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A80A2" w14:textId="77777777" w:rsidR="00440C6B" w:rsidRPr="00A51402" w:rsidRDefault="00440C6B" w:rsidP="00421070">
      <w:pPr>
        <w:spacing w:before="300"/>
        <w:jc w:val="center"/>
        <w:rPr>
          <w:rFonts w:ascii="Arial" w:hAnsi="Arial" w:cs="Arial"/>
          <w:b/>
          <w:bCs/>
          <w:sz w:val="24"/>
          <w:szCs w:val="24"/>
        </w:rPr>
      </w:pPr>
      <w:bookmarkStart w:id="0" w:name="_Hlk192059261"/>
      <w:r w:rsidRPr="00A51402">
        <w:rPr>
          <w:rFonts w:ascii="Arial" w:hAnsi="Arial" w:cs="Arial"/>
          <w:b/>
          <w:bCs/>
          <w:sz w:val="24"/>
          <w:szCs w:val="24"/>
        </w:rPr>
        <w:t>PROJEKTOWANE POSTANOWIENIA UMOWNE</w:t>
      </w:r>
    </w:p>
    <w:p w14:paraId="4D259C32" w14:textId="77777777" w:rsidR="00440C6B" w:rsidRPr="00A51402" w:rsidRDefault="00440C6B" w:rsidP="00421070">
      <w:pPr>
        <w:tabs>
          <w:tab w:val="left" w:pos="7990"/>
        </w:tabs>
        <w:rPr>
          <w:rFonts w:ascii="Arial" w:hAnsi="Arial" w:cs="Arial"/>
          <w:b/>
          <w:sz w:val="24"/>
          <w:szCs w:val="24"/>
        </w:rPr>
      </w:pPr>
      <w:r w:rsidRPr="00A51402">
        <w:rPr>
          <w:rFonts w:ascii="Arial" w:hAnsi="Arial" w:cs="Arial"/>
          <w:b/>
          <w:sz w:val="24"/>
          <w:szCs w:val="24"/>
        </w:rPr>
        <w:tab/>
      </w:r>
    </w:p>
    <w:p w14:paraId="36E5FFBC" w14:textId="50B328E2" w:rsidR="00440C6B" w:rsidRPr="00A51402" w:rsidRDefault="00440C6B" w:rsidP="00421070">
      <w:pPr>
        <w:jc w:val="center"/>
        <w:rPr>
          <w:rFonts w:ascii="Arial" w:hAnsi="Arial" w:cs="Arial"/>
          <w:b/>
          <w:sz w:val="24"/>
          <w:szCs w:val="24"/>
        </w:rPr>
      </w:pPr>
      <w:r w:rsidRPr="00A51402">
        <w:rPr>
          <w:rFonts w:ascii="Arial" w:hAnsi="Arial" w:cs="Arial"/>
          <w:b/>
          <w:sz w:val="24"/>
          <w:szCs w:val="24"/>
        </w:rPr>
        <w:t>UMOWA NR …/……</w:t>
      </w:r>
    </w:p>
    <w:p w14:paraId="6416F73C" w14:textId="0414B897" w:rsidR="00274B73" w:rsidRPr="00A51402" w:rsidRDefault="00A51402" w:rsidP="00421070">
      <w:pPr>
        <w:suppressAutoHyphens w:val="0"/>
        <w:jc w:val="center"/>
        <w:rPr>
          <w:rFonts w:ascii="Arial" w:hAnsi="Arial" w:cs="Arial"/>
          <w:b/>
          <w:sz w:val="24"/>
          <w:szCs w:val="24"/>
          <w:lang w:eastAsia="pl-PL"/>
        </w:rPr>
      </w:pPr>
      <w:r w:rsidRPr="00A51402">
        <w:rPr>
          <w:rFonts w:ascii="Arial" w:hAnsi="Arial" w:cs="Arial"/>
          <w:b/>
          <w:bCs/>
          <w:color w:val="000000" w:themeColor="text1"/>
          <w:sz w:val="24"/>
          <w:szCs w:val="24"/>
        </w:rPr>
        <w:t>Oznakowanie poziome dróg powiatowych na terenie powiatu białostockiego w roku 2026</w:t>
      </w:r>
    </w:p>
    <w:p w14:paraId="1C8A067C" w14:textId="77777777" w:rsidR="00440C6B" w:rsidRPr="00A51402" w:rsidRDefault="00440C6B" w:rsidP="00421070">
      <w:pPr>
        <w:suppressAutoHyphens w:val="0"/>
        <w:rPr>
          <w:rFonts w:ascii="Arial" w:hAnsi="Arial" w:cs="Arial"/>
          <w:b/>
          <w:sz w:val="24"/>
          <w:szCs w:val="24"/>
        </w:rPr>
      </w:pPr>
    </w:p>
    <w:p w14:paraId="6470738A" w14:textId="77777777" w:rsidR="00440C6B" w:rsidRPr="00A51402" w:rsidRDefault="00440C6B" w:rsidP="00421070">
      <w:pPr>
        <w:suppressAutoHyphens w:val="0"/>
        <w:rPr>
          <w:rFonts w:ascii="Arial" w:hAnsi="Arial" w:cs="Arial"/>
          <w:sz w:val="24"/>
          <w:szCs w:val="24"/>
        </w:rPr>
      </w:pPr>
      <w:r w:rsidRPr="00A51402">
        <w:rPr>
          <w:rFonts w:ascii="Arial" w:hAnsi="Arial" w:cs="Arial"/>
          <w:sz w:val="24"/>
          <w:szCs w:val="24"/>
        </w:rPr>
        <w:t xml:space="preserve">zawarta w dniu </w:t>
      </w:r>
      <w:r w:rsidRPr="00A51402">
        <w:rPr>
          <w:rFonts w:ascii="Arial" w:hAnsi="Arial" w:cs="Arial"/>
          <w:b/>
          <w:sz w:val="24"/>
          <w:szCs w:val="24"/>
        </w:rPr>
        <w:t>…………………… r.</w:t>
      </w:r>
      <w:r w:rsidRPr="00A51402">
        <w:rPr>
          <w:rFonts w:ascii="Arial" w:hAnsi="Arial" w:cs="Arial"/>
          <w:sz w:val="24"/>
          <w:szCs w:val="24"/>
        </w:rPr>
        <w:t xml:space="preserve">, w Białymstoku, pomiędzy: </w:t>
      </w:r>
    </w:p>
    <w:p w14:paraId="1EBDF694" w14:textId="2FC736B9" w:rsidR="00440C6B" w:rsidRPr="00A51402" w:rsidRDefault="00440C6B" w:rsidP="00421070">
      <w:pPr>
        <w:jc w:val="both"/>
        <w:rPr>
          <w:rFonts w:ascii="Arial" w:hAnsi="Arial" w:cs="Arial"/>
          <w:sz w:val="24"/>
          <w:szCs w:val="24"/>
        </w:rPr>
      </w:pPr>
      <w:r w:rsidRPr="00A51402">
        <w:rPr>
          <w:rFonts w:ascii="Arial" w:hAnsi="Arial" w:cs="Arial"/>
          <w:b/>
          <w:sz w:val="24"/>
          <w:szCs w:val="24"/>
        </w:rPr>
        <w:t xml:space="preserve">Powiatem Białostockim </w:t>
      </w:r>
      <w:r w:rsidRPr="00A51402">
        <w:rPr>
          <w:rFonts w:ascii="Arial" w:hAnsi="Arial" w:cs="Arial"/>
          <w:sz w:val="24"/>
          <w:szCs w:val="24"/>
        </w:rPr>
        <w:t xml:space="preserve">- </w:t>
      </w:r>
      <w:r w:rsidRPr="00A51402">
        <w:rPr>
          <w:rFonts w:ascii="Arial" w:hAnsi="Arial" w:cs="Arial"/>
          <w:b/>
          <w:bCs/>
          <w:sz w:val="24"/>
          <w:szCs w:val="24"/>
        </w:rPr>
        <w:t>Powiatowym Zarządem Dróg w Białymstoku</w:t>
      </w:r>
      <w:r w:rsidRPr="00A51402">
        <w:rPr>
          <w:rFonts w:ascii="Arial" w:hAnsi="Arial" w:cs="Arial"/>
          <w:sz w:val="24"/>
          <w:szCs w:val="24"/>
        </w:rPr>
        <w:t>, ul. Borsucza 2, 15-569 Białystok</w:t>
      </w:r>
      <w:r w:rsidR="00421070" w:rsidRPr="00A51402">
        <w:rPr>
          <w:rFonts w:ascii="Arial" w:hAnsi="Arial" w:cs="Arial"/>
          <w:sz w:val="24"/>
          <w:szCs w:val="24"/>
        </w:rPr>
        <w:t>,</w:t>
      </w:r>
      <w:r w:rsidRPr="00A51402">
        <w:rPr>
          <w:rFonts w:ascii="Arial" w:hAnsi="Arial" w:cs="Arial"/>
          <w:sz w:val="24"/>
          <w:szCs w:val="24"/>
        </w:rPr>
        <w:t xml:space="preserve"> </w:t>
      </w:r>
      <w:r w:rsidRPr="00A51402">
        <w:rPr>
          <w:rFonts w:ascii="Arial" w:hAnsi="Arial" w:cs="Arial"/>
          <w:bCs/>
          <w:sz w:val="24"/>
          <w:szCs w:val="24"/>
        </w:rPr>
        <w:t>NIP 9661579415</w:t>
      </w:r>
      <w:r w:rsidRPr="00A51402">
        <w:rPr>
          <w:rFonts w:ascii="Arial" w:hAnsi="Arial" w:cs="Arial"/>
          <w:sz w:val="24"/>
          <w:szCs w:val="24"/>
        </w:rPr>
        <w:t>, reprezentowanym przez:</w:t>
      </w:r>
      <w:r w:rsidR="001F0F2B" w:rsidRPr="00A51402">
        <w:rPr>
          <w:rFonts w:ascii="Arial" w:hAnsi="Arial" w:cs="Arial"/>
          <w:sz w:val="24"/>
          <w:szCs w:val="24"/>
        </w:rPr>
        <w:t xml:space="preserve"> ………..</w:t>
      </w:r>
      <w:r w:rsidRPr="00A51402">
        <w:rPr>
          <w:rFonts w:ascii="Arial" w:hAnsi="Arial" w:cs="Arial"/>
          <w:sz w:val="24"/>
          <w:szCs w:val="24"/>
        </w:rPr>
        <w:t>…………</w:t>
      </w:r>
      <w:bookmarkStart w:id="1" w:name="_Hlk535475530"/>
      <w:r w:rsidR="001F0F2B" w:rsidRPr="00A51402">
        <w:rPr>
          <w:rFonts w:ascii="Arial" w:hAnsi="Arial" w:cs="Arial"/>
          <w:sz w:val="24"/>
          <w:szCs w:val="24"/>
        </w:rPr>
        <w:t>, zwanym dalej „Zamawiającym"</w:t>
      </w:r>
      <w:bookmarkEnd w:id="1"/>
    </w:p>
    <w:p w14:paraId="78A95A10" w14:textId="77777777" w:rsidR="00440C6B" w:rsidRPr="00A51402" w:rsidRDefault="00440C6B" w:rsidP="00421070">
      <w:pPr>
        <w:rPr>
          <w:rFonts w:ascii="Arial" w:hAnsi="Arial" w:cs="Arial"/>
          <w:sz w:val="24"/>
          <w:szCs w:val="24"/>
        </w:rPr>
      </w:pPr>
      <w:r w:rsidRPr="00A51402">
        <w:rPr>
          <w:rFonts w:ascii="Arial" w:hAnsi="Arial" w:cs="Arial"/>
          <w:sz w:val="24"/>
          <w:szCs w:val="24"/>
        </w:rPr>
        <w:t xml:space="preserve">a </w:t>
      </w:r>
    </w:p>
    <w:p w14:paraId="56A0106A" w14:textId="0F3CF035" w:rsidR="00440C6B" w:rsidRPr="00A51402" w:rsidRDefault="00440C6B" w:rsidP="00421070">
      <w:pPr>
        <w:suppressAutoHyphens w:val="0"/>
        <w:spacing w:after="160"/>
        <w:jc w:val="both"/>
        <w:rPr>
          <w:rFonts w:ascii="Arial" w:eastAsia="Calibri" w:hAnsi="Arial" w:cs="Arial"/>
          <w:sz w:val="24"/>
          <w:szCs w:val="24"/>
          <w:lang w:eastAsia="en-US"/>
        </w:rPr>
      </w:pPr>
      <w:r w:rsidRPr="00A51402">
        <w:rPr>
          <w:rFonts w:ascii="Arial" w:eastAsia="Calibri" w:hAnsi="Arial" w:cs="Arial"/>
          <w:sz w:val="24"/>
          <w:szCs w:val="24"/>
          <w:lang w:eastAsia="en-US"/>
        </w:rPr>
        <w:t>............................................................................................................................................</w:t>
      </w:r>
      <w:r w:rsidR="0050354E" w:rsidRPr="00A51402">
        <w:rPr>
          <w:rFonts w:ascii="Arial" w:eastAsia="Calibri" w:hAnsi="Arial" w:cs="Arial"/>
          <w:sz w:val="24"/>
          <w:szCs w:val="24"/>
          <w:lang w:eastAsia="en-US"/>
        </w:rPr>
        <w:t>zwanym dalej „Wykonawcą"</w:t>
      </w:r>
    </w:p>
    <w:p w14:paraId="59F74C98" w14:textId="1FF6B9CE" w:rsidR="00440C6B" w:rsidRPr="00A51402" w:rsidRDefault="00440C6B" w:rsidP="00421070">
      <w:pPr>
        <w:suppressAutoHyphens w:val="0"/>
        <w:jc w:val="both"/>
        <w:rPr>
          <w:rFonts w:ascii="Arial" w:eastAsia="Calibri" w:hAnsi="Arial" w:cs="Arial"/>
          <w:sz w:val="24"/>
          <w:szCs w:val="24"/>
          <w:lang w:eastAsia="en-US"/>
        </w:rPr>
      </w:pPr>
      <w:r w:rsidRPr="00A51402">
        <w:rPr>
          <w:rFonts w:ascii="Arial" w:eastAsia="Calibri" w:hAnsi="Arial" w:cs="Arial"/>
          <w:sz w:val="24"/>
          <w:szCs w:val="24"/>
          <w:lang w:eastAsia="en-US"/>
        </w:rPr>
        <w:t>na podstawie dokonanego przez Zamawiającego wyboru oferty Wykonawcy</w:t>
      </w:r>
      <w:r w:rsidR="00707F2A" w:rsidRPr="00A51402">
        <w:rPr>
          <w:rFonts w:ascii="Arial" w:eastAsia="Calibri" w:hAnsi="Arial" w:cs="Arial"/>
          <w:sz w:val="24"/>
          <w:szCs w:val="24"/>
          <w:lang w:eastAsia="en-US"/>
        </w:rPr>
        <w:br/>
      </w:r>
      <w:r w:rsidRPr="00A51402">
        <w:rPr>
          <w:rFonts w:ascii="Arial" w:eastAsia="Calibri" w:hAnsi="Arial" w:cs="Arial"/>
          <w:sz w:val="24"/>
          <w:szCs w:val="24"/>
          <w:lang w:eastAsia="en-US"/>
        </w:rPr>
        <w:t>w postępowaniu prowadzonym w trybie podstawowym bez negocjacji</w:t>
      </w:r>
      <w:r w:rsidR="00421070" w:rsidRPr="00A51402">
        <w:rPr>
          <w:rFonts w:ascii="Arial" w:eastAsia="Calibri" w:hAnsi="Arial" w:cs="Arial"/>
          <w:sz w:val="24"/>
          <w:szCs w:val="24"/>
          <w:lang w:eastAsia="en-US"/>
        </w:rPr>
        <w:t xml:space="preserve"> </w:t>
      </w:r>
      <w:r w:rsidR="00421070" w:rsidRPr="00A51402">
        <w:rPr>
          <w:rFonts w:ascii="Arial" w:hAnsi="Arial" w:cs="Arial"/>
          <w:bCs/>
          <w:color w:val="000000"/>
          <w:sz w:val="24"/>
          <w:szCs w:val="24"/>
        </w:rPr>
        <w:t>nr postępowania</w:t>
      </w:r>
      <w:r w:rsidR="00421070" w:rsidRPr="00A51402">
        <w:rPr>
          <w:rFonts w:ascii="Arial" w:hAnsi="Arial" w:cs="Arial"/>
          <w:b/>
          <w:bCs/>
          <w:color w:val="000000"/>
          <w:sz w:val="24"/>
          <w:szCs w:val="24"/>
        </w:rPr>
        <w:t xml:space="preserve"> </w:t>
      </w:r>
      <w:r w:rsidR="00421070" w:rsidRPr="00A51402">
        <w:rPr>
          <w:rFonts w:ascii="Arial" w:hAnsi="Arial" w:cs="Arial"/>
          <w:b/>
          <w:color w:val="000000"/>
          <w:sz w:val="24"/>
          <w:szCs w:val="24"/>
        </w:rPr>
        <w:t>ZP.2620.</w:t>
      </w:r>
      <w:r w:rsidR="00633C29" w:rsidRPr="00A51402">
        <w:rPr>
          <w:rFonts w:ascii="Arial" w:hAnsi="Arial" w:cs="Arial"/>
          <w:b/>
          <w:color w:val="000000"/>
          <w:sz w:val="24"/>
          <w:szCs w:val="24"/>
        </w:rPr>
        <w:t>4</w:t>
      </w:r>
      <w:r w:rsidR="00421070" w:rsidRPr="00A51402">
        <w:rPr>
          <w:rFonts w:ascii="Arial" w:hAnsi="Arial" w:cs="Arial"/>
          <w:b/>
          <w:color w:val="000000"/>
          <w:sz w:val="24"/>
          <w:szCs w:val="24"/>
        </w:rPr>
        <w:t>.2026.PN</w:t>
      </w:r>
      <w:r w:rsidRPr="00A51402">
        <w:rPr>
          <w:rFonts w:ascii="Arial" w:eastAsia="Calibri" w:hAnsi="Arial" w:cs="Arial"/>
          <w:sz w:val="24"/>
          <w:szCs w:val="24"/>
          <w:lang w:eastAsia="en-US"/>
        </w:rPr>
        <w:t>, zgodnie z</w:t>
      </w:r>
      <w:r w:rsidRPr="00A51402">
        <w:rPr>
          <w:rFonts w:ascii="Arial" w:hAnsi="Arial" w:cs="Arial"/>
          <w:sz w:val="24"/>
          <w:szCs w:val="24"/>
        </w:rPr>
        <w:t xml:space="preserve"> art. 275 ust. 1 </w:t>
      </w:r>
      <w:r w:rsidR="00A51402" w:rsidRPr="00A51402">
        <w:rPr>
          <w:rFonts w:ascii="Arial" w:hAnsi="Arial" w:cs="Arial"/>
          <w:sz w:val="24"/>
          <w:szCs w:val="24"/>
        </w:rPr>
        <w:t xml:space="preserve">ustawy </w:t>
      </w:r>
      <w:r w:rsidR="00707F2A" w:rsidRPr="00A51402">
        <w:rPr>
          <w:rFonts w:ascii="Arial" w:hAnsi="Arial" w:cs="Arial"/>
          <w:sz w:val="24"/>
          <w:szCs w:val="24"/>
        </w:rPr>
        <w:t>z dnia 11 września 2019 r. - Prawo zamówień publicznych (t.j. Dz.U. 2024 poz. 1320 ze zm.), zwanej dalej Pzp,</w:t>
      </w:r>
      <w:r w:rsidR="00216C46" w:rsidRPr="00A51402">
        <w:rPr>
          <w:rFonts w:ascii="Arial" w:hAnsi="Arial" w:cs="Arial"/>
          <w:sz w:val="24"/>
          <w:szCs w:val="24"/>
        </w:rPr>
        <w:br/>
      </w:r>
      <w:r w:rsidRPr="00A51402">
        <w:rPr>
          <w:rFonts w:ascii="Arial" w:eastAsia="Calibri" w:hAnsi="Arial" w:cs="Arial"/>
          <w:sz w:val="24"/>
          <w:szCs w:val="24"/>
          <w:lang w:eastAsia="en-US"/>
        </w:rPr>
        <w:t>o następującej treści:</w:t>
      </w:r>
    </w:p>
    <w:p w14:paraId="7F4251F6" w14:textId="77777777" w:rsidR="00440C6B" w:rsidRPr="00A51402" w:rsidRDefault="00440C6B" w:rsidP="00421070">
      <w:pPr>
        <w:shd w:val="clear" w:color="auto" w:fill="FFFFFF"/>
        <w:tabs>
          <w:tab w:val="left" w:pos="2800"/>
        </w:tabs>
        <w:suppressAutoHyphens w:val="0"/>
        <w:jc w:val="center"/>
        <w:outlineLvl w:val="2"/>
        <w:rPr>
          <w:rFonts w:ascii="Arial" w:hAnsi="Arial" w:cs="Arial"/>
          <w:b/>
          <w:color w:val="000000"/>
          <w:sz w:val="24"/>
          <w:szCs w:val="24"/>
          <w:lang w:eastAsia="pl-PL"/>
        </w:rPr>
      </w:pPr>
    </w:p>
    <w:p w14:paraId="2E4F360A" w14:textId="77777777" w:rsidR="00440C6B" w:rsidRPr="00A51402" w:rsidRDefault="00440C6B" w:rsidP="00421070">
      <w:pPr>
        <w:suppressAutoHyphens w:val="0"/>
        <w:jc w:val="center"/>
        <w:outlineLvl w:val="0"/>
        <w:rPr>
          <w:rFonts w:ascii="Arial" w:hAnsi="Arial" w:cs="Arial"/>
          <w:b/>
          <w:sz w:val="24"/>
          <w:szCs w:val="24"/>
          <w:lang w:eastAsia="pl-PL"/>
        </w:rPr>
      </w:pPr>
      <w:r w:rsidRPr="00A51402">
        <w:rPr>
          <w:rFonts w:ascii="Arial" w:hAnsi="Arial" w:cs="Arial"/>
          <w:b/>
          <w:sz w:val="24"/>
          <w:szCs w:val="24"/>
          <w:lang w:eastAsia="pl-PL"/>
        </w:rPr>
        <w:t>Przedmiot umowy</w:t>
      </w:r>
    </w:p>
    <w:p w14:paraId="2FD8F839" w14:textId="77777777" w:rsidR="00440C6B" w:rsidRPr="00A51402" w:rsidRDefault="00440C6B" w:rsidP="00421070">
      <w:pPr>
        <w:shd w:val="clear" w:color="auto" w:fill="FFFFFF"/>
        <w:tabs>
          <w:tab w:val="left" w:pos="2800"/>
        </w:tabs>
        <w:suppressAutoHyphens w:val="0"/>
        <w:jc w:val="center"/>
        <w:outlineLvl w:val="2"/>
        <w:rPr>
          <w:rFonts w:ascii="Arial" w:hAnsi="Arial" w:cs="Arial"/>
          <w:b/>
          <w:color w:val="000000"/>
          <w:sz w:val="24"/>
          <w:szCs w:val="24"/>
          <w:lang w:eastAsia="pl-PL"/>
        </w:rPr>
      </w:pPr>
      <w:r w:rsidRPr="00A51402">
        <w:rPr>
          <w:rFonts w:ascii="Arial" w:hAnsi="Arial" w:cs="Arial"/>
          <w:b/>
          <w:color w:val="000000"/>
          <w:sz w:val="24"/>
          <w:szCs w:val="24"/>
          <w:lang w:eastAsia="pl-PL"/>
        </w:rPr>
        <w:t>§ 1</w:t>
      </w:r>
    </w:p>
    <w:p w14:paraId="31B76D56" w14:textId="0F4FE4C7" w:rsidR="00440C6B" w:rsidRPr="00A51402" w:rsidRDefault="00440C6B" w:rsidP="0094301C">
      <w:pPr>
        <w:pStyle w:val="Akapitzlist"/>
        <w:numPr>
          <w:ilvl w:val="0"/>
          <w:numId w:val="2"/>
        </w:numPr>
        <w:ind w:left="284"/>
        <w:jc w:val="both"/>
        <w:rPr>
          <w:rFonts w:ascii="Arial" w:hAnsi="Arial" w:cs="Arial"/>
          <w:b/>
          <w:bCs/>
          <w:sz w:val="24"/>
          <w:szCs w:val="24"/>
          <w:lang w:eastAsia="pl-PL"/>
        </w:rPr>
      </w:pPr>
      <w:r w:rsidRPr="00A51402">
        <w:rPr>
          <w:rFonts w:ascii="Arial" w:hAnsi="Arial" w:cs="Arial"/>
          <w:color w:val="000000"/>
          <w:sz w:val="24"/>
          <w:szCs w:val="24"/>
          <w:lang w:eastAsia="pl-PL"/>
        </w:rPr>
        <w:t xml:space="preserve">Zamawiający powierza, a Wykonawca przyjmuje do wykonania roboty budowlane polegające </w:t>
      </w:r>
      <w:r w:rsidR="00707F2A" w:rsidRPr="00A51402">
        <w:rPr>
          <w:rFonts w:ascii="Arial" w:hAnsi="Arial" w:cs="Arial"/>
          <w:color w:val="000000"/>
          <w:sz w:val="24"/>
          <w:szCs w:val="24"/>
          <w:lang w:eastAsia="pl-PL"/>
        </w:rPr>
        <w:t>pn.</w:t>
      </w:r>
      <w:r w:rsidRPr="00A51402">
        <w:rPr>
          <w:rFonts w:ascii="Arial" w:hAnsi="Arial" w:cs="Arial"/>
          <w:color w:val="000000"/>
          <w:sz w:val="24"/>
          <w:szCs w:val="24"/>
          <w:lang w:eastAsia="pl-PL"/>
        </w:rPr>
        <w:t xml:space="preserve">: </w:t>
      </w:r>
      <w:r w:rsidR="00A51402" w:rsidRPr="00A51402">
        <w:rPr>
          <w:rFonts w:ascii="Arial" w:hAnsi="Arial" w:cs="Arial"/>
          <w:b/>
          <w:bCs/>
          <w:sz w:val="24"/>
          <w:szCs w:val="24"/>
          <w:lang w:eastAsia="pl-PL"/>
        </w:rPr>
        <w:t>Oznakowanie poziome dróg powiatowych na terenie powiatu białostockiego w roku 2026</w:t>
      </w:r>
      <w:r w:rsidR="00C73D64" w:rsidRPr="00A51402">
        <w:rPr>
          <w:rFonts w:ascii="Arial" w:hAnsi="Arial" w:cs="Arial"/>
          <w:b/>
          <w:bCs/>
          <w:sz w:val="24"/>
          <w:szCs w:val="24"/>
          <w:lang w:eastAsia="pl-PL"/>
        </w:rPr>
        <w:t>.</w:t>
      </w:r>
    </w:p>
    <w:p w14:paraId="0D9DAA8C" w14:textId="0CB4DBA1" w:rsidR="00265D94" w:rsidRPr="00A51402" w:rsidRDefault="00440C6B" w:rsidP="0094301C">
      <w:pPr>
        <w:numPr>
          <w:ilvl w:val="0"/>
          <w:numId w:val="2"/>
        </w:numPr>
        <w:suppressAutoHyphens w:val="0"/>
        <w:ind w:left="284"/>
        <w:contextualSpacing/>
        <w:jc w:val="both"/>
        <w:rPr>
          <w:rFonts w:ascii="Arial" w:hAnsi="Arial" w:cs="Arial"/>
          <w:color w:val="000000"/>
          <w:sz w:val="24"/>
          <w:szCs w:val="24"/>
          <w:lang w:eastAsia="pl-PL"/>
        </w:rPr>
      </w:pPr>
      <w:r w:rsidRPr="00A51402">
        <w:rPr>
          <w:rFonts w:ascii="Arial" w:hAnsi="Arial" w:cs="Arial"/>
          <w:color w:val="000000"/>
          <w:sz w:val="24"/>
          <w:szCs w:val="24"/>
          <w:lang w:eastAsia="pl-PL"/>
        </w:rPr>
        <w:t>Wykonawca zobowiązuje się do wykonan</w:t>
      </w:r>
      <w:r w:rsidR="00326BED">
        <w:rPr>
          <w:rFonts w:ascii="Arial" w:hAnsi="Arial" w:cs="Arial"/>
          <w:color w:val="000000"/>
          <w:sz w:val="24"/>
          <w:szCs w:val="24"/>
          <w:lang w:eastAsia="pl-PL"/>
        </w:rPr>
        <w:t>ia robót</w:t>
      </w:r>
      <w:r w:rsidRPr="00A51402">
        <w:rPr>
          <w:rFonts w:ascii="Arial" w:hAnsi="Arial" w:cs="Arial"/>
          <w:color w:val="000000"/>
          <w:sz w:val="24"/>
          <w:szCs w:val="24"/>
          <w:lang w:eastAsia="pl-PL"/>
        </w:rPr>
        <w:t xml:space="preserve"> </w:t>
      </w:r>
      <w:r w:rsidR="00421070" w:rsidRPr="00A51402">
        <w:rPr>
          <w:rFonts w:ascii="Arial" w:hAnsi="Arial" w:cs="Arial"/>
          <w:color w:val="000000"/>
          <w:sz w:val="24"/>
          <w:szCs w:val="24"/>
          <w:lang w:eastAsia="pl-PL"/>
        </w:rPr>
        <w:t xml:space="preserve">zgodnie z zasadami wiedzy technicznej, obowiązującymi przepisami prawa, specyfikacją warunków zamówienia (SWZ), opisem przedmiotu zamówienia stanowiącym </w:t>
      </w:r>
      <w:r w:rsidR="00421070" w:rsidRPr="00A51402">
        <w:rPr>
          <w:rFonts w:ascii="Arial" w:hAnsi="Arial" w:cs="Arial"/>
          <w:b/>
          <w:bCs/>
          <w:color w:val="000000"/>
          <w:sz w:val="24"/>
          <w:szCs w:val="24"/>
          <w:lang w:eastAsia="pl-PL"/>
        </w:rPr>
        <w:t>Załącznik nr 1</w:t>
      </w:r>
      <w:r w:rsidR="00421070" w:rsidRPr="00A51402">
        <w:rPr>
          <w:rFonts w:ascii="Arial" w:hAnsi="Arial" w:cs="Arial"/>
          <w:color w:val="000000"/>
          <w:sz w:val="24"/>
          <w:szCs w:val="24"/>
          <w:lang w:eastAsia="pl-PL"/>
        </w:rPr>
        <w:t xml:space="preserve"> do Umowy</w:t>
      </w:r>
      <w:r w:rsidRPr="00A51402">
        <w:rPr>
          <w:rFonts w:ascii="Arial" w:hAnsi="Arial" w:cs="Arial"/>
          <w:color w:val="000000"/>
          <w:sz w:val="24"/>
          <w:szCs w:val="24"/>
          <w:lang w:eastAsia="pl-PL"/>
        </w:rPr>
        <w:t>.</w:t>
      </w:r>
    </w:p>
    <w:p w14:paraId="1A72ED57" w14:textId="020C29F6" w:rsidR="00265D94" w:rsidRPr="00A51402" w:rsidRDefault="00265D94" w:rsidP="0094301C">
      <w:pPr>
        <w:numPr>
          <w:ilvl w:val="0"/>
          <w:numId w:val="2"/>
        </w:numPr>
        <w:suppressAutoHyphens w:val="0"/>
        <w:ind w:left="284"/>
        <w:contextualSpacing/>
        <w:jc w:val="both"/>
        <w:rPr>
          <w:rFonts w:ascii="Arial" w:hAnsi="Arial" w:cs="Arial"/>
          <w:color w:val="000000"/>
          <w:sz w:val="24"/>
          <w:szCs w:val="24"/>
          <w:lang w:eastAsia="pl-PL"/>
        </w:rPr>
      </w:pPr>
      <w:r w:rsidRPr="00A51402">
        <w:rPr>
          <w:rFonts w:ascii="Arial" w:hAnsi="Arial" w:cs="Arial"/>
          <w:color w:val="000000"/>
          <w:sz w:val="24"/>
          <w:szCs w:val="24"/>
        </w:rPr>
        <w:t>Wykonawca oświadcza, że zapoznał się z wymaganą starannością z otrzymaną dokumentacją stanowiącą załączniki do niniejszej Umowy, według której będzie realizował przedmiot Umowy i nie wnosi do niej zastrzeżeń.</w:t>
      </w:r>
    </w:p>
    <w:p w14:paraId="74D2B536" w14:textId="77777777" w:rsidR="009525AF" w:rsidRDefault="00440C6B" w:rsidP="009525AF">
      <w:pPr>
        <w:numPr>
          <w:ilvl w:val="0"/>
          <w:numId w:val="2"/>
        </w:numPr>
        <w:suppressAutoHyphens w:val="0"/>
        <w:ind w:left="284" w:hanging="284"/>
        <w:contextualSpacing/>
        <w:jc w:val="both"/>
        <w:rPr>
          <w:rFonts w:ascii="Arial" w:hAnsi="Arial" w:cs="Arial"/>
          <w:sz w:val="24"/>
          <w:szCs w:val="24"/>
          <w:lang w:eastAsia="pl-PL"/>
        </w:rPr>
      </w:pPr>
      <w:r w:rsidRPr="00A51402">
        <w:rPr>
          <w:rFonts w:ascii="Arial" w:hAnsi="Arial" w:cs="Arial"/>
          <w:sz w:val="24"/>
          <w:szCs w:val="24"/>
          <w:lang w:eastAsia="pl-PL"/>
        </w:rPr>
        <w:t>Wykonawca zobowiązuje się do wykonania wszystkich robót niezbędnych</w:t>
      </w:r>
      <w:r w:rsidR="00421070" w:rsidRPr="00A51402">
        <w:rPr>
          <w:rFonts w:ascii="Arial" w:hAnsi="Arial" w:cs="Arial"/>
          <w:sz w:val="24"/>
          <w:szCs w:val="24"/>
          <w:lang w:eastAsia="pl-PL"/>
        </w:rPr>
        <w:br/>
      </w:r>
      <w:r w:rsidRPr="00A51402">
        <w:rPr>
          <w:rFonts w:ascii="Arial" w:hAnsi="Arial" w:cs="Arial"/>
          <w:sz w:val="24"/>
          <w:szCs w:val="24"/>
          <w:lang w:eastAsia="pl-PL"/>
        </w:rPr>
        <w:t xml:space="preserve">do osiągnięcia rezultatu określonego w niniejszym paragrafie niezależnie od tego, czy wynikają wprost z dokumentów </w:t>
      </w:r>
      <w:r w:rsidR="00421070" w:rsidRPr="00A51402">
        <w:rPr>
          <w:rFonts w:ascii="Arial" w:hAnsi="Arial" w:cs="Arial"/>
          <w:sz w:val="24"/>
          <w:szCs w:val="24"/>
          <w:lang w:eastAsia="pl-PL"/>
        </w:rPr>
        <w:t>zamówienia</w:t>
      </w:r>
      <w:r w:rsidRPr="00A51402">
        <w:rPr>
          <w:rFonts w:ascii="Arial" w:hAnsi="Arial" w:cs="Arial"/>
          <w:sz w:val="24"/>
          <w:szCs w:val="24"/>
          <w:lang w:eastAsia="pl-PL"/>
        </w:rPr>
        <w:t xml:space="preserve">. </w:t>
      </w:r>
    </w:p>
    <w:p w14:paraId="728DBF40" w14:textId="77777777" w:rsidR="00440C6B" w:rsidRPr="00A51402" w:rsidRDefault="00440C6B" w:rsidP="00421070">
      <w:pPr>
        <w:shd w:val="clear" w:color="auto" w:fill="FFFFFF"/>
        <w:tabs>
          <w:tab w:val="left" w:pos="2800"/>
        </w:tabs>
        <w:suppressAutoHyphens w:val="0"/>
        <w:outlineLvl w:val="2"/>
        <w:rPr>
          <w:rFonts w:ascii="Arial" w:eastAsia="MS Mincho" w:hAnsi="Arial" w:cs="Arial"/>
          <w:b/>
          <w:bCs/>
          <w:sz w:val="24"/>
          <w:szCs w:val="24"/>
          <w:highlight w:val="yellow"/>
          <w:lang w:eastAsia="pl-PL"/>
        </w:rPr>
      </w:pPr>
    </w:p>
    <w:p w14:paraId="42EEF44F" w14:textId="77777777" w:rsidR="00440C6B" w:rsidRPr="00A51402" w:rsidRDefault="00440C6B" w:rsidP="00421070">
      <w:pPr>
        <w:shd w:val="clear" w:color="auto" w:fill="FFFFFF"/>
        <w:tabs>
          <w:tab w:val="left" w:pos="2800"/>
        </w:tabs>
        <w:suppressAutoHyphens w:val="0"/>
        <w:jc w:val="center"/>
        <w:outlineLvl w:val="2"/>
        <w:rPr>
          <w:rFonts w:ascii="Arial" w:eastAsia="Arial Unicode MS" w:hAnsi="Arial" w:cs="Arial"/>
          <w:b/>
          <w:bCs/>
          <w:sz w:val="24"/>
          <w:szCs w:val="24"/>
          <w:lang w:eastAsia="pl-PL"/>
        </w:rPr>
      </w:pPr>
      <w:r w:rsidRPr="00A51402">
        <w:rPr>
          <w:rFonts w:ascii="Arial" w:eastAsia="MS Mincho" w:hAnsi="Arial" w:cs="Arial"/>
          <w:b/>
          <w:bCs/>
          <w:sz w:val="24"/>
          <w:szCs w:val="24"/>
          <w:lang w:eastAsia="pl-PL"/>
        </w:rPr>
        <w:t>§ 2</w:t>
      </w:r>
    </w:p>
    <w:p w14:paraId="04A7DC29" w14:textId="21C244A6" w:rsidR="00BF5F3F" w:rsidRPr="00A51402" w:rsidRDefault="00440C6B" w:rsidP="0094301C">
      <w:pPr>
        <w:numPr>
          <w:ilvl w:val="3"/>
          <w:numId w:val="3"/>
        </w:numPr>
        <w:shd w:val="clear" w:color="auto" w:fill="FFFFFF"/>
        <w:tabs>
          <w:tab w:val="left" w:pos="426"/>
          <w:tab w:val="left" w:pos="2800"/>
        </w:tabs>
        <w:suppressAutoHyphens w:val="0"/>
        <w:ind w:left="426" w:right="40" w:hanging="426"/>
        <w:jc w:val="both"/>
        <w:rPr>
          <w:rFonts w:ascii="Arial" w:hAnsi="Arial" w:cs="Arial"/>
          <w:sz w:val="24"/>
          <w:szCs w:val="24"/>
          <w:lang w:eastAsia="pl-PL"/>
        </w:rPr>
      </w:pPr>
      <w:r w:rsidRPr="00A51402">
        <w:rPr>
          <w:rFonts w:ascii="Arial" w:hAnsi="Arial" w:cs="Arial"/>
          <w:sz w:val="24"/>
          <w:szCs w:val="24"/>
          <w:lang w:eastAsia="pl-PL"/>
        </w:rPr>
        <w:t>Przedmiot umowy wykonany zostanie z materiałów zakupionych i dostarczonych przez Wykonawcę.</w:t>
      </w:r>
      <w:r w:rsidR="00BF5F3F" w:rsidRPr="00A51402">
        <w:rPr>
          <w:rFonts w:ascii="Arial" w:hAnsi="Arial" w:cs="Arial"/>
          <w:sz w:val="24"/>
          <w:szCs w:val="24"/>
          <w:lang w:eastAsia="pl-PL"/>
        </w:rPr>
        <w:t xml:space="preserve"> </w:t>
      </w:r>
      <w:r w:rsidR="00BF5F3F" w:rsidRPr="00A51402">
        <w:rPr>
          <w:rFonts w:ascii="Arial" w:eastAsia="SimSun" w:hAnsi="Arial" w:cs="Arial"/>
          <w:kern w:val="1"/>
          <w:sz w:val="24"/>
          <w:szCs w:val="24"/>
          <w:lang w:eastAsia="hi-IN" w:bidi="hi-IN"/>
        </w:rPr>
        <w:t>Materiały lub urządzenia dostarczone przez Wykonawcę powinny być wolne od praw osób trzecich w dacie ich wykorzystania w celu realizacji przedmiotu Umowy i odpowiadać co do jakości wymogom dopuszczającym</w:t>
      </w:r>
      <w:r w:rsidR="00A56025" w:rsidRPr="00A51402">
        <w:rPr>
          <w:rFonts w:ascii="Arial" w:eastAsia="SimSun" w:hAnsi="Arial" w:cs="Arial"/>
          <w:kern w:val="1"/>
          <w:sz w:val="24"/>
          <w:szCs w:val="24"/>
          <w:lang w:eastAsia="hi-IN" w:bidi="hi-IN"/>
        </w:rPr>
        <w:t xml:space="preserve"> </w:t>
      </w:r>
      <w:r w:rsidR="00BF5F3F" w:rsidRPr="00A51402">
        <w:rPr>
          <w:rFonts w:ascii="Arial" w:eastAsia="SimSun" w:hAnsi="Arial" w:cs="Arial"/>
          <w:kern w:val="1"/>
          <w:sz w:val="24"/>
          <w:szCs w:val="24"/>
          <w:lang w:eastAsia="hi-IN" w:bidi="hi-IN"/>
        </w:rPr>
        <w:t>do obrotu i stosowania w budownictwie określonym w ustawie z dnia 7 lipca 1994 r. - Prawo budowlane (t.j. Dz.U. 2025 poz. 418) oraz wymaganiom określonym</w:t>
      </w:r>
      <w:r w:rsidR="00A56025" w:rsidRPr="00A51402">
        <w:rPr>
          <w:rFonts w:ascii="Arial" w:eastAsia="SimSun" w:hAnsi="Arial" w:cs="Arial"/>
          <w:kern w:val="1"/>
          <w:sz w:val="24"/>
          <w:szCs w:val="24"/>
          <w:lang w:eastAsia="hi-IN" w:bidi="hi-IN"/>
        </w:rPr>
        <w:t xml:space="preserve"> </w:t>
      </w:r>
      <w:r w:rsidR="00BF5F3F" w:rsidRPr="00A51402">
        <w:rPr>
          <w:rFonts w:ascii="Arial" w:hAnsi="Arial" w:cs="Arial"/>
          <w:sz w:val="24"/>
          <w:szCs w:val="24"/>
          <w:lang w:eastAsia="pl-PL"/>
        </w:rPr>
        <w:t>OST, ST,</w:t>
      </w:r>
      <w:r w:rsidR="00BF5F3F" w:rsidRPr="00A51402">
        <w:rPr>
          <w:rFonts w:ascii="Arial" w:eastAsia="SimSun" w:hAnsi="Arial" w:cs="Arial"/>
          <w:kern w:val="1"/>
          <w:sz w:val="24"/>
          <w:szCs w:val="24"/>
          <w:lang w:eastAsia="hi-IN" w:bidi="hi-IN"/>
        </w:rPr>
        <w:t xml:space="preserve"> w normach, certyfikatach. Materiały te powinny być fabrycznie nowe</w:t>
      </w:r>
      <w:r w:rsidR="00A56025" w:rsidRPr="00A51402">
        <w:rPr>
          <w:rFonts w:ascii="Arial" w:eastAsia="SimSun" w:hAnsi="Arial" w:cs="Arial"/>
          <w:kern w:val="1"/>
          <w:sz w:val="24"/>
          <w:szCs w:val="24"/>
          <w:lang w:eastAsia="hi-IN" w:bidi="hi-IN"/>
        </w:rPr>
        <w:t xml:space="preserve"> </w:t>
      </w:r>
      <w:r w:rsidR="00BF5F3F" w:rsidRPr="00A51402">
        <w:rPr>
          <w:rFonts w:ascii="Arial" w:eastAsia="SimSun" w:hAnsi="Arial" w:cs="Arial"/>
          <w:kern w:val="1"/>
          <w:sz w:val="24"/>
          <w:szCs w:val="24"/>
          <w:lang w:eastAsia="hi-IN" w:bidi="hi-IN"/>
        </w:rPr>
        <w:t>w gatunku I.</w:t>
      </w:r>
    </w:p>
    <w:p w14:paraId="454A38E1" w14:textId="3115F38E" w:rsidR="00440C6B" w:rsidRPr="00A51402" w:rsidRDefault="00440C6B" w:rsidP="0094301C">
      <w:pPr>
        <w:numPr>
          <w:ilvl w:val="3"/>
          <w:numId w:val="3"/>
        </w:numPr>
        <w:shd w:val="clear" w:color="auto" w:fill="FFFFFF"/>
        <w:tabs>
          <w:tab w:val="left" w:pos="426"/>
          <w:tab w:val="left" w:pos="2552"/>
        </w:tabs>
        <w:suppressAutoHyphens w:val="0"/>
        <w:ind w:left="426" w:right="40" w:hanging="426"/>
        <w:jc w:val="both"/>
        <w:rPr>
          <w:rFonts w:ascii="Arial" w:hAnsi="Arial" w:cs="Arial"/>
          <w:sz w:val="24"/>
          <w:szCs w:val="24"/>
        </w:rPr>
      </w:pPr>
      <w:r w:rsidRPr="00A51402">
        <w:rPr>
          <w:rFonts w:ascii="Arial" w:hAnsi="Arial" w:cs="Arial"/>
          <w:sz w:val="24"/>
          <w:szCs w:val="24"/>
        </w:rPr>
        <w:t>Wykonawca oświadcza, że posiada lub będzie miał dostęp do niezbędnego oznakowania w celu zabezpieczenia robót prowadzonych w pasie drogowym zgodne</w:t>
      </w:r>
      <w:r w:rsidR="00A56025" w:rsidRPr="00A51402">
        <w:rPr>
          <w:rFonts w:ascii="Arial" w:hAnsi="Arial" w:cs="Arial"/>
          <w:sz w:val="24"/>
          <w:szCs w:val="24"/>
        </w:rPr>
        <w:br/>
      </w:r>
      <w:r w:rsidRPr="00A51402">
        <w:rPr>
          <w:rFonts w:ascii="Arial" w:hAnsi="Arial" w:cs="Arial"/>
          <w:sz w:val="24"/>
          <w:szCs w:val="24"/>
        </w:rPr>
        <w:t>z rozporządzeniem Ministra Infrastruktury z dnia 3 lipca 2003 r. w sprawie szczegółowych warunków technicznych dla znaków i sygnałów drogowych oraz urządzeń bezpieczeństwa ruchu drogowego i warunków  ich umieszczania</w:t>
      </w:r>
      <w:r w:rsidR="00A56025" w:rsidRPr="00A51402">
        <w:rPr>
          <w:rFonts w:ascii="Arial" w:hAnsi="Arial" w:cs="Arial"/>
          <w:sz w:val="24"/>
          <w:szCs w:val="24"/>
        </w:rPr>
        <w:t xml:space="preserve"> </w:t>
      </w:r>
      <w:r w:rsidRPr="00A51402">
        <w:rPr>
          <w:rFonts w:ascii="Arial" w:hAnsi="Arial" w:cs="Arial"/>
          <w:sz w:val="24"/>
          <w:szCs w:val="24"/>
        </w:rPr>
        <w:t>na drogach, rozporządzeniem Ministra Infrastruktury z dnia 23 września 2003 r.</w:t>
      </w:r>
      <w:r w:rsidR="00A56025" w:rsidRPr="00A51402">
        <w:rPr>
          <w:rFonts w:ascii="Arial" w:hAnsi="Arial" w:cs="Arial"/>
          <w:sz w:val="24"/>
          <w:szCs w:val="24"/>
        </w:rPr>
        <w:t xml:space="preserve"> </w:t>
      </w:r>
      <w:r w:rsidRPr="00A51402">
        <w:rPr>
          <w:rFonts w:ascii="Arial" w:hAnsi="Arial" w:cs="Arial"/>
          <w:sz w:val="24"/>
          <w:szCs w:val="24"/>
        </w:rPr>
        <w:t xml:space="preserve">w sprawie szczegółowych warunków zarządzania ruchem na drogach oraz wykonywania nadzoru nad tym zarządzaniem oraz innymi obowiązującymi przepisami prawa. </w:t>
      </w:r>
    </w:p>
    <w:p w14:paraId="030E6E1A" w14:textId="77777777" w:rsidR="00265D94" w:rsidRPr="00A51402" w:rsidRDefault="00440C6B" w:rsidP="0094301C">
      <w:pPr>
        <w:numPr>
          <w:ilvl w:val="3"/>
          <w:numId w:val="3"/>
        </w:numPr>
        <w:shd w:val="clear" w:color="auto" w:fill="FFFFFF"/>
        <w:tabs>
          <w:tab w:val="left" w:pos="426"/>
          <w:tab w:val="left" w:pos="2800"/>
        </w:tabs>
        <w:suppressAutoHyphens w:val="0"/>
        <w:ind w:left="426" w:right="40" w:hanging="426"/>
        <w:jc w:val="both"/>
        <w:rPr>
          <w:rFonts w:ascii="Arial" w:hAnsi="Arial" w:cs="Arial"/>
          <w:sz w:val="24"/>
          <w:szCs w:val="24"/>
        </w:rPr>
      </w:pPr>
      <w:r w:rsidRPr="00A51402">
        <w:rPr>
          <w:rFonts w:ascii="Arial" w:hAnsi="Arial" w:cs="Arial"/>
          <w:sz w:val="24"/>
          <w:szCs w:val="24"/>
        </w:rPr>
        <w:t>Wykonawca oświadcza, że posiada sprzęt zgodny z wymogami technologii robót.</w:t>
      </w:r>
    </w:p>
    <w:p w14:paraId="3DD72F1B" w14:textId="77777777" w:rsidR="00440C6B" w:rsidRPr="00A51402" w:rsidRDefault="00440C6B" w:rsidP="00421070">
      <w:pPr>
        <w:shd w:val="clear" w:color="auto" w:fill="FFFFFF"/>
        <w:tabs>
          <w:tab w:val="left" w:pos="2800"/>
        </w:tabs>
        <w:suppressAutoHyphens w:val="0"/>
        <w:jc w:val="center"/>
        <w:outlineLvl w:val="2"/>
        <w:rPr>
          <w:rFonts w:ascii="Arial" w:hAnsi="Arial" w:cs="Arial"/>
          <w:sz w:val="24"/>
          <w:szCs w:val="24"/>
        </w:rPr>
      </w:pPr>
    </w:p>
    <w:p w14:paraId="0337022B" w14:textId="77777777" w:rsidR="00440C6B" w:rsidRPr="00A51402" w:rsidRDefault="00440C6B" w:rsidP="00421070">
      <w:pPr>
        <w:suppressAutoHyphens w:val="0"/>
        <w:jc w:val="center"/>
        <w:outlineLvl w:val="0"/>
        <w:rPr>
          <w:rFonts w:ascii="Arial" w:hAnsi="Arial" w:cs="Arial"/>
          <w:b/>
          <w:sz w:val="24"/>
          <w:szCs w:val="24"/>
          <w:lang w:eastAsia="pl-PL"/>
        </w:rPr>
      </w:pPr>
      <w:r w:rsidRPr="00A51402">
        <w:rPr>
          <w:rFonts w:ascii="Arial" w:hAnsi="Arial" w:cs="Arial"/>
          <w:b/>
          <w:sz w:val="24"/>
          <w:szCs w:val="24"/>
          <w:lang w:eastAsia="pl-PL"/>
        </w:rPr>
        <w:t xml:space="preserve">Termin realizacji </w:t>
      </w:r>
    </w:p>
    <w:p w14:paraId="705AD98D" w14:textId="77777777" w:rsidR="00440C6B" w:rsidRPr="00A51402" w:rsidRDefault="00440C6B" w:rsidP="00421070">
      <w:pPr>
        <w:shd w:val="clear" w:color="auto" w:fill="FFFFFF"/>
        <w:tabs>
          <w:tab w:val="left" w:pos="2800"/>
        </w:tabs>
        <w:suppressAutoHyphens w:val="0"/>
        <w:jc w:val="center"/>
        <w:outlineLvl w:val="2"/>
        <w:rPr>
          <w:rFonts w:ascii="Arial" w:eastAsia="MS Mincho" w:hAnsi="Arial" w:cs="Arial"/>
          <w:b/>
          <w:bCs/>
          <w:sz w:val="24"/>
          <w:szCs w:val="24"/>
          <w:lang w:eastAsia="pl-PL"/>
        </w:rPr>
      </w:pPr>
      <w:r w:rsidRPr="00A51402">
        <w:rPr>
          <w:rFonts w:ascii="Arial" w:eastAsia="MS Mincho" w:hAnsi="Arial" w:cs="Arial"/>
          <w:b/>
          <w:bCs/>
          <w:sz w:val="24"/>
          <w:szCs w:val="24"/>
          <w:lang w:eastAsia="pl-PL"/>
        </w:rPr>
        <w:t>§ 3</w:t>
      </w:r>
    </w:p>
    <w:p w14:paraId="0CA8728D" w14:textId="4940071B" w:rsidR="00265D94" w:rsidRPr="00A51402" w:rsidRDefault="009C13A8" w:rsidP="009525AF">
      <w:pPr>
        <w:numPr>
          <w:ilvl w:val="0"/>
          <w:numId w:val="4"/>
        </w:numPr>
        <w:shd w:val="clear" w:color="auto" w:fill="FFFFFF"/>
        <w:tabs>
          <w:tab w:val="left" w:pos="284"/>
          <w:tab w:val="left" w:pos="2800"/>
        </w:tabs>
        <w:suppressAutoHyphens w:val="0"/>
        <w:ind w:left="284" w:hanging="284"/>
        <w:jc w:val="both"/>
        <w:rPr>
          <w:rFonts w:ascii="Arial" w:hAnsi="Arial" w:cs="Arial"/>
          <w:b/>
          <w:sz w:val="24"/>
          <w:szCs w:val="24"/>
        </w:rPr>
      </w:pPr>
      <w:r>
        <w:rPr>
          <w:rFonts w:ascii="Arial" w:hAnsi="Arial" w:cs="Arial"/>
          <w:color w:val="000000"/>
          <w:sz w:val="24"/>
          <w:szCs w:val="24"/>
        </w:rPr>
        <w:t>Wykonawca</w:t>
      </w:r>
      <w:r w:rsidR="00326BED">
        <w:rPr>
          <w:rFonts w:ascii="Arial" w:hAnsi="Arial" w:cs="Arial"/>
          <w:color w:val="000000"/>
          <w:sz w:val="24"/>
          <w:szCs w:val="24"/>
        </w:rPr>
        <w:t xml:space="preserve"> powiadomi Zamawiającego </w:t>
      </w:r>
      <w:r w:rsidRPr="009C13A8">
        <w:rPr>
          <w:rFonts w:ascii="Arial" w:hAnsi="Arial" w:cs="Arial"/>
          <w:color w:val="000000"/>
          <w:sz w:val="24"/>
          <w:szCs w:val="24"/>
        </w:rPr>
        <w:t xml:space="preserve">nie później niż na </w:t>
      </w:r>
      <w:r w:rsidRPr="00DB3DE2">
        <w:rPr>
          <w:rFonts w:ascii="Arial" w:hAnsi="Arial" w:cs="Arial"/>
          <w:b/>
          <w:bCs/>
          <w:color w:val="000000"/>
          <w:sz w:val="24"/>
          <w:szCs w:val="24"/>
        </w:rPr>
        <w:t>2 dni</w:t>
      </w:r>
      <w:r w:rsidRPr="009C13A8">
        <w:rPr>
          <w:rFonts w:ascii="Arial" w:hAnsi="Arial" w:cs="Arial"/>
          <w:color w:val="000000"/>
          <w:sz w:val="24"/>
          <w:szCs w:val="24"/>
        </w:rPr>
        <w:t xml:space="preserve"> przed rozpoczęciem prac o dacie rozpoczęcia robót na jego terenie</w:t>
      </w:r>
      <w:r w:rsidR="00265D94" w:rsidRPr="00A51402">
        <w:rPr>
          <w:rFonts w:ascii="Arial" w:hAnsi="Arial" w:cs="Arial"/>
          <w:color w:val="000000"/>
          <w:sz w:val="24"/>
          <w:szCs w:val="24"/>
        </w:rPr>
        <w:t xml:space="preserve">. </w:t>
      </w:r>
    </w:p>
    <w:p w14:paraId="618DCB44" w14:textId="77777777" w:rsidR="00326BED" w:rsidRPr="00E72F43" w:rsidRDefault="00326BED" w:rsidP="009525AF">
      <w:pPr>
        <w:numPr>
          <w:ilvl w:val="0"/>
          <w:numId w:val="4"/>
        </w:numPr>
        <w:shd w:val="clear" w:color="auto" w:fill="FFFFFF"/>
        <w:tabs>
          <w:tab w:val="left" w:pos="284"/>
          <w:tab w:val="left" w:pos="2800"/>
        </w:tabs>
        <w:suppressAutoHyphens w:val="0"/>
        <w:ind w:left="284" w:hanging="284"/>
        <w:jc w:val="both"/>
        <w:rPr>
          <w:rFonts w:ascii="Arial" w:hAnsi="Arial" w:cs="Arial"/>
          <w:b/>
          <w:sz w:val="24"/>
          <w:szCs w:val="24"/>
        </w:rPr>
      </w:pPr>
      <w:r w:rsidRPr="00A51402">
        <w:rPr>
          <w:rFonts w:ascii="Arial" w:hAnsi="Arial" w:cs="Arial"/>
          <w:sz w:val="24"/>
          <w:szCs w:val="24"/>
          <w:lang w:eastAsia="pl-PL"/>
        </w:rPr>
        <w:t xml:space="preserve">W przypadku wystąpienia okoliczności niezależnych od Wykonawcy skutkujących niemożnością dotrzymania terminu określonego w ust. 3, termin ten może ulec przedłużeniu, nie więcej jednak niż o czas trwania przerwy spowodowanej ww. </w:t>
      </w:r>
      <w:r w:rsidRPr="00E72F43">
        <w:rPr>
          <w:rFonts w:ascii="Arial" w:hAnsi="Arial" w:cs="Arial"/>
          <w:sz w:val="24"/>
          <w:szCs w:val="24"/>
          <w:lang w:eastAsia="pl-PL"/>
        </w:rPr>
        <w:t xml:space="preserve">okolicznościami. </w:t>
      </w:r>
    </w:p>
    <w:p w14:paraId="7D404037" w14:textId="43848E1B" w:rsidR="00A51402" w:rsidRPr="00E72F43" w:rsidRDefault="00440C6B" w:rsidP="009525AF">
      <w:pPr>
        <w:numPr>
          <w:ilvl w:val="0"/>
          <w:numId w:val="4"/>
        </w:numPr>
        <w:shd w:val="clear" w:color="auto" w:fill="FFFFFF"/>
        <w:tabs>
          <w:tab w:val="left" w:pos="284"/>
          <w:tab w:val="left" w:pos="2800"/>
        </w:tabs>
        <w:suppressAutoHyphens w:val="0"/>
        <w:ind w:left="284" w:hanging="284"/>
        <w:jc w:val="both"/>
        <w:rPr>
          <w:rFonts w:ascii="Arial" w:hAnsi="Arial" w:cs="Arial"/>
          <w:b/>
          <w:sz w:val="24"/>
          <w:szCs w:val="24"/>
        </w:rPr>
      </w:pPr>
      <w:r w:rsidRPr="00E72F43">
        <w:rPr>
          <w:rFonts w:ascii="Arial" w:hAnsi="Arial" w:cs="Arial"/>
          <w:b/>
          <w:sz w:val="24"/>
          <w:szCs w:val="24"/>
          <w:lang w:eastAsia="pl-PL"/>
        </w:rPr>
        <w:t>Termin</w:t>
      </w:r>
      <w:r w:rsidR="00A51402" w:rsidRPr="00E72F43">
        <w:rPr>
          <w:rFonts w:ascii="Arial" w:hAnsi="Arial" w:cs="Arial"/>
          <w:b/>
          <w:sz w:val="24"/>
          <w:szCs w:val="24"/>
          <w:lang w:eastAsia="pl-PL"/>
        </w:rPr>
        <w:t>:</w:t>
      </w:r>
    </w:p>
    <w:p w14:paraId="3E6CCB16" w14:textId="6CB9FC5E" w:rsidR="00A51402" w:rsidRPr="00E72F43" w:rsidRDefault="00A51402" w:rsidP="005B3CD9">
      <w:pPr>
        <w:pStyle w:val="Akapitzlist"/>
        <w:numPr>
          <w:ilvl w:val="0"/>
          <w:numId w:val="33"/>
        </w:numPr>
        <w:suppressAutoHyphens w:val="0"/>
        <w:jc w:val="both"/>
        <w:rPr>
          <w:rFonts w:ascii="Arial" w:hAnsi="Arial" w:cs="Arial"/>
          <w:bCs/>
          <w:color w:val="000000"/>
          <w:sz w:val="24"/>
          <w:szCs w:val="24"/>
          <w:lang w:eastAsia="pl-PL"/>
        </w:rPr>
      </w:pPr>
      <w:r w:rsidRPr="00E72F43">
        <w:rPr>
          <w:rFonts w:ascii="Arial" w:hAnsi="Arial" w:cs="Arial"/>
          <w:bCs/>
          <w:color w:val="000000"/>
          <w:sz w:val="24"/>
          <w:szCs w:val="24"/>
          <w:lang w:eastAsia="pl-PL"/>
        </w:rPr>
        <w:t>obowiązywania umowy:</w:t>
      </w:r>
      <w:r w:rsidRPr="00E72F43">
        <w:rPr>
          <w:rFonts w:ascii="Arial" w:hAnsi="Arial" w:cs="Arial"/>
          <w:b/>
          <w:color w:val="000000"/>
          <w:sz w:val="24"/>
          <w:szCs w:val="24"/>
          <w:lang w:eastAsia="pl-PL"/>
        </w:rPr>
        <w:t xml:space="preserve"> do 6 miesięcy od dnia podpisania umowy </w:t>
      </w:r>
      <w:r w:rsidRPr="00E72F43">
        <w:rPr>
          <w:rFonts w:ascii="Arial" w:hAnsi="Arial" w:cs="Arial"/>
          <w:bCs/>
          <w:color w:val="000000"/>
          <w:sz w:val="24"/>
          <w:szCs w:val="24"/>
          <w:lang w:eastAsia="pl-PL"/>
        </w:rPr>
        <w:t>lub wyczerpania się środków finansowych przeznaczonych na realizację zamówienia</w:t>
      </w:r>
      <w:r w:rsidR="009525AF" w:rsidRPr="00E72F43">
        <w:rPr>
          <w:rFonts w:ascii="Arial" w:hAnsi="Arial" w:cs="Arial"/>
          <w:bCs/>
          <w:color w:val="000000"/>
          <w:sz w:val="24"/>
          <w:szCs w:val="24"/>
          <w:lang w:eastAsia="pl-PL"/>
        </w:rPr>
        <w:t>;</w:t>
      </w:r>
    </w:p>
    <w:p w14:paraId="1E79A092" w14:textId="294B33D3" w:rsidR="00A51402" w:rsidRPr="00E72F43" w:rsidRDefault="00A51402" w:rsidP="005B3CD9">
      <w:pPr>
        <w:pStyle w:val="Akapitzlist"/>
        <w:numPr>
          <w:ilvl w:val="0"/>
          <w:numId w:val="33"/>
        </w:numPr>
        <w:suppressAutoHyphens w:val="0"/>
        <w:jc w:val="both"/>
        <w:rPr>
          <w:rFonts w:ascii="Arial" w:hAnsi="Arial" w:cs="Arial"/>
          <w:b/>
          <w:color w:val="000000"/>
          <w:sz w:val="24"/>
          <w:szCs w:val="24"/>
          <w:lang w:eastAsia="pl-PL"/>
        </w:rPr>
      </w:pPr>
      <w:r w:rsidRPr="00E72F43">
        <w:rPr>
          <w:rFonts w:ascii="Arial" w:hAnsi="Arial" w:cs="Arial"/>
          <w:bCs/>
          <w:color w:val="000000"/>
          <w:sz w:val="24"/>
          <w:szCs w:val="24"/>
          <w:lang w:eastAsia="pl-PL"/>
        </w:rPr>
        <w:t>wykonanie zamówienia podstawowego:</w:t>
      </w:r>
      <w:r w:rsidRPr="00E72F43">
        <w:rPr>
          <w:rFonts w:ascii="Arial" w:hAnsi="Arial" w:cs="Arial"/>
          <w:b/>
          <w:color w:val="000000"/>
          <w:sz w:val="24"/>
          <w:szCs w:val="24"/>
          <w:lang w:eastAsia="pl-PL"/>
        </w:rPr>
        <w:t xml:space="preserve"> do 60 dni od dnia podpisania umowy</w:t>
      </w:r>
      <w:r w:rsidR="009525AF" w:rsidRPr="00E72F43">
        <w:rPr>
          <w:rFonts w:ascii="Arial" w:hAnsi="Arial" w:cs="Arial"/>
          <w:b/>
          <w:color w:val="000000"/>
          <w:sz w:val="24"/>
          <w:szCs w:val="24"/>
          <w:lang w:eastAsia="pl-PL"/>
        </w:rPr>
        <w:t>;</w:t>
      </w:r>
    </w:p>
    <w:p w14:paraId="365A432C" w14:textId="0B0D757F" w:rsidR="00A51402" w:rsidRPr="00E72F43" w:rsidRDefault="00A51402" w:rsidP="005B3CD9">
      <w:pPr>
        <w:pStyle w:val="Akapitzlist"/>
        <w:numPr>
          <w:ilvl w:val="0"/>
          <w:numId w:val="33"/>
        </w:numPr>
        <w:suppressAutoHyphens w:val="0"/>
        <w:jc w:val="both"/>
        <w:rPr>
          <w:rFonts w:ascii="Arial" w:hAnsi="Arial" w:cs="Arial"/>
          <w:b/>
          <w:color w:val="000000"/>
          <w:sz w:val="24"/>
          <w:szCs w:val="24"/>
          <w:lang w:eastAsia="pl-PL"/>
        </w:rPr>
      </w:pPr>
      <w:r w:rsidRPr="00E72F43">
        <w:rPr>
          <w:rFonts w:ascii="Arial" w:hAnsi="Arial" w:cs="Arial"/>
          <w:bCs/>
          <w:color w:val="000000"/>
          <w:sz w:val="24"/>
          <w:szCs w:val="24"/>
          <w:lang w:eastAsia="pl-PL"/>
        </w:rPr>
        <w:t>Termin wykonanie zamówienia opcjonalnego:</w:t>
      </w:r>
      <w:r w:rsidRPr="00E72F43">
        <w:rPr>
          <w:rFonts w:ascii="Arial" w:hAnsi="Arial" w:cs="Arial"/>
          <w:b/>
          <w:color w:val="000000"/>
          <w:sz w:val="24"/>
          <w:szCs w:val="24"/>
          <w:lang w:eastAsia="pl-PL"/>
        </w:rPr>
        <w:t xml:space="preserve"> do 14 dni od dnia złożenia każdego zamówienia. </w:t>
      </w:r>
    </w:p>
    <w:p w14:paraId="23920287" w14:textId="707273CA" w:rsidR="00440C6B" w:rsidRPr="00A51402" w:rsidRDefault="009C13A8" w:rsidP="009525AF">
      <w:pPr>
        <w:numPr>
          <w:ilvl w:val="0"/>
          <w:numId w:val="4"/>
        </w:numPr>
        <w:shd w:val="clear" w:color="auto" w:fill="FFFFFF"/>
        <w:tabs>
          <w:tab w:val="left" w:pos="284"/>
          <w:tab w:val="left" w:pos="2800"/>
        </w:tabs>
        <w:suppressAutoHyphens w:val="0"/>
        <w:ind w:left="284" w:hanging="284"/>
        <w:jc w:val="both"/>
        <w:rPr>
          <w:rFonts w:ascii="Arial" w:hAnsi="Arial" w:cs="Arial"/>
          <w:b/>
          <w:sz w:val="24"/>
          <w:szCs w:val="24"/>
        </w:rPr>
      </w:pPr>
      <w:r w:rsidRPr="00A51402">
        <w:rPr>
          <w:rFonts w:ascii="Arial" w:hAnsi="Arial" w:cs="Arial"/>
          <w:color w:val="000000"/>
          <w:sz w:val="24"/>
          <w:szCs w:val="24"/>
        </w:rPr>
        <w:t>Wykonawca oświadcza, że zapoznał się z terenem budowy, a także</w:t>
      </w:r>
      <w:r w:rsidRPr="00A51402">
        <w:rPr>
          <w:rFonts w:ascii="Arial" w:hAnsi="Arial" w:cs="Arial"/>
          <w:color w:val="000000"/>
          <w:sz w:val="24"/>
          <w:szCs w:val="24"/>
        </w:rPr>
        <w:br/>
        <w:t>z wszelkimi ograniczeniami i utrudnieniami związanymi z realizacją inwestycji</w:t>
      </w:r>
      <w:r>
        <w:rPr>
          <w:rFonts w:ascii="Arial" w:hAnsi="Arial" w:cs="Arial"/>
          <w:color w:val="000000"/>
          <w:sz w:val="24"/>
          <w:szCs w:val="24"/>
        </w:rPr>
        <w:t xml:space="preserve">. </w:t>
      </w:r>
      <w:r w:rsidR="00440C6B" w:rsidRPr="00A51402">
        <w:rPr>
          <w:rFonts w:ascii="Arial" w:hAnsi="Arial" w:cs="Arial"/>
          <w:sz w:val="24"/>
          <w:szCs w:val="24"/>
        </w:rPr>
        <w:t>Jeżeli Wykonawca uzna, że miały miejsce zdarzenia, które mogą spowodować opóźnienie realizacji Inwestycji, jest zobowiązany do niezwłocznego zgłoszenia tego Zamawiającemu na piśmie.</w:t>
      </w:r>
    </w:p>
    <w:p w14:paraId="3377B3E9" w14:textId="6A92BF1F" w:rsidR="00440C6B" w:rsidRPr="005B3CD9" w:rsidRDefault="00440C6B" w:rsidP="009525AF">
      <w:pPr>
        <w:numPr>
          <w:ilvl w:val="0"/>
          <w:numId w:val="4"/>
        </w:numPr>
        <w:shd w:val="clear" w:color="auto" w:fill="FFFFFF"/>
        <w:tabs>
          <w:tab w:val="left" w:pos="284"/>
          <w:tab w:val="left" w:pos="2800"/>
        </w:tabs>
        <w:suppressAutoHyphens w:val="0"/>
        <w:ind w:left="284" w:hanging="284"/>
        <w:jc w:val="both"/>
        <w:rPr>
          <w:rFonts w:ascii="Arial" w:hAnsi="Arial" w:cs="Arial"/>
          <w:b/>
          <w:sz w:val="24"/>
          <w:szCs w:val="24"/>
        </w:rPr>
      </w:pPr>
      <w:r w:rsidRPr="00A51402">
        <w:rPr>
          <w:rFonts w:ascii="Arial" w:eastAsia="Calibri" w:hAnsi="Arial" w:cs="Arial"/>
          <w:sz w:val="24"/>
          <w:szCs w:val="24"/>
        </w:rPr>
        <w:t>Za datę zakończenia robót Zamawiający uzna dzień zgłoszenia przedmiotu umowy</w:t>
      </w:r>
      <w:r w:rsidR="00265D94" w:rsidRPr="00A51402">
        <w:rPr>
          <w:rFonts w:ascii="Arial" w:eastAsia="Calibri" w:hAnsi="Arial" w:cs="Arial"/>
          <w:sz w:val="24"/>
          <w:szCs w:val="24"/>
        </w:rPr>
        <w:br/>
      </w:r>
      <w:r w:rsidRPr="00A51402">
        <w:rPr>
          <w:rFonts w:ascii="Arial" w:eastAsia="Calibri" w:hAnsi="Arial" w:cs="Arial"/>
          <w:sz w:val="24"/>
          <w:szCs w:val="24"/>
        </w:rPr>
        <w:t>do odbioru ostatecznego.</w:t>
      </w:r>
    </w:p>
    <w:p w14:paraId="184F568C" w14:textId="77777777" w:rsidR="005B3CD9" w:rsidRDefault="005B3CD9" w:rsidP="005B3CD9">
      <w:pPr>
        <w:shd w:val="clear" w:color="auto" w:fill="FFFFFF"/>
        <w:tabs>
          <w:tab w:val="left" w:pos="284"/>
          <w:tab w:val="left" w:pos="2800"/>
        </w:tabs>
        <w:suppressAutoHyphens w:val="0"/>
        <w:ind w:left="284"/>
        <w:jc w:val="both"/>
        <w:rPr>
          <w:rFonts w:ascii="Arial" w:eastAsia="Calibri" w:hAnsi="Arial" w:cs="Arial"/>
          <w:sz w:val="24"/>
          <w:szCs w:val="24"/>
        </w:rPr>
      </w:pPr>
    </w:p>
    <w:p w14:paraId="38131DE4" w14:textId="77777777" w:rsidR="005B3CD9" w:rsidRPr="00883415" w:rsidRDefault="005B3CD9" w:rsidP="005B3CD9">
      <w:pPr>
        <w:shd w:val="clear" w:color="auto" w:fill="FFFFFF"/>
        <w:tabs>
          <w:tab w:val="left" w:pos="2800"/>
        </w:tabs>
        <w:suppressAutoHyphens w:val="0"/>
        <w:jc w:val="center"/>
        <w:outlineLvl w:val="2"/>
        <w:rPr>
          <w:rFonts w:ascii="Arial" w:hAnsi="Arial" w:cs="Arial"/>
          <w:b/>
          <w:bCs/>
          <w:sz w:val="24"/>
          <w:szCs w:val="24"/>
          <w:lang w:eastAsia="pl-PL"/>
        </w:rPr>
      </w:pPr>
      <w:bookmarkStart w:id="2" w:name="_Hlk182820545"/>
      <w:r w:rsidRPr="00883415">
        <w:rPr>
          <w:rFonts w:ascii="Arial" w:hAnsi="Arial" w:cs="Arial"/>
          <w:b/>
          <w:bCs/>
          <w:sz w:val="24"/>
          <w:szCs w:val="24"/>
          <w:lang w:eastAsia="pl-PL"/>
        </w:rPr>
        <w:t>Odbiory</w:t>
      </w:r>
    </w:p>
    <w:bookmarkEnd w:id="2"/>
    <w:p w14:paraId="506E850D" w14:textId="08AC5DB2" w:rsidR="005B3CD9" w:rsidRPr="00883415" w:rsidRDefault="005B3CD9" w:rsidP="005B3CD9">
      <w:pPr>
        <w:shd w:val="clear" w:color="auto" w:fill="FFFFFF"/>
        <w:tabs>
          <w:tab w:val="left" w:pos="2800"/>
        </w:tabs>
        <w:suppressAutoHyphens w:val="0"/>
        <w:jc w:val="center"/>
        <w:outlineLvl w:val="2"/>
        <w:rPr>
          <w:rFonts w:ascii="Arial" w:hAnsi="Arial" w:cs="Arial"/>
          <w:b/>
          <w:bCs/>
          <w:sz w:val="24"/>
          <w:szCs w:val="24"/>
          <w:lang w:eastAsia="pl-PL"/>
        </w:rPr>
      </w:pPr>
      <w:r w:rsidRPr="00883415">
        <w:rPr>
          <w:rFonts w:ascii="Arial" w:hAnsi="Arial" w:cs="Arial"/>
          <w:b/>
          <w:bCs/>
          <w:sz w:val="24"/>
          <w:szCs w:val="24"/>
          <w:lang w:eastAsia="pl-PL"/>
        </w:rPr>
        <w:t>§</w:t>
      </w:r>
      <w:r>
        <w:rPr>
          <w:rFonts w:ascii="Arial" w:hAnsi="Arial" w:cs="Arial"/>
          <w:b/>
          <w:bCs/>
          <w:sz w:val="24"/>
          <w:szCs w:val="24"/>
          <w:lang w:eastAsia="pl-PL"/>
        </w:rPr>
        <w:t>4</w:t>
      </w:r>
    </w:p>
    <w:p w14:paraId="3AF319AB" w14:textId="77777777" w:rsidR="005B3CD9" w:rsidRPr="00883415" w:rsidRDefault="005B3CD9" w:rsidP="005B3CD9">
      <w:pPr>
        <w:numPr>
          <w:ilvl w:val="0"/>
          <w:numId w:val="39"/>
        </w:numPr>
        <w:suppressAutoHyphens w:val="0"/>
        <w:jc w:val="both"/>
        <w:rPr>
          <w:rFonts w:ascii="Arial" w:hAnsi="Arial" w:cs="Arial"/>
          <w:sz w:val="24"/>
          <w:szCs w:val="24"/>
          <w:lang w:eastAsia="pl-PL"/>
        </w:rPr>
      </w:pPr>
      <w:r w:rsidRPr="00883415">
        <w:rPr>
          <w:rFonts w:ascii="Arial" w:hAnsi="Arial" w:cs="Arial"/>
          <w:sz w:val="24"/>
          <w:szCs w:val="24"/>
          <w:lang w:eastAsia="pl-PL"/>
        </w:rPr>
        <w:t>Wykonawca zgłasza drogą elektroniczną (dotyczy zamówienia podstawowego</w:t>
      </w:r>
      <w:r w:rsidRPr="00883415">
        <w:rPr>
          <w:rFonts w:ascii="Arial" w:hAnsi="Arial" w:cs="Arial"/>
          <w:sz w:val="24"/>
          <w:szCs w:val="24"/>
          <w:lang w:eastAsia="pl-PL"/>
        </w:rPr>
        <w:br/>
        <w:t>i każdorazowego zamówienia objętego prawem opcji) gotowość do odbioru ostatecznego robót kierownikowi Obwodu Drogowo-Mostowego, na terenie którego znajduje się dany odcinek.</w:t>
      </w:r>
    </w:p>
    <w:p w14:paraId="1B2C75B6" w14:textId="77777777" w:rsidR="005B3CD9" w:rsidRPr="00883415" w:rsidRDefault="005B3CD9" w:rsidP="005B3CD9">
      <w:pPr>
        <w:numPr>
          <w:ilvl w:val="0"/>
          <w:numId w:val="39"/>
        </w:numPr>
        <w:suppressAutoHyphens w:val="0"/>
        <w:jc w:val="both"/>
        <w:rPr>
          <w:rFonts w:ascii="Arial" w:hAnsi="Arial" w:cs="Arial"/>
          <w:sz w:val="24"/>
          <w:szCs w:val="24"/>
          <w:lang w:eastAsia="pl-PL"/>
        </w:rPr>
      </w:pPr>
      <w:r w:rsidRPr="00883415">
        <w:rPr>
          <w:rFonts w:ascii="Arial" w:hAnsi="Arial" w:cs="Arial"/>
          <w:sz w:val="24"/>
          <w:szCs w:val="24"/>
          <w:lang w:eastAsia="pl-PL"/>
        </w:rPr>
        <w:t>Odbiór robót, o którym mowa w ust. 1, dokonany zostanie komisyjnie z udziałem przedstawicieli Wykonawcy i Zamawiającego (</w:t>
      </w:r>
      <w:bookmarkStart w:id="3" w:name="_Hlk163473466"/>
      <w:r w:rsidRPr="00883415">
        <w:rPr>
          <w:rFonts w:ascii="Arial" w:hAnsi="Arial" w:cs="Arial"/>
          <w:sz w:val="24"/>
          <w:szCs w:val="24"/>
          <w:lang w:eastAsia="pl-PL"/>
        </w:rPr>
        <w:t>kierownika ODM, na terenie którego znajduje się odcinek</w:t>
      </w:r>
      <w:bookmarkEnd w:id="3"/>
      <w:r w:rsidRPr="00883415">
        <w:rPr>
          <w:rFonts w:ascii="Arial" w:hAnsi="Arial" w:cs="Arial"/>
          <w:sz w:val="24"/>
          <w:szCs w:val="24"/>
          <w:lang w:eastAsia="pl-PL"/>
        </w:rPr>
        <w:t>).</w:t>
      </w:r>
    </w:p>
    <w:p w14:paraId="13AC90A0" w14:textId="77777777" w:rsidR="005B3CD9" w:rsidRPr="00883415" w:rsidRDefault="005B3CD9" w:rsidP="005B3CD9">
      <w:pPr>
        <w:numPr>
          <w:ilvl w:val="0"/>
          <w:numId w:val="39"/>
        </w:numPr>
        <w:suppressAutoHyphens w:val="0"/>
        <w:jc w:val="both"/>
        <w:rPr>
          <w:rFonts w:ascii="Arial" w:hAnsi="Arial" w:cs="Arial"/>
          <w:sz w:val="24"/>
          <w:szCs w:val="24"/>
          <w:lang w:eastAsia="pl-PL"/>
        </w:rPr>
      </w:pPr>
      <w:r w:rsidRPr="00883415">
        <w:rPr>
          <w:rFonts w:ascii="Arial" w:hAnsi="Arial" w:cs="Arial"/>
          <w:sz w:val="24"/>
          <w:szCs w:val="24"/>
          <w:lang w:eastAsia="pl-PL"/>
        </w:rPr>
        <w:t>Inni przedstawiciele Zamawiającego mogą uczestniczyć w odbiorze robót wykonanych na danym odcinku.</w:t>
      </w:r>
    </w:p>
    <w:p w14:paraId="5E3504DE" w14:textId="77777777" w:rsidR="005B3CD9" w:rsidRPr="00883415" w:rsidRDefault="005B3CD9" w:rsidP="005B3CD9">
      <w:pPr>
        <w:numPr>
          <w:ilvl w:val="0"/>
          <w:numId w:val="39"/>
        </w:numPr>
        <w:suppressAutoHyphens w:val="0"/>
        <w:jc w:val="both"/>
        <w:rPr>
          <w:rFonts w:ascii="Arial" w:hAnsi="Arial" w:cs="Arial"/>
          <w:sz w:val="24"/>
          <w:szCs w:val="24"/>
          <w:lang w:eastAsia="pl-PL"/>
        </w:rPr>
      </w:pPr>
      <w:r w:rsidRPr="00883415">
        <w:rPr>
          <w:rFonts w:ascii="Arial" w:hAnsi="Arial" w:cs="Arial"/>
          <w:sz w:val="24"/>
          <w:szCs w:val="24"/>
          <w:lang w:eastAsia="pl-PL"/>
        </w:rPr>
        <w:t xml:space="preserve">Odbiór odbędzie się po zrealizowaniu zamówienia podstawowego na terenie danego ODM i każdorazowym zrealizowaniu zamówień zlecanych sukcesywnie w ramach zamówienia objętego prawem opcji. Odbiór ma na celu przekazanie Zamawiającemu </w:t>
      </w:r>
      <w:r w:rsidRPr="00883415">
        <w:rPr>
          <w:rFonts w:ascii="Arial" w:hAnsi="Arial" w:cs="Arial"/>
          <w:bCs/>
          <w:sz w:val="24"/>
          <w:szCs w:val="24"/>
          <w:lang w:eastAsia="pl-PL"/>
        </w:rPr>
        <w:t xml:space="preserve">zamówienia </w:t>
      </w:r>
      <w:r w:rsidRPr="00883415">
        <w:rPr>
          <w:rFonts w:ascii="Arial" w:hAnsi="Arial" w:cs="Arial"/>
          <w:sz w:val="24"/>
          <w:szCs w:val="24"/>
          <w:lang w:eastAsia="pl-PL"/>
        </w:rPr>
        <w:t>do eksploatacji po sprawdzeniu jego należytego wykonania</w:t>
      </w:r>
      <w:r>
        <w:rPr>
          <w:rFonts w:ascii="Arial" w:hAnsi="Arial" w:cs="Arial"/>
          <w:sz w:val="24"/>
          <w:szCs w:val="24"/>
          <w:lang w:eastAsia="pl-PL"/>
        </w:rPr>
        <w:br/>
      </w:r>
      <w:r w:rsidRPr="00883415">
        <w:rPr>
          <w:rFonts w:ascii="Arial" w:hAnsi="Arial" w:cs="Arial"/>
          <w:sz w:val="24"/>
          <w:szCs w:val="24"/>
          <w:lang w:eastAsia="pl-PL"/>
        </w:rPr>
        <w:t>i przeprowadzeniu przewidzianych w przepisach sprawdzeń.</w:t>
      </w:r>
    </w:p>
    <w:p w14:paraId="3308A213" w14:textId="77777777" w:rsidR="005B3CD9" w:rsidRPr="008C11D2" w:rsidRDefault="005B3CD9" w:rsidP="005B3CD9">
      <w:pPr>
        <w:numPr>
          <w:ilvl w:val="0"/>
          <w:numId w:val="39"/>
        </w:numPr>
        <w:suppressAutoHyphens w:val="0"/>
        <w:jc w:val="both"/>
        <w:rPr>
          <w:rFonts w:ascii="Arial" w:hAnsi="Arial" w:cs="Arial"/>
          <w:sz w:val="24"/>
          <w:szCs w:val="24"/>
          <w:lang w:eastAsia="pl-PL"/>
        </w:rPr>
      </w:pPr>
      <w:r w:rsidRPr="008C11D2">
        <w:rPr>
          <w:rFonts w:ascii="Arial" w:hAnsi="Arial" w:cs="Arial"/>
          <w:sz w:val="24"/>
          <w:szCs w:val="24"/>
          <w:lang w:eastAsia="pl-PL"/>
        </w:rPr>
        <w:t>W dniu odbioru Wykonawca przekaże Zamawiającemu wszystkie dokumenty niezbędne do stwierdzenia prawidłowego wykonania robót.</w:t>
      </w:r>
    </w:p>
    <w:p w14:paraId="6D3E7C2E" w14:textId="77777777" w:rsidR="005B3CD9" w:rsidRPr="008C11D2" w:rsidRDefault="005B3CD9" w:rsidP="005B3CD9">
      <w:pPr>
        <w:numPr>
          <w:ilvl w:val="0"/>
          <w:numId w:val="39"/>
        </w:numPr>
        <w:suppressAutoHyphens w:val="0"/>
        <w:jc w:val="both"/>
        <w:rPr>
          <w:rFonts w:ascii="Arial" w:hAnsi="Arial" w:cs="Arial"/>
          <w:sz w:val="24"/>
          <w:szCs w:val="24"/>
          <w:lang w:eastAsia="pl-PL"/>
        </w:rPr>
      </w:pPr>
      <w:r w:rsidRPr="008C11D2">
        <w:rPr>
          <w:rFonts w:ascii="Arial" w:hAnsi="Arial" w:cs="Arial"/>
          <w:sz w:val="24"/>
          <w:szCs w:val="24"/>
          <w:lang w:eastAsia="pl-PL"/>
        </w:rPr>
        <w:t xml:space="preserve">Zamawiający wyznaczy termin i rozpocznie odbiór w ciągu </w:t>
      </w:r>
      <w:r w:rsidRPr="008C11D2">
        <w:rPr>
          <w:rFonts w:ascii="Arial" w:hAnsi="Arial" w:cs="Arial"/>
          <w:b/>
          <w:bCs/>
          <w:sz w:val="24"/>
          <w:szCs w:val="24"/>
          <w:lang w:eastAsia="pl-PL"/>
        </w:rPr>
        <w:t>14 dni</w:t>
      </w:r>
      <w:r w:rsidRPr="008C11D2">
        <w:rPr>
          <w:rFonts w:ascii="Arial" w:hAnsi="Arial" w:cs="Arial"/>
          <w:sz w:val="24"/>
          <w:szCs w:val="24"/>
          <w:lang w:eastAsia="pl-PL"/>
        </w:rPr>
        <w:t xml:space="preserve"> od daty zawiadomienia przez Wykonawcę, zawiadamiając o tym Wykonawcę.</w:t>
      </w:r>
    </w:p>
    <w:p w14:paraId="112EE348" w14:textId="77777777" w:rsidR="005B3CD9" w:rsidRPr="008C11D2" w:rsidRDefault="005B3CD9" w:rsidP="005B3CD9">
      <w:pPr>
        <w:numPr>
          <w:ilvl w:val="0"/>
          <w:numId w:val="39"/>
        </w:numPr>
        <w:suppressAutoHyphens w:val="0"/>
        <w:jc w:val="both"/>
        <w:rPr>
          <w:rFonts w:ascii="Arial" w:hAnsi="Arial" w:cs="Arial"/>
          <w:sz w:val="24"/>
          <w:szCs w:val="24"/>
          <w:lang w:eastAsia="pl-PL"/>
        </w:rPr>
      </w:pPr>
      <w:r w:rsidRPr="008C11D2">
        <w:rPr>
          <w:rFonts w:ascii="Arial" w:hAnsi="Arial" w:cs="Arial"/>
          <w:sz w:val="24"/>
          <w:szCs w:val="24"/>
          <w:lang w:eastAsia="pl-PL"/>
        </w:rPr>
        <w:t>Zamawiający ma prawo przerwać odbiór</w:t>
      </w:r>
      <w:r>
        <w:rPr>
          <w:rFonts w:ascii="Arial" w:hAnsi="Arial" w:cs="Arial"/>
          <w:sz w:val="24"/>
          <w:szCs w:val="24"/>
          <w:lang w:eastAsia="pl-PL"/>
        </w:rPr>
        <w:t>,</w:t>
      </w:r>
      <w:r w:rsidRPr="008C11D2">
        <w:rPr>
          <w:rFonts w:ascii="Arial" w:hAnsi="Arial" w:cs="Arial"/>
          <w:sz w:val="24"/>
          <w:szCs w:val="24"/>
          <w:lang w:eastAsia="pl-PL"/>
        </w:rPr>
        <w:t xml:space="preserve"> jeżeli Wykonawca nie wykonał przedmiotu zamówienia podstawowego lub zamówienia zleconego w ramach zamówienia objętego prawem opcji w całości oraz nie przedstawił dokumentów</w:t>
      </w:r>
      <w:r>
        <w:rPr>
          <w:rFonts w:ascii="Arial" w:hAnsi="Arial" w:cs="Arial"/>
          <w:sz w:val="24"/>
          <w:szCs w:val="24"/>
          <w:lang w:eastAsia="pl-PL"/>
        </w:rPr>
        <w:t>,</w:t>
      </w:r>
      <w:r w:rsidRPr="008C11D2">
        <w:rPr>
          <w:rFonts w:ascii="Arial" w:hAnsi="Arial" w:cs="Arial"/>
          <w:sz w:val="24"/>
          <w:szCs w:val="24"/>
          <w:lang w:eastAsia="pl-PL"/>
        </w:rPr>
        <w:t xml:space="preserve"> o których mowa w ust. 5.</w:t>
      </w:r>
    </w:p>
    <w:p w14:paraId="4ED1EA4B" w14:textId="77777777" w:rsidR="005B3CD9" w:rsidRPr="008C11D2" w:rsidRDefault="005B3CD9" w:rsidP="005B3CD9">
      <w:pPr>
        <w:numPr>
          <w:ilvl w:val="0"/>
          <w:numId w:val="39"/>
        </w:numPr>
        <w:suppressAutoHyphens w:val="0"/>
        <w:jc w:val="both"/>
        <w:rPr>
          <w:rFonts w:ascii="Arial" w:hAnsi="Arial" w:cs="Arial"/>
          <w:sz w:val="24"/>
          <w:szCs w:val="24"/>
          <w:lang w:eastAsia="pl-PL"/>
        </w:rPr>
      </w:pPr>
      <w:r w:rsidRPr="008C11D2">
        <w:rPr>
          <w:rFonts w:ascii="Arial" w:hAnsi="Arial" w:cs="Arial"/>
          <w:sz w:val="24"/>
          <w:szCs w:val="24"/>
          <w:lang w:eastAsia="pl-PL"/>
        </w:rPr>
        <w:t>Strony postanawiają, że termin usunięcia przez Wykonawcę wad stwierdzonych przy odbiorze ostatecznym i w okresie gwarancyjnym wynosić będzie</w:t>
      </w:r>
      <w:r>
        <w:rPr>
          <w:rFonts w:ascii="Arial" w:hAnsi="Arial" w:cs="Arial"/>
          <w:sz w:val="24"/>
          <w:szCs w:val="24"/>
          <w:lang w:eastAsia="pl-PL"/>
        </w:rPr>
        <w:t xml:space="preserve"> </w:t>
      </w:r>
      <w:r w:rsidRPr="007A669E">
        <w:rPr>
          <w:rFonts w:ascii="Arial" w:hAnsi="Arial" w:cs="Arial"/>
          <w:b/>
          <w:bCs/>
          <w:sz w:val="24"/>
          <w:szCs w:val="24"/>
          <w:lang w:eastAsia="pl-PL"/>
        </w:rPr>
        <w:t>do</w:t>
      </w:r>
      <w:r w:rsidRPr="008C11D2">
        <w:rPr>
          <w:rFonts w:ascii="Arial" w:hAnsi="Arial" w:cs="Arial"/>
          <w:sz w:val="24"/>
          <w:szCs w:val="24"/>
          <w:lang w:eastAsia="pl-PL"/>
        </w:rPr>
        <w:t xml:space="preserve"> </w:t>
      </w:r>
      <w:r w:rsidRPr="006F00FA">
        <w:rPr>
          <w:rFonts w:ascii="Arial" w:hAnsi="Arial" w:cs="Arial"/>
          <w:b/>
          <w:bCs/>
          <w:sz w:val="24"/>
          <w:szCs w:val="24"/>
          <w:lang w:eastAsia="pl-PL"/>
        </w:rPr>
        <w:t>14 dni</w:t>
      </w:r>
      <w:r w:rsidRPr="008C11D2">
        <w:rPr>
          <w:rFonts w:ascii="Arial" w:hAnsi="Arial" w:cs="Arial"/>
          <w:sz w:val="24"/>
          <w:szCs w:val="24"/>
          <w:lang w:eastAsia="pl-PL"/>
        </w:rPr>
        <w:t>, chyba,</w:t>
      </w:r>
      <w:r w:rsidRPr="008C11D2">
        <w:rPr>
          <w:rFonts w:ascii="Arial" w:hAnsi="Arial" w:cs="Arial"/>
          <w:sz w:val="24"/>
          <w:szCs w:val="24"/>
          <w:lang w:eastAsia="pl-PL"/>
        </w:rPr>
        <w:br/>
        <w:t>że w trakcie odbioru strony postanowią inaczej.</w:t>
      </w:r>
    </w:p>
    <w:p w14:paraId="66160E5E" w14:textId="77777777" w:rsidR="005B3CD9" w:rsidRPr="00095925" w:rsidRDefault="005B3CD9" w:rsidP="005B3CD9">
      <w:pPr>
        <w:numPr>
          <w:ilvl w:val="0"/>
          <w:numId w:val="39"/>
        </w:numPr>
        <w:suppressAutoHyphens w:val="0"/>
        <w:jc w:val="both"/>
        <w:rPr>
          <w:rFonts w:ascii="Arial" w:hAnsi="Arial" w:cs="Arial"/>
          <w:sz w:val="24"/>
          <w:szCs w:val="24"/>
          <w:lang w:eastAsia="pl-PL"/>
        </w:rPr>
      </w:pPr>
      <w:r w:rsidRPr="00095925">
        <w:rPr>
          <w:rFonts w:ascii="Arial" w:hAnsi="Arial" w:cs="Arial"/>
          <w:sz w:val="24"/>
          <w:szCs w:val="24"/>
          <w:lang w:eastAsia="pl-PL"/>
        </w:rPr>
        <w:t>Wykonawca zobowiązany jest do zawiadomienia na piśmie Zamawiającego o usunięciu wad oraz do żądania wyznaczenia terminu odbioru zakwestionowanych uprzednio robót jako wadliwych. W takim przypadku stosuje się odpowiednio postanowienia ust. 6.</w:t>
      </w:r>
    </w:p>
    <w:p w14:paraId="77322528" w14:textId="77777777" w:rsidR="005B3CD9" w:rsidRPr="007A669E" w:rsidRDefault="005B3CD9" w:rsidP="005B3CD9">
      <w:pPr>
        <w:numPr>
          <w:ilvl w:val="0"/>
          <w:numId w:val="39"/>
        </w:numPr>
        <w:suppressAutoHyphens w:val="0"/>
        <w:jc w:val="both"/>
        <w:rPr>
          <w:rFonts w:ascii="Arial" w:hAnsi="Arial" w:cs="Arial"/>
          <w:sz w:val="24"/>
          <w:szCs w:val="24"/>
          <w:lang w:eastAsia="pl-PL"/>
        </w:rPr>
      </w:pPr>
      <w:r w:rsidRPr="00095925">
        <w:rPr>
          <w:rFonts w:ascii="Arial" w:hAnsi="Arial" w:cs="Arial"/>
          <w:sz w:val="24"/>
          <w:szCs w:val="24"/>
          <w:lang w:eastAsia="pl-PL"/>
        </w:rPr>
        <w:lastRenderedPageBreak/>
        <w:t xml:space="preserve">Z czynności odbioru ostatecznego, odbioru pogwarancyjnego będzie spisany protokół </w:t>
      </w:r>
      <w:r w:rsidRPr="007A669E">
        <w:rPr>
          <w:rFonts w:ascii="Arial" w:hAnsi="Arial" w:cs="Arial"/>
          <w:sz w:val="24"/>
          <w:szCs w:val="24"/>
          <w:lang w:eastAsia="pl-PL"/>
        </w:rPr>
        <w:t>zawierający wszelkie ustalenia dokonane w toku odbioru oraz terminy wyznaczone zgodnie z ust. 8 na usunięcie stwierdzonych wad.</w:t>
      </w:r>
    </w:p>
    <w:p w14:paraId="59C856C8" w14:textId="77777777" w:rsidR="005B3CD9" w:rsidRPr="007A669E" w:rsidRDefault="005B3CD9" w:rsidP="005B3CD9">
      <w:pPr>
        <w:numPr>
          <w:ilvl w:val="0"/>
          <w:numId w:val="39"/>
        </w:numPr>
        <w:suppressAutoHyphens w:val="0"/>
        <w:jc w:val="both"/>
        <w:rPr>
          <w:rFonts w:ascii="Arial" w:hAnsi="Arial" w:cs="Arial"/>
          <w:sz w:val="24"/>
          <w:szCs w:val="24"/>
          <w:lang w:eastAsia="pl-PL"/>
        </w:rPr>
      </w:pPr>
      <w:r w:rsidRPr="007A669E">
        <w:rPr>
          <w:rFonts w:ascii="Arial" w:hAnsi="Arial" w:cs="Arial"/>
          <w:sz w:val="24"/>
          <w:szCs w:val="24"/>
          <w:lang w:eastAsia="pl-PL"/>
        </w:rPr>
        <w:t xml:space="preserve">Zamawiający wyznaczy datę odbioru robót przed upływem terminu gwarancji. Zamawiający powiadomi o tym terminie Wykonawcę drogą elektroniczną. </w:t>
      </w:r>
    </w:p>
    <w:p w14:paraId="75B61C2E" w14:textId="77777777" w:rsidR="005B3CD9" w:rsidRPr="007A669E" w:rsidRDefault="005B3CD9" w:rsidP="005B3CD9">
      <w:pPr>
        <w:numPr>
          <w:ilvl w:val="0"/>
          <w:numId w:val="39"/>
        </w:numPr>
        <w:suppressAutoHyphens w:val="0"/>
        <w:jc w:val="both"/>
        <w:rPr>
          <w:rFonts w:ascii="Arial" w:hAnsi="Arial" w:cs="Arial"/>
          <w:sz w:val="24"/>
          <w:szCs w:val="24"/>
          <w:lang w:eastAsia="pl-PL"/>
        </w:rPr>
      </w:pPr>
      <w:r w:rsidRPr="007A669E">
        <w:rPr>
          <w:rFonts w:ascii="Arial" w:hAnsi="Arial" w:cs="Arial"/>
          <w:sz w:val="24"/>
          <w:szCs w:val="24"/>
        </w:rPr>
        <w:t>Jeżeli w toku czynności odbioru zostaną stwierdzone wady, to Zamawiającemu przysługują następujące uprawnienia:</w:t>
      </w:r>
    </w:p>
    <w:p w14:paraId="666415A2" w14:textId="77777777" w:rsidR="005B3CD9" w:rsidRPr="007A669E" w:rsidRDefault="005B3CD9" w:rsidP="005B3CD9">
      <w:pPr>
        <w:numPr>
          <w:ilvl w:val="0"/>
          <w:numId w:val="37"/>
        </w:numPr>
        <w:suppressAutoHyphens w:val="0"/>
        <w:ind w:left="709" w:hanging="284"/>
        <w:contextualSpacing/>
        <w:rPr>
          <w:rFonts w:ascii="Arial" w:hAnsi="Arial" w:cs="Arial"/>
          <w:sz w:val="24"/>
          <w:szCs w:val="24"/>
        </w:rPr>
      </w:pPr>
      <w:r w:rsidRPr="007A669E">
        <w:rPr>
          <w:rFonts w:ascii="Arial" w:hAnsi="Arial" w:cs="Arial"/>
          <w:sz w:val="24"/>
          <w:szCs w:val="24"/>
        </w:rPr>
        <w:t>jeżeli wady nadają się do usunięcia, może odmówić odbioru do czasu usunięcia wad,</w:t>
      </w:r>
    </w:p>
    <w:p w14:paraId="289ECAAF" w14:textId="77777777" w:rsidR="005B3CD9" w:rsidRPr="007A669E" w:rsidRDefault="005B3CD9" w:rsidP="005B3CD9">
      <w:pPr>
        <w:numPr>
          <w:ilvl w:val="0"/>
          <w:numId w:val="37"/>
        </w:numPr>
        <w:suppressAutoHyphens w:val="0"/>
        <w:ind w:left="709" w:hanging="284"/>
        <w:contextualSpacing/>
        <w:rPr>
          <w:rFonts w:ascii="Arial" w:hAnsi="Arial" w:cs="Arial"/>
          <w:sz w:val="24"/>
          <w:szCs w:val="24"/>
        </w:rPr>
      </w:pPr>
      <w:r w:rsidRPr="007A669E">
        <w:rPr>
          <w:rFonts w:ascii="Arial" w:hAnsi="Arial" w:cs="Arial"/>
          <w:sz w:val="24"/>
          <w:szCs w:val="24"/>
        </w:rPr>
        <w:t>jeżeli wady nie nadają się do usunięcia, to:</w:t>
      </w:r>
    </w:p>
    <w:p w14:paraId="6ED26573" w14:textId="77777777" w:rsidR="005B3CD9" w:rsidRPr="007A669E" w:rsidRDefault="005B3CD9" w:rsidP="005B3CD9">
      <w:pPr>
        <w:numPr>
          <w:ilvl w:val="0"/>
          <w:numId w:val="38"/>
        </w:numPr>
        <w:suppressAutoHyphens w:val="0"/>
        <w:ind w:left="1134"/>
        <w:contextualSpacing/>
        <w:jc w:val="both"/>
        <w:rPr>
          <w:rFonts w:ascii="Arial" w:hAnsi="Arial" w:cs="Arial"/>
          <w:sz w:val="24"/>
          <w:szCs w:val="24"/>
        </w:rPr>
      </w:pPr>
      <w:r w:rsidRPr="007A669E">
        <w:rPr>
          <w:rFonts w:ascii="Arial" w:hAnsi="Arial" w:cs="Arial"/>
          <w:sz w:val="24"/>
          <w:szCs w:val="24"/>
        </w:rPr>
        <w:t>jeżeli nie uniemożliwiają</w:t>
      </w:r>
      <w:r w:rsidRPr="007A669E">
        <w:rPr>
          <w:rFonts w:ascii="Arial" w:hAnsi="Arial" w:cs="Arial"/>
          <w:b/>
          <w:bCs/>
          <w:sz w:val="24"/>
          <w:szCs w:val="24"/>
        </w:rPr>
        <w:t xml:space="preserve"> </w:t>
      </w:r>
      <w:r w:rsidRPr="007A669E">
        <w:rPr>
          <w:rFonts w:ascii="Arial" w:hAnsi="Arial" w:cs="Arial"/>
          <w:sz w:val="24"/>
          <w:szCs w:val="24"/>
        </w:rPr>
        <w:t>one użytkowania przedmiotu odbioru zgodnie</w:t>
      </w:r>
      <w:r w:rsidRPr="007A669E">
        <w:rPr>
          <w:rFonts w:ascii="Arial" w:hAnsi="Arial" w:cs="Arial"/>
          <w:sz w:val="24"/>
          <w:szCs w:val="24"/>
        </w:rPr>
        <w:br/>
        <w:t>z przeznaczeniem. Zamawiający może obniżyć wynagrodzenie wykonawcy</w:t>
      </w:r>
      <w:r w:rsidRPr="007A669E">
        <w:rPr>
          <w:rFonts w:ascii="Arial" w:hAnsi="Arial" w:cs="Arial"/>
          <w:bCs/>
          <w:sz w:val="24"/>
          <w:szCs w:val="24"/>
        </w:rPr>
        <w:t>;</w:t>
      </w:r>
    </w:p>
    <w:p w14:paraId="188AF0BB" w14:textId="77777777" w:rsidR="005B3CD9" w:rsidRPr="007A669E" w:rsidRDefault="005B3CD9" w:rsidP="005B3CD9">
      <w:pPr>
        <w:numPr>
          <w:ilvl w:val="0"/>
          <w:numId w:val="38"/>
        </w:numPr>
        <w:suppressAutoHyphens w:val="0"/>
        <w:ind w:left="1134"/>
        <w:contextualSpacing/>
        <w:jc w:val="both"/>
        <w:rPr>
          <w:rFonts w:ascii="Arial" w:hAnsi="Arial" w:cs="Arial"/>
          <w:sz w:val="24"/>
          <w:szCs w:val="24"/>
        </w:rPr>
      </w:pPr>
      <w:r w:rsidRPr="007A669E">
        <w:rPr>
          <w:rFonts w:ascii="Arial" w:hAnsi="Arial" w:cs="Arial"/>
          <w:sz w:val="24"/>
          <w:szCs w:val="24"/>
        </w:rPr>
        <w:t>jeżeli wady uniemożliwiają użytkowanie zgodne z przeznaczeniem, Zamawiający może odstąpić od umowy lub żądać wykonania przedmiotu odbioru po raz drugi.</w:t>
      </w:r>
    </w:p>
    <w:p w14:paraId="2541E477" w14:textId="77777777" w:rsidR="005B3CD9" w:rsidRPr="007A669E" w:rsidRDefault="005B3CD9" w:rsidP="005B3CD9">
      <w:pPr>
        <w:numPr>
          <w:ilvl w:val="0"/>
          <w:numId w:val="39"/>
        </w:numPr>
        <w:suppressAutoHyphens w:val="0"/>
        <w:contextualSpacing/>
        <w:jc w:val="both"/>
        <w:rPr>
          <w:rFonts w:ascii="Arial" w:hAnsi="Arial" w:cs="Arial"/>
          <w:sz w:val="24"/>
          <w:szCs w:val="24"/>
          <w:lang w:val="x-none"/>
        </w:rPr>
      </w:pPr>
      <w:r w:rsidRPr="007A669E">
        <w:rPr>
          <w:rFonts w:ascii="Arial" w:hAnsi="Arial" w:cs="Arial"/>
          <w:sz w:val="24"/>
          <w:szCs w:val="24"/>
          <w:lang w:val="x-none"/>
        </w:rPr>
        <w:t xml:space="preserve">Jeżeli Wykonawca nie usunie wad w terminie </w:t>
      </w:r>
      <w:r w:rsidRPr="007A669E">
        <w:rPr>
          <w:rFonts w:ascii="Arial" w:hAnsi="Arial" w:cs="Arial"/>
          <w:b/>
          <w:bCs/>
          <w:sz w:val="24"/>
          <w:szCs w:val="24"/>
          <w:lang w:val="x-none"/>
        </w:rPr>
        <w:t>do 14 dni</w:t>
      </w:r>
      <w:r w:rsidRPr="007A669E">
        <w:rPr>
          <w:rFonts w:ascii="Arial" w:hAnsi="Arial" w:cs="Arial"/>
          <w:sz w:val="24"/>
          <w:szCs w:val="24"/>
          <w:lang w:val="x-none"/>
        </w:rPr>
        <w:t xml:space="preserve"> od daty ich zgłoszenia przez</w:t>
      </w:r>
      <w:r w:rsidRPr="007A669E">
        <w:rPr>
          <w:rFonts w:ascii="Arial" w:hAnsi="Arial" w:cs="Arial"/>
          <w:sz w:val="24"/>
          <w:szCs w:val="24"/>
        </w:rPr>
        <w:t xml:space="preserve"> </w:t>
      </w:r>
      <w:r w:rsidRPr="007A669E">
        <w:rPr>
          <w:rFonts w:ascii="Arial" w:hAnsi="Arial" w:cs="Arial"/>
          <w:sz w:val="24"/>
          <w:szCs w:val="24"/>
          <w:lang w:val="x-none"/>
        </w:rPr>
        <w:t>Zamawiającego, to Zamawiający może zlecić usunięcie ich stronie trzeciej na koszt Wykonawcy.</w:t>
      </w:r>
    </w:p>
    <w:p w14:paraId="3659CD60" w14:textId="77777777" w:rsidR="005B3CD9" w:rsidRPr="00A51402" w:rsidRDefault="005B3CD9" w:rsidP="005B3CD9">
      <w:pPr>
        <w:shd w:val="clear" w:color="auto" w:fill="FFFFFF"/>
        <w:tabs>
          <w:tab w:val="left" w:pos="2800"/>
        </w:tabs>
        <w:suppressAutoHyphens w:val="0"/>
        <w:jc w:val="both"/>
        <w:rPr>
          <w:rFonts w:ascii="Arial" w:hAnsi="Arial" w:cs="Arial"/>
          <w:b/>
          <w:sz w:val="24"/>
          <w:szCs w:val="24"/>
        </w:rPr>
      </w:pPr>
    </w:p>
    <w:p w14:paraId="3B96997B" w14:textId="77777777" w:rsidR="004E4D5B" w:rsidRPr="00A51402" w:rsidRDefault="004E4D5B" w:rsidP="00421070">
      <w:pPr>
        <w:suppressAutoHyphens w:val="0"/>
        <w:jc w:val="center"/>
        <w:outlineLvl w:val="0"/>
        <w:rPr>
          <w:rFonts w:ascii="Arial" w:hAnsi="Arial" w:cs="Arial"/>
          <w:b/>
          <w:sz w:val="24"/>
          <w:szCs w:val="24"/>
          <w:highlight w:val="yellow"/>
          <w:lang w:eastAsia="pl-PL"/>
        </w:rPr>
      </w:pPr>
    </w:p>
    <w:p w14:paraId="6AE16956" w14:textId="77777777" w:rsidR="00440C6B" w:rsidRPr="00A51402" w:rsidRDefault="00440C6B" w:rsidP="00421070">
      <w:pPr>
        <w:suppressAutoHyphens w:val="0"/>
        <w:jc w:val="center"/>
        <w:outlineLvl w:val="0"/>
        <w:rPr>
          <w:rFonts w:ascii="Arial" w:hAnsi="Arial" w:cs="Arial"/>
          <w:b/>
          <w:sz w:val="24"/>
          <w:szCs w:val="24"/>
          <w:lang w:eastAsia="pl-PL"/>
        </w:rPr>
      </w:pPr>
      <w:r w:rsidRPr="00A51402">
        <w:rPr>
          <w:rFonts w:ascii="Arial" w:hAnsi="Arial" w:cs="Arial"/>
          <w:b/>
          <w:sz w:val="24"/>
          <w:szCs w:val="24"/>
          <w:lang w:eastAsia="pl-PL"/>
        </w:rPr>
        <w:t>Wynagrodzenie za przedmiot zamówienia i warunki płatności</w:t>
      </w:r>
    </w:p>
    <w:p w14:paraId="6492FDE1" w14:textId="77777777" w:rsidR="00440C6B" w:rsidRPr="00A5140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A51402">
        <w:rPr>
          <w:rFonts w:ascii="Arial" w:hAnsi="Arial" w:cs="Arial"/>
          <w:b/>
          <w:bCs/>
          <w:sz w:val="24"/>
          <w:szCs w:val="24"/>
          <w:lang w:eastAsia="pl-PL"/>
        </w:rPr>
        <w:t>§ 5</w:t>
      </w:r>
    </w:p>
    <w:p w14:paraId="505D25CC" w14:textId="7C7B0851" w:rsidR="00D62C56" w:rsidRPr="00671789" w:rsidRDefault="0051207E" w:rsidP="00671789">
      <w:pPr>
        <w:pStyle w:val="Akapitzlist"/>
        <w:widowControl w:val="0"/>
        <w:numPr>
          <w:ilvl w:val="3"/>
          <w:numId w:val="2"/>
        </w:numPr>
        <w:tabs>
          <w:tab w:val="left" w:pos="397"/>
        </w:tabs>
        <w:ind w:left="284" w:hanging="284"/>
        <w:jc w:val="both"/>
        <w:rPr>
          <w:rFonts w:ascii="Arial" w:hAnsi="Arial" w:cs="Arial"/>
          <w:b/>
          <w:color w:val="000000"/>
          <w:sz w:val="24"/>
          <w:szCs w:val="24"/>
        </w:rPr>
      </w:pPr>
      <w:r w:rsidRPr="00671789">
        <w:rPr>
          <w:rFonts w:ascii="Arial" w:hAnsi="Arial" w:cs="Arial"/>
          <w:color w:val="000000"/>
          <w:sz w:val="24"/>
          <w:szCs w:val="24"/>
        </w:rPr>
        <w:t xml:space="preserve">Za wykonanie prac objętych niniejszą Umową ustalono wynagrodzenie </w:t>
      </w:r>
      <w:r w:rsidR="00D62C56" w:rsidRPr="00671789">
        <w:rPr>
          <w:rFonts w:ascii="Arial" w:hAnsi="Arial" w:cs="Arial"/>
          <w:b/>
          <w:bCs/>
          <w:color w:val="000000"/>
          <w:sz w:val="24"/>
          <w:szCs w:val="24"/>
        </w:rPr>
        <w:t>kosztorysowe</w:t>
      </w:r>
      <w:r w:rsidR="005C12C0" w:rsidRPr="00671789">
        <w:rPr>
          <w:rFonts w:ascii="Arial" w:hAnsi="Arial" w:cs="Arial"/>
          <w:color w:val="000000"/>
          <w:sz w:val="24"/>
          <w:szCs w:val="24"/>
        </w:rPr>
        <w:br/>
      </w:r>
      <w:r w:rsidRPr="00671789">
        <w:rPr>
          <w:rFonts w:ascii="Arial" w:hAnsi="Arial" w:cs="Arial"/>
          <w:color w:val="000000"/>
          <w:sz w:val="24"/>
          <w:szCs w:val="24"/>
        </w:rPr>
        <w:t xml:space="preserve">w wysokości: </w:t>
      </w:r>
      <w:r w:rsidRPr="00671789">
        <w:rPr>
          <w:rFonts w:ascii="Arial" w:hAnsi="Arial" w:cs="Arial"/>
          <w:b/>
          <w:color w:val="000000"/>
          <w:sz w:val="24"/>
          <w:szCs w:val="24"/>
        </w:rPr>
        <w:t xml:space="preserve">………………………zł brutto, </w:t>
      </w:r>
      <w:r w:rsidRPr="00671789">
        <w:rPr>
          <w:rFonts w:ascii="Arial" w:hAnsi="Arial" w:cs="Arial"/>
          <w:color w:val="000000"/>
          <w:sz w:val="24"/>
          <w:szCs w:val="24"/>
        </w:rPr>
        <w:t>słownie złotych:</w:t>
      </w:r>
      <w:r w:rsidRPr="00671789">
        <w:rPr>
          <w:rFonts w:ascii="Arial" w:hAnsi="Arial" w:cs="Arial"/>
          <w:b/>
          <w:color w:val="000000"/>
          <w:sz w:val="24"/>
          <w:szCs w:val="24"/>
        </w:rPr>
        <w:t xml:space="preserve"> …………………</w:t>
      </w:r>
      <w:r w:rsidRPr="00671789">
        <w:rPr>
          <w:rFonts w:ascii="Arial" w:hAnsi="Arial" w:cs="Arial"/>
          <w:color w:val="000000"/>
          <w:sz w:val="24"/>
          <w:szCs w:val="24"/>
        </w:rPr>
        <w:t>,</w:t>
      </w:r>
      <w:r w:rsidRPr="00671789">
        <w:rPr>
          <w:rFonts w:ascii="Arial" w:hAnsi="Arial" w:cs="Arial"/>
          <w:b/>
          <w:color w:val="000000"/>
          <w:sz w:val="24"/>
          <w:szCs w:val="24"/>
        </w:rPr>
        <w:t xml:space="preserve"> </w:t>
      </w:r>
      <w:r w:rsidRPr="00671789">
        <w:rPr>
          <w:rFonts w:ascii="Arial" w:hAnsi="Arial" w:cs="Arial"/>
          <w:color w:val="000000"/>
          <w:sz w:val="24"/>
          <w:szCs w:val="24"/>
          <w:lang w:eastAsia="pl-PL"/>
        </w:rPr>
        <w:t>stawka podatku VAT: 23%</w:t>
      </w:r>
      <w:r w:rsidRPr="00671789">
        <w:rPr>
          <w:rFonts w:ascii="Arial" w:hAnsi="Arial" w:cs="Arial"/>
          <w:color w:val="000000"/>
          <w:sz w:val="24"/>
          <w:szCs w:val="24"/>
        </w:rPr>
        <w:t xml:space="preserve">, </w:t>
      </w:r>
      <w:r w:rsidRPr="00671789">
        <w:rPr>
          <w:rFonts w:ascii="Arial" w:hAnsi="Arial" w:cs="Arial"/>
          <w:color w:val="000000"/>
          <w:sz w:val="24"/>
          <w:szCs w:val="24"/>
          <w:lang w:eastAsia="pl-PL"/>
        </w:rPr>
        <w:t xml:space="preserve">zgodnie z </w:t>
      </w:r>
      <w:r w:rsidRPr="00671789">
        <w:rPr>
          <w:rFonts w:ascii="Arial" w:hAnsi="Arial" w:cs="Arial"/>
          <w:color w:val="000000"/>
          <w:sz w:val="24"/>
          <w:szCs w:val="24"/>
        </w:rPr>
        <w:t xml:space="preserve">formularzem ofertowym stanowiącym </w:t>
      </w:r>
      <w:r w:rsidRPr="00671789">
        <w:rPr>
          <w:rFonts w:ascii="Arial" w:hAnsi="Arial" w:cs="Arial"/>
          <w:b/>
          <w:color w:val="000000"/>
          <w:sz w:val="24"/>
          <w:szCs w:val="24"/>
        </w:rPr>
        <w:t>Załącznik nr 2</w:t>
      </w:r>
      <w:r w:rsidR="005C12C0" w:rsidRPr="00671789">
        <w:rPr>
          <w:rFonts w:ascii="Arial" w:hAnsi="Arial" w:cs="Arial"/>
          <w:color w:val="000000"/>
          <w:sz w:val="24"/>
          <w:szCs w:val="24"/>
        </w:rPr>
        <w:br/>
      </w:r>
      <w:r w:rsidRPr="00671789">
        <w:rPr>
          <w:rFonts w:ascii="Arial" w:hAnsi="Arial" w:cs="Arial"/>
          <w:color w:val="000000"/>
          <w:sz w:val="24"/>
          <w:szCs w:val="24"/>
        </w:rPr>
        <w:t xml:space="preserve">do niniejszej Umowy. </w:t>
      </w:r>
      <w:r w:rsidR="00D62C56" w:rsidRPr="00671789">
        <w:rPr>
          <w:rFonts w:ascii="Arial" w:hAnsi="Arial" w:cs="Arial"/>
          <w:color w:val="000000"/>
          <w:sz w:val="24"/>
          <w:szCs w:val="24"/>
        </w:rPr>
        <w:t>Ostateczne wynagrodzenie Wykonawcy stanowić będzie wynik iloczynu ilości wykonanych robót i cen jednostkowych podanych w formularz</w:t>
      </w:r>
      <w:r w:rsidR="00A51402" w:rsidRPr="00671789">
        <w:rPr>
          <w:rFonts w:ascii="Arial" w:hAnsi="Arial" w:cs="Arial"/>
          <w:color w:val="000000"/>
          <w:sz w:val="24"/>
          <w:szCs w:val="24"/>
        </w:rPr>
        <w:t>u</w:t>
      </w:r>
      <w:r w:rsidR="00D62C56" w:rsidRPr="00671789">
        <w:rPr>
          <w:rFonts w:ascii="Arial" w:hAnsi="Arial" w:cs="Arial"/>
          <w:color w:val="000000"/>
          <w:sz w:val="24"/>
          <w:szCs w:val="24"/>
        </w:rPr>
        <w:t xml:space="preserve"> ofertow</w:t>
      </w:r>
      <w:r w:rsidR="00A51402" w:rsidRPr="00671789">
        <w:rPr>
          <w:rFonts w:ascii="Arial" w:hAnsi="Arial" w:cs="Arial"/>
          <w:color w:val="000000"/>
          <w:sz w:val="24"/>
          <w:szCs w:val="24"/>
        </w:rPr>
        <w:t>ym</w:t>
      </w:r>
      <w:r w:rsidR="00D62C56" w:rsidRPr="00671789">
        <w:rPr>
          <w:rFonts w:ascii="Arial" w:hAnsi="Arial" w:cs="Arial"/>
          <w:color w:val="000000"/>
          <w:sz w:val="24"/>
          <w:szCs w:val="24"/>
        </w:rPr>
        <w:t>.</w:t>
      </w:r>
    </w:p>
    <w:p w14:paraId="51739417" w14:textId="77777777" w:rsidR="00671789" w:rsidRDefault="00671789" w:rsidP="00671789">
      <w:pPr>
        <w:numPr>
          <w:ilvl w:val="0"/>
          <w:numId w:val="44"/>
        </w:numPr>
        <w:suppressAutoHyphens w:val="0"/>
        <w:ind w:left="284" w:hanging="284"/>
        <w:contextualSpacing/>
        <w:jc w:val="both"/>
        <w:rPr>
          <w:rFonts w:ascii="Arial" w:hAnsi="Arial" w:cs="Arial"/>
          <w:sz w:val="24"/>
          <w:szCs w:val="24"/>
          <w:lang w:eastAsia="pl-PL"/>
        </w:rPr>
      </w:pPr>
      <w:r w:rsidRPr="009525AF">
        <w:rPr>
          <w:rFonts w:ascii="Arial" w:hAnsi="Arial" w:cs="Arial"/>
          <w:color w:val="000000"/>
          <w:sz w:val="24"/>
          <w:szCs w:val="24"/>
        </w:rPr>
        <w:t xml:space="preserve">Zamawiający w ramach realizacji niniejszej umowy przewiduje prawo opcji, o którym mowa w art. 441 ustawy </w:t>
      </w:r>
      <w:r>
        <w:rPr>
          <w:rFonts w:ascii="Arial" w:hAnsi="Arial" w:cs="Arial"/>
          <w:color w:val="000000"/>
          <w:sz w:val="24"/>
          <w:szCs w:val="24"/>
        </w:rPr>
        <w:t>Pzp</w:t>
      </w:r>
      <w:r w:rsidRPr="009525AF">
        <w:rPr>
          <w:rFonts w:ascii="Arial" w:hAnsi="Arial" w:cs="Arial"/>
          <w:color w:val="000000"/>
          <w:sz w:val="24"/>
          <w:szCs w:val="24"/>
        </w:rPr>
        <w:t>.</w:t>
      </w:r>
    </w:p>
    <w:p w14:paraId="5A050E3F" w14:textId="77777777" w:rsidR="00671789" w:rsidRPr="009525AF" w:rsidRDefault="00671789" w:rsidP="00671789">
      <w:pPr>
        <w:numPr>
          <w:ilvl w:val="0"/>
          <w:numId w:val="44"/>
        </w:numPr>
        <w:suppressAutoHyphens w:val="0"/>
        <w:ind w:left="284" w:hanging="284"/>
        <w:contextualSpacing/>
        <w:jc w:val="both"/>
        <w:rPr>
          <w:rFonts w:ascii="Arial" w:hAnsi="Arial" w:cs="Arial"/>
          <w:sz w:val="24"/>
          <w:szCs w:val="24"/>
          <w:lang w:eastAsia="pl-PL"/>
        </w:rPr>
      </w:pPr>
      <w:r w:rsidRPr="009525AF">
        <w:rPr>
          <w:rFonts w:ascii="Arial" w:hAnsi="Arial" w:cs="Arial"/>
          <w:color w:val="000000"/>
          <w:sz w:val="24"/>
          <w:szCs w:val="24"/>
        </w:rPr>
        <w:t>Warunkiem uruchomienia opcji, będą faktyczne potrzeby Zamawiającego, dysponowanie środkami finansowymi oraz złożenie przez Zamawiającego pisemnego oświadczenia</w:t>
      </w:r>
      <w:r>
        <w:rPr>
          <w:rFonts w:ascii="Arial" w:hAnsi="Arial" w:cs="Arial"/>
          <w:color w:val="000000"/>
          <w:sz w:val="24"/>
          <w:szCs w:val="24"/>
        </w:rPr>
        <w:br/>
      </w:r>
      <w:r w:rsidRPr="009525AF">
        <w:rPr>
          <w:rFonts w:ascii="Arial" w:hAnsi="Arial" w:cs="Arial"/>
          <w:color w:val="000000"/>
          <w:sz w:val="24"/>
          <w:szCs w:val="24"/>
        </w:rPr>
        <w:t>o skorzystaniu z prawa opcji w określonym zakresie.</w:t>
      </w:r>
    </w:p>
    <w:p w14:paraId="0F006334" w14:textId="77777777" w:rsidR="00671789" w:rsidRPr="009525AF" w:rsidRDefault="00671789" w:rsidP="00671789">
      <w:pPr>
        <w:numPr>
          <w:ilvl w:val="0"/>
          <w:numId w:val="44"/>
        </w:numPr>
        <w:suppressAutoHyphens w:val="0"/>
        <w:ind w:left="284" w:hanging="284"/>
        <w:contextualSpacing/>
        <w:jc w:val="both"/>
        <w:rPr>
          <w:rFonts w:ascii="Arial" w:hAnsi="Arial" w:cs="Arial"/>
          <w:sz w:val="24"/>
          <w:szCs w:val="24"/>
          <w:lang w:eastAsia="pl-PL"/>
        </w:rPr>
      </w:pPr>
      <w:r w:rsidRPr="009525AF">
        <w:rPr>
          <w:rFonts w:ascii="Arial" w:hAnsi="Arial" w:cs="Arial"/>
          <w:color w:val="000000"/>
          <w:sz w:val="24"/>
          <w:szCs w:val="24"/>
        </w:rPr>
        <w:t>Zamawiający informuje, że wykonanie robót objętych prawem opcji odbywać się będzie każdorazowo na podstawie pisemnego zamówienia Zamawiającego (sukcesywnie w miarę potrzeb Zamawiającego).</w:t>
      </w:r>
    </w:p>
    <w:p w14:paraId="1CEA6CFA" w14:textId="77777777" w:rsidR="00671789" w:rsidRDefault="00671789" w:rsidP="00671789">
      <w:pPr>
        <w:numPr>
          <w:ilvl w:val="0"/>
          <w:numId w:val="44"/>
        </w:numPr>
        <w:suppressAutoHyphens w:val="0"/>
        <w:ind w:left="284" w:hanging="284"/>
        <w:contextualSpacing/>
        <w:jc w:val="both"/>
        <w:rPr>
          <w:rFonts w:ascii="Arial" w:hAnsi="Arial" w:cs="Arial"/>
          <w:sz w:val="24"/>
          <w:szCs w:val="24"/>
          <w:lang w:eastAsia="pl-PL"/>
        </w:rPr>
      </w:pPr>
      <w:r w:rsidRPr="009525AF">
        <w:rPr>
          <w:rFonts w:ascii="Arial" w:hAnsi="Arial" w:cs="Arial"/>
          <w:color w:val="000000"/>
          <w:sz w:val="24"/>
          <w:szCs w:val="24"/>
        </w:rPr>
        <w:t>Zamawiający zamierzając realizować prawo opcji jest zobowiązany do pisemnego powiadomienia Wykonawcy ze wskazaniem terminu rozpoczęcia opcji i będzie to równoznaczne ze złożeniem oświadczenia o skorzystaniu z opcji w zakresie określonym w niniejszej umowie oraz zgodnie z pismem. Za skuteczne powiadomienie Wykonawcy o realizacji prawa opcji przyjmuje się dzień dostarczenia powiadomienia drogą mailową na wskazany w formularzu ofertowym e-mail Wykonawcy. Niepowiadomienie Wykonawcy przez Zamawiającego o realizacji prawa opcji przed zakończeniem terminu realizacji przedmiotu umowy oznacza odstąpienie przez Zamawiającego od stosowania prawa opcji.</w:t>
      </w:r>
    </w:p>
    <w:p w14:paraId="6863774D" w14:textId="77777777" w:rsidR="00671789" w:rsidRPr="009525AF" w:rsidRDefault="00671789" w:rsidP="00671789">
      <w:pPr>
        <w:numPr>
          <w:ilvl w:val="0"/>
          <w:numId w:val="44"/>
        </w:numPr>
        <w:suppressAutoHyphens w:val="0"/>
        <w:ind w:left="284" w:hanging="284"/>
        <w:contextualSpacing/>
        <w:jc w:val="both"/>
        <w:rPr>
          <w:rFonts w:ascii="Arial" w:hAnsi="Arial" w:cs="Arial"/>
          <w:sz w:val="24"/>
          <w:szCs w:val="24"/>
          <w:lang w:eastAsia="pl-PL"/>
        </w:rPr>
      </w:pPr>
      <w:r w:rsidRPr="009525AF">
        <w:rPr>
          <w:rFonts w:ascii="Arial" w:hAnsi="Arial" w:cs="Arial"/>
          <w:color w:val="000000"/>
          <w:sz w:val="24"/>
          <w:szCs w:val="24"/>
        </w:rPr>
        <w:t>Realizacja zamówienia w ramach opcji odbywać się będzie na zasadach określonych</w:t>
      </w:r>
      <w:r w:rsidRPr="009525AF">
        <w:rPr>
          <w:rFonts w:ascii="Arial" w:hAnsi="Arial" w:cs="Arial"/>
          <w:color w:val="000000"/>
          <w:sz w:val="24"/>
          <w:szCs w:val="24"/>
        </w:rPr>
        <w:br/>
        <w:t>w niniejszej umowie.</w:t>
      </w:r>
    </w:p>
    <w:p w14:paraId="4AE4C5ED" w14:textId="77777777" w:rsidR="00671789" w:rsidRPr="009525AF" w:rsidRDefault="00671789" w:rsidP="00671789">
      <w:pPr>
        <w:numPr>
          <w:ilvl w:val="0"/>
          <w:numId w:val="44"/>
        </w:numPr>
        <w:tabs>
          <w:tab w:val="left" w:pos="426"/>
        </w:tabs>
        <w:suppressAutoHyphens w:val="0"/>
        <w:ind w:left="284" w:hanging="284"/>
        <w:contextualSpacing/>
        <w:jc w:val="both"/>
        <w:rPr>
          <w:rFonts w:ascii="Arial" w:hAnsi="Arial" w:cs="Arial"/>
          <w:sz w:val="24"/>
          <w:szCs w:val="24"/>
          <w:lang w:eastAsia="pl-PL"/>
        </w:rPr>
      </w:pPr>
      <w:r w:rsidRPr="009525AF">
        <w:rPr>
          <w:rFonts w:ascii="Arial" w:hAnsi="Arial" w:cs="Arial"/>
          <w:color w:val="000000"/>
          <w:sz w:val="24"/>
          <w:szCs w:val="24"/>
        </w:rPr>
        <w:t>Zamawiający może z prawa opcji korzystać wielokrotnie. Skorzystanie z prawa opcji nie wymaga aneksowania przedmiotowej umowy.</w:t>
      </w:r>
    </w:p>
    <w:p w14:paraId="17F29CBC" w14:textId="77777777" w:rsidR="00671789" w:rsidRPr="00671789" w:rsidRDefault="00671789" w:rsidP="00671789">
      <w:pPr>
        <w:pStyle w:val="Akapitzlist"/>
        <w:widowControl w:val="0"/>
        <w:tabs>
          <w:tab w:val="left" w:pos="397"/>
        </w:tabs>
        <w:ind w:left="2880"/>
        <w:jc w:val="both"/>
        <w:rPr>
          <w:rFonts w:ascii="Arial" w:hAnsi="Arial" w:cs="Arial"/>
          <w:b/>
          <w:color w:val="000000"/>
          <w:sz w:val="24"/>
          <w:szCs w:val="24"/>
        </w:rPr>
      </w:pPr>
    </w:p>
    <w:p w14:paraId="05201D2C" w14:textId="77777777" w:rsidR="00440C6B" w:rsidRPr="008A0BA8" w:rsidRDefault="00440C6B" w:rsidP="00421070">
      <w:pPr>
        <w:widowControl w:val="0"/>
        <w:suppressAutoHyphens w:val="0"/>
        <w:autoSpaceDE w:val="0"/>
        <w:autoSpaceDN w:val="0"/>
        <w:adjustRightInd w:val="0"/>
        <w:jc w:val="center"/>
        <w:rPr>
          <w:rFonts w:ascii="Arial" w:hAnsi="Arial" w:cs="Arial"/>
          <w:b/>
          <w:sz w:val="24"/>
          <w:szCs w:val="24"/>
        </w:rPr>
      </w:pPr>
      <w:r w:rsidRPr="008A0BA8">
        <w:rPr>
          <w:rFonts w:ascii="Arial" w:hAnsi="Arial" w:cs="Arial"/>
          <w:b/>
          <w:bCs/>
          <w:sz w:val="24"/>
          <w:szCs w:val="24"/>
          <w:lang w:eastAsia="pl-PL"/>
        </w:rPr>
        <w:t>§ 6</w:t>
      </w:r>
    </w:p>
    <w:p w14:paraId="082DDA10" w14:textId="1849C853" w:rsidR="00FC245C" w:rsidRPr="008A0BA8" w:rsidRDefault="00FC245C" w:rsidP="005B3CD9">
      <w:pPr>
        <w:numPr>
          <w:ilvl w:val="0"/>
          <w:numId w:val="34"/>
        </w:numPr>
        <w:tabs>
          <w:tab w:val="left" w:pos="142"/>
        </w:tabs>
        <w:suppressAutoHyphens w:val="0"/>
        <w:ind w:left="284" w:hanging="284"/>
        <w:jc w:val="both"/>
        <w:rPr>
          <w:rFonts w:ascii="Arial" w:hAnsi="Arial" w:cs="Arial"/>
          <w:sz w:val="24"/>
          <w:szCs w:val="24"/>
        </w:rPr>
      </w:pPr>
      <w:r w:rsidRPr="008A0BA8">
        <w:rPr>
          <w:rFonts w:ascii="Arial" w:hAnsi="Arial" w:cs="Arial"/>
          <w:sz w:val="24"/>
          <w:szCs w:val="24"/>
        </w:rPr>
        <w:t xml:space="preserve">Należne wykonawcy wynagrodzenie w ramach zamówienia podstawowego będzie płatne na podstawie prawidłowo wystawionej faktury zbiorczej wystawionej za całość robót wykonanych na wszystkich Obwodach Drogowo-Mostowych. Podstawą wystawienia </w:t>
      </w:r>
      <w:r w:rsidRPr="008A0BA8">
        <w:rPr>
          <w:rFonts w:ascii="Arial" w:hAnsi="Arial" w:cs="Arial"/>
          <w:sz w:val="24"/>
          <w:szCs w:val="24"/>
        </w:rPr>
        <w:lastRenderedPageBreak/>
        <w:t>faktury będzie protokół odbioru sporządzony zgodnie z ilością robót potwierdzoną przez odbierającego na danym Obwodzie Drogowo-Mostowym w zestawieniu ilości wykonanych robót.</w:t>
      </w:r>
    </w:p>
    <w:p w14:paraId="731FB5C4" w14:textId="77777777" w:rsidR="00FC245C" w:rsidRPr="008A0BA8" w:rsidRDefault="00FC245C" w:rsidP="005B3CD9">
      <w:pPr>
        <w:numPr>
          <w:ilvl w:val="0"/>
          <w:numId w:val="34"/>
        </w:numPr>
        <w:tabs>
          <w:tab w:val="left" w:pos="142"/>
        </w:tabs>
        <w:suppressAutoHyphens w:val="0"/>
        <w:ind w:left="284" w:hanging="284"/>
        <w:jc w:val="both"/>
        <w:rPr>
          <w:rFonts w:ascii="Arial" w:hAnsi="Arial" w:cs="Arial"/>
          <w:sz w:val="24"/>
          <w:szCs w:val="24"/>
        </w:rPr>
      </w:pPr>
      <w:r w:rsidRPr="008A0BA8">
        <w:rPr>
          <w:rFonts w:ascii="Arial" w:hAnsi="Arial" w:cs="Arial"/>
          <w:sz w:val="24"/>
          <w:szCs w:val="24"/>
        </w:rPr>
        <w:t>Należne wykonawcy wynagrodzenie w ramach zamówienia objętego prawem opcji będzie płatne na podstawie prawidłowo wystawionej faktury wystawionej za całość robót wykonanych na danym Obwodzie Drogowo-Mostowym. Podstawą wystawienia faktury będzie protokół odbioru sporządzony każdorazowo na podstawie pisemnego zmówienia, zgodnie z ilością robót potwierdzoną przez odbierającego na danym Obwodzie Drogowo-Mostowym w zestawieniu ilości wykonanych robót.</w:t>
      </w:r>
    </w:p>
    <w:p w14:paraId="5F5179E8" w14:textId="77777777" w:rsidR="00FC245C" w:rsidRPr="008A0BA8" w:rsidRDefault="00FC245C" w:rsidP="005B3CD9">
      <w:pPr>
        <w:numPr>
          <w:ilvl w:val="0"/>
          <w:numId w:val="34"/>
        </w:numPr>
        <w:tabs>
          <w:tab w:val="left" w:pos="142"/>
        </w:tabs>
        <w:suppressAutoHyphens w:val="0"/>
        <w:ind w:left="284" w:hanging="284"/>
        <w:jc w:val="both"/>
        <w:rPr>
          <w:rFonts w:ascii="Arial" w:hAnsi="Arial" w:cs="Arial"/>
          <w:sz w:val="24"/>
          <w:szCs w:val="24"/>
        </w:rPr>
      </w:pPr>
      <w:r w:rsidRPr="008A0BA8">
        <w:rPr>
          <w:rFonts w:ascii="Arial" w:hAnsi="Arial" w:cs="Arial"/>
          <w:sz w:val="24"/>
          <w:szCs w:val="24"/>
        </w:rPr>
        <w:t xml:space="preserve">Wykonawca łącznie z fakturą zobowiązany jest dostarczyć obmiar powykonawczy. </w:t>
      </w:r>
    </w:p>
    <w:p w14:paraId="4B4F3FBF" w14:textId="6A163C11" w:rsidR="004200F7" w:rsidRPr="00FC245C" w:rsidRDefault="00440C6B" w:rsidP="005B3CD9">
      <w:pPr>
        <w:numPr>
          <w:ilvl w:val="0"/>
          <w:numId w:val="34"/>
        </w:numPr>
        <w:tabs>
          <w:tab w:val="left" w:pos="142"/>
        </w:tabs>
        <w:suppressAutoHyphens w:val="0"/>
        <w:ind w:left="284" w:hanging="284"/>
        <w:jc w:val="both"/>
        <w:rPr>
          <w:rFonts w:ascii="Arial" w:hAnsi="Arial" w:cs="Arial"/>
          <w:sz w:val="24"/>
          <w:szCs w:val="24"/>
        </w:rPr>
      </w:pPr>
      <w:r w:rsidRPr="00FC245C">
        <w:rPr>
          <w:rFonts w:ascii="Arial" w:hAnsi="Arial" w:cs="Arial"/>
          <w:color w:val="000000"/>
          <w:sz w:val="24"/>
          <w:szCs w:val="24"/>
        </w:rPr>
        <w:t>Warunkiem zapłaty przez Zamawiającego każdej z części Wynagrodzenia jest dostarczenie Zamawiającemu</w:t>
      </w:r>
      <w:r w:rsidR="004200F7" w:rsidRPr="00FC245C">
        <w:rPr>
          <w:rFonts w:ascii="Arial" w:hAnsi="Arial" w:cs="Arial"/>
          <w:color w:val="000000"/>
          <w:sz w:val="24"/>
          <w:szCs w:val="24"/>
        </w:rPr>
        <w:t>:</w:t>
      </w:r>
    </w:p>
    <w:p w14:paraId="5429F27A" w14:textId="58665A5B" w:rsidR="004200F7" w:rsidRPr="00A51402" w:rsidRDefault="00440C6B" w:rsidP="005B3CD9">
      <w:pPr>
        <w:pStyle w:val="Akapitzlist"/>
        <w:widowControl w:val="0"/>
        <w:numPr>
          <w:ilvl w:val="0"/>
          <w:numId w:val="22"/>
        </w:numPr>
        <w:shd w:val="clear" w:color="auto" w:fill="FFFFFF"/>
        <w:tabs>
          <w:tab w:val="left" w:pos="284"/>
        </w:tabs>
        <w:suppressAutoHyphens w:val="0"/>
        <w:autoSpaceDE w:val="0"/>
        <w:autoSpaceDN w:val="0"/>
        <w:adjustRightInd w:val="0"/>
        <w:ind w:right="20"/>
        <w:jc w:val="both"/>
        <w:rPr>
          <w:rFonts w:ascii="Arial" w:hAnsi="Arial" w:cs="Arial"/>
          <w:sz w:val="24"/>
          <w:szCs w:val="24"/>
        </w:rPr>
      </w:pPr>
      <w:r w:rsidRPr="00A51402">
        <w:rPr>
          <w:rFonts w:ascii="Arial" w:hAnsi="Arial" w:cs="Arial"/>
          <w:b/>
          <w:bCs/>
          <w:color w:val="000000"/>
          <w:sz w:val="24"/>
          <w:szCs w:val="24"/>
        </w:rPr>
        <w:t>oświadczeń</w:t>
      </w:r>
      <w:r w:rsidRPr="00A51402">
        <w:rPr>
          <w:rFonts w:ascii="Arial" w:hAnsi="Arial" w:cs="Arial"/>
          <w:color w:val="000000"/>
          <w:sz w:val="24"/>
          <w:szCs w:val="24"/>
        </w:rPr>
        <w:t xml:space="preserve"> wszystkich zgłoszonych w trybie postanowień Umowy </w:t>
      </w:r>
      <w:r w:rsidR="00B26264" w:rsidRPr="00A51402">
        <w:rPr>
          <w:rFonts w:ascii="Arial" w:hAnsi="Arial" w:cs="Arial"/>
          <w:color w:val="000000"/>
          <w:sz w:val="24"/>
          <w:szCs w:val="24"/>
        </w:rPr>
        <w:t>P</w:t>
      </w:r>
      <w:r w:rsidRPr="00A51402">
        <w:rPr>
          <w:rFonts w:ascii="Arial" w:hAnsi="Arial" w:cs="Arial"/>
          <w:color w:val="000000"/>
          <w:sz w:val="24"/>
          <w:szCs w:val="24"/>
        </w:rPr>
        <w:t xml:space="preserve">odwykonawców </w:t>
      </w:r>
      <w:r w:rsidR="00B26264" w:rsidRPr="00A51402">
        <w:rPr>
          <w:rFonts w:ascii="Arial" w:hAnsi="Arial" w:cs="Arial"/>
          <w:color w:val="000000"/>
          <w:sz w:val="24"/>
          <w:szCs w:val="24"/>
        </w:rPr>
        <w:t>z</w:t>
      </w:r>
      <w:r w:rsidR="00787BB3" w:rsidRPr="00A51402">
        <w:rPr>
          <w:rFonts w:ascii="Arial" w:hAnsi="Arial" w:cs="Arial"/>
          <w:color w:val="000000"/>
          <w:sz w:val="24"/>
          <w:szCs w:val="24"/>
        </w:rPr>
        <w:t xml:space="preserve"> </w:t>
      </w:r>
      <w:r w:rsidR="00B26264" w:rsidRPr="00A51402">
        <w:rPr>
          <w:rFonts w:ascii="Arial" w:hAnsi="Arial" w:cs="Arial"/>
          <w:b/>
          <w:bCs/>
          <w:color w:val="000000"/>
          <w:sz w:val="24"/>
          <w:szCs w:val="24"/>
        </w:rPr>
        <w:t xml:space="preserve">kopiami faktur </w:t>
      </w:r>
      <w:r w:rsidR="00B26264" w:rsidRPr="00A51402">
        <w:rPr>
          <w:rFonts w:ascii="Arial" w:hAnsi="Arial" w:cs="Arial"/>
          <w:color w:val="000000"/>
          <w:sz w:val="24"/>
          <w:szCs w:val="24"/>
        </w:rPr>
        <w:t xml:space="preserve">i </w:t>
      </w:r>
      <w:r w:rsidR="00B26264" w:rsidRPr="00A51402">
        <w:rPr>
          <w:rFonts w:ascii="Arial" w:hAnsi="Arial" w:cs="Arial"/>
          <w:b/>
          <w:bCs/>
          <w:color w:val="000000"/>
          <w:sz w:val="24"/>
          <w:szCs w:val="24"/>
        </w:rPr>
        <w:t>dowodami ich opłacenia</w:t>
      </w:r>
      <w:r w:rsidR="00B26264" w:rsidRPr="00A51402">
        <w:rPr>
          <w:rFonts w:ascii="Arial" w:hAnsi="Arial" w:cs="Arial"/>
          <w:color w:val="000000"/>
          <w:sz w:val="24"/>
          <w:szCs w:val="24"/>
        </w:rPr>
        <w:t xml:space="preserve">, </w:t>
      </w:r>
      <w:r w:rsidRPr="00A51402">
        <w:rPr>
          <w:rFonts w:ascii="Arial" w:hAnsi="Arial" w:cs="Arial"/>
          <w:color w:val="000000"/>
          <w:sz w:val="24"/>
          <w:szCs w:val="24"/>
        </w:rPr>
        <w:t>potwierdzających, że otrzymali oni pełne wynagrodzenie należne im</w:t>
      </w:r>
      <w:r w:rsidR="00FD2DA3" w:rsidRPr="00A51402">
        <w:rPr>
          <w:rFonts w:ascii="Arial" w:hAnsi="Arial" w:cs="Arial"/>
          <w:color w:val="000000"/>
          <w:sz w:val="24"/>
          <w:szCs w:val="24"/>
        </w:rPr>
        <w:t xml:space="preserve"> </w:t>
      </w:r>
      <w:r w:rsidRPr="00A51402">
        <w:rPr>
          <w:rFonts w:ascii="Arial" w:hAnsi="Arial" w:cs="Arial"/>
          <w:color w:val="000000"/>
          <w:sz w:val="24"/>
          <w:szCs w:val="24"/>
        </w:rPr>
        <w:t>za roboty budowlane, usługi lub dostawy wykonane</w:t>
      </w:r>
      <w:r w:rsidR="00FD2DA3" w:rsidRPr="00A51402">
        <w:rPr>
          <w:rFonts w:ascii="Arial" w:hAnsi="Arial" w:cs="Arial"/>
          <w:color w:val="000000"/>
          <w:sz w:val="24"/>
          <w:szCs w:val="24"/>
        </w:rPr>
        <w:t xml:space="preserve"> </w:t>
      </w:r>
      <w:r w:rsidRPr="00A51402">
        <w:rPr>
          <w:rFonts w:ascii="Arial" w:hAnsi="Arial" w:cs="Arial"/>
          <w:color w:val="000000"/>
          <w:sz w:val="24"/>
          <w:szCs w:val="24"/>
        </w:rPr>
        <w:t>w okresie objętym protokołem odbioru robót (końcowym lub częściowym),</w:t>
      </w:r>
      <w:r w:rsidR="00F2332F" w:rsidRPr="00A51402">
        <w:rPr>
          <w:rFonts w:ascii="Arial" w:hAnsi="Arial" w:cs="Arial"/>
          <w:color w:val="000000"/>
          <w:sz w:val="24"/>
          <w:szCs w:val="24"/>
        </w:rPr>
        <w:br/>
      </w:r>
      <w:r w:rsidRPr="00A51402">
        <w:rPr>
          <w:rFonts w:ascii="Arial" w:hAnsi="Arial" w:cs="Arial"/>
          <w:color w:val="000000"/>
          <w:sz w:val="24"/>
          <w:szCs w:val="24"/>
        </w:rPr>
        <w:t>na podstawie którego wystawiona została faktura VAT Wykonawcy lub</w:t>
      </w:r>
    </w:p>
    <w:p w14:paraId="7D47732E" w14:textId="4BFAF548" w:rsidR="004200F7" w:rsidRPr="00A51402" w:rsidRDefault="00B33055" w:rsidP="005B3CD9">
      <w:pPr>
        <w:pStyle w:val="Akapitzlist"/>
        <w:widowControl w:val="0"/>
        <w:numPr>
          <w:ilvl w:val="0"/>
          <w:numId w:val="22"/>
        </w:numPr>
        <w:shd w:val="clear" w:color="auto" w:fill="FFFFFF"/>
        <w:tabs>
          <w:tab w:val="left" w:pos="284"/>
        </w:tabs>
        <w:suppressAutoHyphens w:val="0"/>
        <w:autoSpaceDE w:val="0"/>
        <w:autoSpaceDN w:val="0"/>
        <w:adjustRightInd w:val="0"/>
        <w:ind w:right="20"/>
        <w:jc w:val="both"/>
        <w:rPr>
          <w:rFonts w:ascii="Arial" w:hAnsi="Arial" w:cs="Arial"/>
          <w:sz w:val="24"/>
          <w:szCs w:val="24"/>
        </w:rPr>
      </w:pPr>
      <w:r w:rsidRPr="00A51402">
        <w:rPr>
          <w:rFonts w:ascii="Arial" w:hAnsi="Arial" w:cs="Arial"/>
          <w:b/>
          <w:bCs/>
          <w:color w:val="000000"/>
          <w:sz w:val="24"/>
          <w:szCs w:val="24"/>
        </w:rPr>
        <w:t>oświadczenia</w:t>
      </w:r>
      <w:r w:rsidR="00440C6B" w:rsidRPr="00A51402">
        <w:rPr>
          <w:rFonts w:ascii="Arial" w:hAnsi="Arial" w:cs="Arial"/>
          <w:color w:val="000000"/>
          <w:sz w:val="24"/>
          <w:szCs w:val="24"/>
        </w:rPr>
        <w:t>, że w danym okresie rozliczeniowym</w:t>
      </w:r>
      <w:r w:rsidR="00440C6B" w:rsidRPr="00A51402">
        <w:rPr>
          <w:rFonts w:ascii="Arial" w:hAnsi="Arial" w:cs="Arial"/>
          <w:b/>
          <w:bCs/>
          <w:color w:val="000000"/>
          <w:sz w:val="24"/>
          <w:szCs w:val="24"/>
        </w:rPr>
        <w:t xml:space="preserve"> </w:t>
      </w:r>
      <w:r w:rsidR="004200F7" w:rsidRPr="00A51402">
        <w:rPr>
          <w:rFonts w:ascii="Arial" w:hAnsi="Arial" w:cs="Arial"/>
          <w:color w:val="000000"/>
          <w:sz w:val="24"/>
          <w:szCs w:val="24"/>
        </w:rPr>
        <w:t>odpowiedni</w:t>
      </w:r>
      <w:r w:rsidR="004200F7" w:rsidRPr="00A51402">
        <w:rPr>
          <w:rFonts w:ascii="Arial" w:hAnsi="Arial" w:cs="Arial"/>
          <w:b/>
          <w:bCs/>
          <w:color w:val="000000"/>
          <w:sz w:val="24"/>
          <w:szCs w:val="24"/>
        </w:rPr>
        <w:t xml:space="preserve"> Podwykonawca </w:t>
      </w:r>
      <w:r w:rsidR="00440C6B" w:rsidRPr="00A51402">
        <w:rPr>
          <w:rFonts w:ascii="Arial" w:hAnsi="Arial" w:cs="Arial"/>
          <w:b/>
          <w:bCs/>
          <w:color w:val="000000"/>
          <w:sz w:val="24"/>
          <w:szCs w:val="24"/>
        </w:rPr>
        <w:t>nie wykonywa</w:t>
      </w:r>
      <w:r w:rsidR="004200F7" w:rsidRPr="00A51402">
        <w:rPr>
          <w:rFonts w:ascii="Arial" w:hAnsi="Arial" w:cs="Arial"/>
          <w:b/>
          <w:bCs/>
          <w:color w:val="000000"/>
          <w:sz w:val="24"/>
          <w:szCs w:val="24"/>
        </w:rPr>
        <w:t xml:space="preserve">ł </w:t>
      </w:r>
      <w:r w:rsidR="00440C6B" w:rsidRPr="00A51402">
        <w:rPr>
          <w:rFonts w:ascii="Arial" w:hAnsi="Arial" w:cs="Arial"/>
          <w:b/>
          <w:bCs/>
          <w:color w:val="000000"/>
          <w:sz w:val="24"/>
          <w:szCs w:val="24"/>
        </w:rPr>
        <w:t>robót</w:t>
      </w:r>
      <w:r w:rsidR="004200F7" w:rsidRPr="00A51402">
        <w:rPr>
          <w:rFonts w:ascii="Arial" w:hAnsi="Arial" w:cs="Arial"/>
          <w:b/>
          <w:bCs/>
          <w:color w:val="000000"/>
          <w:sz w:val="24"/>
          <w:szCs w:val="24"/>
        </w:rPr>
        <w:t xml:space="preserve"> lub</w:t>
      </w:r>
      <w:r w:rsidR="00440C6B" w:rsidRPr="00A51402">
        <w:rPr>
          <w:rFonts w:ascii="Arial" w:hAnsi="Arial" w:cs="Arial"/>
          <w:b/>
          <w:bCs/>
          <w:color w:val="000000"/>
          <w:sz w:val="24"/>
          <w:szCs w:val="24"/>
        </w:rPr>
        <w:t xml:space="preserve"> usług lub dostaw</w:t>
      </w:r>
      <w:r w:rsidR="00440C6B" w:rsidRPr="00A51402">
        <w:rPr>
          <w:rFonts w:ascii="Arial" w:hAnsi="Arial" w:cs="Arial"/>
          <w:color w:val="000000"/>
          <w:sz w:val="24"/>
          <w:szCs w:val="24"/>
        </w:rPr>
        <w:t xml:space="preserve">. </w:t>
      </w:r>
    </w:p>
    <w:p w14:paraId="50264C75" w14:textId="7C2467A0" w:rsidR="008C2806" w:rsidRPr="00A51402" w:rsidRDefault="008C2806" w:rsidP="00665AE5">
      <w:pPr>
        <w:pStyle w:val="Akapitzlist"/>
        <w:numPr>
          <w:ilvl w:val="0"/>
          <w:numId w:val="46"/>
        </w:numPr>
        <w:tabs>
          <w:tab w:val="left" w:pos="397"/>
        </w:tabs>
        <w:ind w:left="284" w:hanging="284"/>
        <w:jc w:val="both"/>
        <w:rPr>
          <w:rFonts w:ascii="Arial" w:hAnsi="Arial" w:cs="Arial"/>
          <w:color w:val="000000"/>
          <w:sz w:val="24"/>
          <w:szCs w:val="24"/>
        </w:rPr>
      </w:pPr>
      <w:r w:rsidRPr="00A51402">
        <w:rPr>
          <w:rFonts w:ascii="Arial" w:hAnsi="Arial" w:cs="Arial"/>
          <w:color w:val="000000"/>
          <w:sz w:val="24"/>
          <w:szCs w:val="24"/>
        </w:rPr>
        <w:t>Wykonawca oraz Zamawiający ponoszą solidarną odpowiedzialność za zapłatę wynagrodzenia za przedmiot umowy wykonany wyłącznie przez Podwykonawcę,</w:t>
      </w:r>
      <w:r w:rsidRPr="00A51402">
        <w:rPr>
          <w:rFonts w:ascii="Arial" w:hAnsi="Arial" w:cs="Arial"/>
          <w:color w:val="000000"/>
          <w:sz w:val="24"/>
          <w:szCs w:val="24"/>
        </w:rPr>
        <w:br/>
        <w:t xml:space="preserve">z którym zawarto Umowę z zachowaniem procedury określonej w </w:t>
      </w:r>
      <w:r w:rsidRPr="00A51402">
        <w:rPr>
          <w:rFonts w:ascii="Arial" w:hAnsi="Arial" w:cs="Arial"/>
          <w:b/>
          <w:bCs/>
          <w:color w:val="000000"/>
          <w:sz w:val="24"/>
          <w:szCs w:val="24"/>
        </w:rPr>
        <w:t>§</w:t>
      </w:r>
      <w:r w:rsidR="00977AAD">
        <w:rPr>
          <w:rFonts w:ascii="Arial" w:hAnsi="Arial" w:cs="Arial"/>
          <w:b/>
          <w:bCs/>
          <w:color w:val="000000"/>
          <w:sz w:val="24"/>
          <w:szCs w:val="24"/>
        </w:rPr>
        <w:t>8</w:t>
      </w:r>
      <w:r w:rsidRPr="00A51402">
        <w:rPr>
          <w:rFonts w:ascii="Arial" w:hAnsi="Arial" w:cs="Arial"/>
          <w:color w:val="000000"/>
          <w:sz w:val="24"/>
          <w:szCs w:val="24"/>
        </w:rPr>
        <w:t>.</w:t>
      </w:r>
    </w:p>
    <w:p w14:paraId="3EFF890A" w14:textId="202476FF" w:rsidR="008C2806" w:rsidRPr="00A51402" w:rsidRDefault="00440C6B" w:rsidP="00665AE5">
      <w:pPr>
        <w:pStyle w:val="Akapitzlist"/>
        <w:widowControl w:val="0"/>
        <w:numPr>
          <w:ilvl w:val="0"/>
          <w:numId w:val="46"/>
        </w:numPr>
        <w:shd w:val="clear" w:color="auto" w:fill="FFFFFF"/>
        <w:tabs>
          <w:tab w:val="left" w:pos="284"/>
        </w:tabs>
        <w:suppressAutoHyphens w:val="0"/>
        <w:autoSpaceDE w:val="0"/>
        <w:autoSpaceDN w:val="0"/>
        <w:adjustRightInd w:val="0"/>
        <w:ind w:left="284" w:right="20" w:hanging="284"/>
        <w:jc w:val="both"/>
        <w:rPr>
          <w:rFonts w:ascii="Arial" w:hAnsi="Arial" w:cs="Arial"/>
          <w:sz w:val="24"/>
          <w:szCs w:val="24"/>
        </w:rPr>
      </w:pPr>
      <w:r w:rsidRPr="00A51402">
        <w:rPr>
          <w:rFonts w:ascii="Arial" w:hAnsi="Arial" w:cs="Arial"/>
          <w:color w:val="000000"/>
          <w:sz w:val="24"/>
          <w:szCs w:val="24"/>
        </w:rPr>
        <w:t>W przypadku braku możliwości przedstawienia oświadczenia Podwykonawcy</w:t>
      </w:r>
      <w:r w:rsidR="00EA29EB" w:rsidRPr="00A51402">
        <w:rPr>
          <w:rFonts w:ascii="Arial" w:hAnsi="Arial" w:cs="Arial"/>
          <w:color w:val="000000"/>
          <w:sz w:val="24"/>
          <w:szCs w:val="24"/>
        </w:rPr>
        <w:br/>
      </w:r>
      <w:r w:rsidRPr="00A51402">
        <w:rPr>
          <w:rFonts w:ascii="Arial" w:hAnsi="Arial" w:cs="Arial"/>
          <w:color w:val="000000"/>
          <w:sz w:val="24"/>
          <w:szCs w:val="24"/>
        </w:rPr>
        <w:t xml:space="preserve">o uregulowaniu zobowiązań finansowych pomiędzy Podwykonawcą (dalszymi </w:t>
      </w:r>
      <w:r w:rsidR="00B26264" w:rsidRPr="00A51402">
        <w:rPr>
          <w:rFonts w:ascii="Arial" w:hAnsi="Arial" w:cs="Arial"/>
          <w:color w:val="000000"/>
          <w:sz w:val="24"/>
          <w:szCs w:val="24"/>
        </w:rPr>
        <w:t>P</w:t>
      </w:r>
      <w:r w:rsidRPr="00A51402">
        <w:rPr>
          <w:rFonts w:ascii="Arial" w:hAnsi="Arial" w:cs="Arial"/>
          <w:color w:val="000000"/>
          <w:sz w:val="24"/>
          <w:szCs w:val="24"/>
        </w:rPr>
        <w:t>odwykonawcami) i Wykonawcą,</w:t>
      </w:r>
      <w:r w:rsidR="008C2806" w:rsidRPr="00A51402">
        <w:rPr>
          <w:rFonts w:ascii="Arial" w:hAnsi="Arial" w:cs="Arial"/>
          <w:color w:val="000000"/>
          <w:sz w:val="24"/>
          <w:szCs w:val="24"/>
        </w:rPr>
        <w:t xml:space="preserve"> </w:t>
      </w:r>
      <w:r w:rsidRPr="00A51402">
        <w:rPr>
          <w:rFonts w:ascii="Arial" w:hAnsi="Arial" w:cs="Arial"/>
          <w:color w:val="000000"/>
          <w:sz w:val="24"/>
          <w:szCs w:val="24"/>
        </w:rPr>
        <w:t xml:space="preserve">w szczególności w przypadku, gdy Podwykonawca odmawia złożenia takiego oświadczenia, Wykonawca przedstawi </w:t>
      </w:r>
      <w:r w:rsidRPr="00A51402">
        <w:rPr>
          <w:rFonts w:ascii="Arial" w:hAnsi="Arial" w:cs="Arial"/>
          <w:b/>
          <w:bCs/>
          <w:color w:val="000000"/>
          <w:sz w:val="24"/>
          <w:szCs w:val="24"/>
        </w:rPr>
        <w:t>dowód zapłaty zobowiązań</w:t>
      </w:r>
      <w:r w:rsidRPr="00A51402">
        <w:rPr>
          <w:rFonts w:ascii="Arial" w:hAnsi="Arial" w:cs="Arial"/>
          <w:color w:val="000000"/>
          <w:sz w:val="24"/>
          <w:szCs w:val="24"/>
        </w:rPr>
        <w:t xml:space="preserve"> za okres rozliczeniowy, z tytułu którego dokonana ma być płatność.</w:t>
      </w:r>
    </w:p>
    <w:p w14:paraId="546AF4E7" w14:textId="05D776F3" w:rsidR="00E56ED6" w:rsidRPr="00A51402" w:rsidRDefault="008C2806" w:rsidP="00665AE5">
      <w:pPr>
        <w:pStyle w:val="Akapitzlist"/>
        <w:widowControl w:val="0"/>
        <w:numPr>
          <w:ilvl w:val="0"/>
          <w:numId w:val="46"/>
        </w:numPr>
        <w:shd w:val="clear" w:color="auto" w:fill="FFFFFF"/>
        <w:tabs>
          <w:tab w:val="left" w:pos="284"/>
          <w:tab w:val="left" w:pos="426"/>
        </w:tabs>
        <w:suppressAutoHyphens w:val="0"/>
        <w:autoSpaceDE w:val="0"/>
        <w:autoSpaceDN w:val="0"/>
        <w:adjustRightInd w:val="0"/>
        <w:ind w:left="284" w:right="20" w:hanging="284"/>
        <w:jc w:val="both"/>
        <w:rPr>
          <w:rFonts w:ascii="Arial" w:hAnsi="Arial" w:cs="Arial"/>
          <w:sz w:val="24"/>
          <w:szCs w:val="24"/>
        </w:rPr>
      </w:pPr>
      <w:r w:rsidRPr="00A51402">
        <w:rPr>
          <w:rFonts w:ascii="Arial" w:hAnsi="Arial" w:cs="Arial"/>
          <w:color w:val="000000"/>
          <w:sz w:val="24"/>
          <w:szCs w:val="24"/>
        </w:rPr>
        <w:t>W</w:t>
      </w:r>
      <w:r w:rsidR="004200F7" w:rsidRPr="00A51402">
        <w:rPr>
          <w:rFonts w:ascii="Arial" w:hAnsi="Arial" w:cs="Arial"/>
          <w:color w:val="000000"/>
          <w:sz w:val="24"/>
          <w:szCs w:val="24"/>
        </w:rPr>
        <w:t xml:space="preserve"> przypadku braku płatności przez Wykonawcę na rzecz Podwykonawców</w:t>
      </w:r>
      <w:r w:rsidR="008B755D" w:rsidRPr="00A51402">
        <w:rPr>
          <w:rFonts w:ascii="Arial" w:hAnsi="Arial" w:cs="Arial"/>
          <w:color w:val="000000"/>
          <w:sz w:val="24"/>
          <w:szCs w:val="24"/>
        </w:rPr>
        <w:br/>
      </w:r>
      <w:r w:rsidR="004200F7" w:rsidRPr="00A51402">
        <w:rPr>
          <w:rFonts w:ascii="Arial" w:hAnsi="Arial" w:cs="Arial"/>
          <w:color w:val="000000"/>
          <w:sz w:val="24"/>
          <w:szCs w:val="24"/>
        </w:rPr>
        <w:t>za wykonane</w:t>
      </w:r>
      <w:r w:rsidR="003C71DC" w:rsidRPr="00A51402">
        <w:rPr>
          <w:rFonts w:ascii="Arial" w:hAnsi="Arial" w:cs="Arial"/>
          <w:color w:val="000000"/>
          <w:sz w:val="24"/>
          <w:szCs w:val="24"/>
        </w:rPr>
        <w:t xml:space="preserve"> </w:t>
      </w:r>
      <w:r w:rsidR="004200F7" w:rsidRPr="00A51402">
        <w:rPr>
          <w:rFonts w:ascii="Arial" w:hAnsi="Arial" w:cs="Arial"/>
          <w:color w:val="000000"/>
          <w:sz w:val="24"/>
          <w:szCs w:val="24"/>
        </w:rPr>
        <w:t>i odebrane roboty, Zamawiający jako solidarnie odpowiedzialny</w:t>
      </w:r>
      <w:r w:rsidR="008B755D" w:rsidRPr="00A51402">
        <w:rPr>
          <w:rFonts w:ascii="Arial" w:hAnsi="Arial" w:cs="Arial"/>
          <w:color w:val="000000"/>
          <w:sz w:val="24"/>
          <w:szCs w:val="24"/>
        </w:rPr>
        <w:br/>
      </w:r>
      <w:r w:rsidR="004200F7" w:rsidRPr="00A51402">
        <w:rPr>
          <w:rFonts w:ascii="Arial" w:hAnsi="Arial" w:cs="Arial"/>
          <w:color w:val="000000"/>
          <w:sz w:val="24"/>
          <w:szCs w:val="24"/>
        </w:rPr>
        <w:t>za zapłatę wynagrodzenia należnego Podwykonawcom, może według własnego wyboru: wstrzymać płatność</w:t>
      </w:r>
      <w:r w:rsidR="003C71DC" w:rsidRPr="00A51402">
        <w:rPr>
          <w:rFonts w:ascii="Arial" w:hAnsi="Arial" w:cs="Arial"/>
          <w:color w:val="000000"/>
          <w:sz w:val="24"/>
          <w:szCs w:val="24"/>
        </w:rPr>
        <w:t xml:space="preserve"> </w:t>
      </w:r>
      <w:r w:rsidR="004200F7" w:rsidRPr="00A51402">
        <w:rPr>
          <w:rFonts w:ascii="Arial" w:hAnsi="Arial" w:cs="Arial"/>
          <w:color w:val="000000"/>
          <w:sz w:val="24"/>
          <w:szCs w:val="24"/>
        </w:rPr>
        <w:t xml:space="preserve">do czasu spełnienia warunków określonych w </w:t>
      </w:r>
      <w:r w:rsidR="003C71DC" w:rsidRPr="00A51402">
        <w:rPr>
          <w:rFonts w:ascii="Arial" w:hAnsi="Arial" w:cs="Arial"/>
          <w:b/>
          <w:bCs/>
          <w:color w:val="000000"/>
          <w:sz w:val="24"/>
          <w:szCs w:val="24"/>
        </w:rPr>
        <w:t xml:space="preserve">ust. </w:t>
      </w:r>
      <w:r w:rsidR="00977AAD">
        <w:rPr>
          <w:rFonts w:ascii="Arial" w:hAnsi="Arial" w:cs="Arial"/>
          <w:b/>
          <w:bCs/>
          <w:color w:val="000000"/>
          <w:sz w:val="24"/>
          <w:szCs w:val="24"/>
        </w:rPr>
        <w:t>4</w:t>
      </w:r>
      <w:r w:rsidR="003C71DC" w:rsidRPr="00A51402">
        <w:rPr>
          <w:rFonts w:ascii="Arial" w:hAnsi="Arial" w:cs="Arial"/>
          <w:b/>
          <w:bCs/>
          <w:color w:val="000000"/>
          <w:sz w:val="24"/>
          <w:szCs w:val="24"/>
        </w:rPr>
        <w:t xml:space="preserve"> </w:t>
      </w:r>
      <w:r w:rsidR="004200F7" w:rsidRPr="00A51402">
        <w:rPr>
          <w:rFonts w:ascii="Arial" w:hAnsi="Arial" w:cs="Arial"/>
          <w:b/>
          <w:bCs/>
          <w:color w:val="000000"/>
          <w:sz w:val="24"/>
          <w:szCs w:val="24"/>
        </w:rPr>
        <w:t>pkt a)</w:t>
      </w:r>
      <w:r w:rsidR="003C71DC" w:rsidRPr="00A51402">
        <w:rPr>
          <w:rFonts w:ascii="Arial" w:hAnsi="Arial" w:cs="Arial"/>
          <w:color w:val="000000"/>
          <w:sz w:val="24"/>
          <w:szCs w:val="24"/>
        </w:rPr>
        <w:t xml:space="preserve"> lub w </w:t>
      </w:r>
      <w:r w:rsidR="003C71DC" w:rsidRPr="00A51402">
        <w:rPr>
          <w:rFonts w:ascii="Arial" w:hAnsi="Arial" w:cs="Arial"/>
          <w:b/>
          <w:bCs/>
          <w:color w:val="000000"/>
          <w:sz w:val="24"/>
          <w:szCs w:val="24"/>
        </w:rPr>
        <w:t xml:space="preserve">ust. </w:t>
      </w:r>
      <w:r w:rsidR="00977AAD">
        <w:rPr>
          <w:rFonts w:ascii="Arial" w:hAnsi="Arial" w:cs="Arial"/>
          <w:b/>
          <w:bCs/>
          <w:color w:val="000000"/>
          <w:sz w:val="24"/>
          <w:szCs w:val="24"/>
        </w:rPr>
        <w:t>8</w:t>
      </w:r>
      <w:r w:rsidR="004200F7" w:rsidRPr="00A51402">
        <w:rPr>
          <w:rFonts w:ascii="Arial" w:hAnsi="Arial" w:cs="Arial"/>
          <w:color w:val="000000"/>
          <w:sz w:val="24"/>
          <w:szCs w:val="24"/>
        </w:rPr>
        <w:t xml:space="preserve"> dokonać płatności bezpośrednio Podwykonawcom na ich rachunki bankowe, na co Wykonawca wyraża zgodę i oświadcza, iż w takim przypadku zapłata przez Zamawiającego na rzecz Podwykonawcy stanowi zapłatę na rzecz Wykonawcy do wysokości dokonanej zapłaty. W związku z powyższym Wykonawca zrzeka się</w:t>
      </w:r>
      <w:r w:rsidR="008B755D" w:rsidRPr="00A51402">
        <w:rPr>
          <w:rFonts w:ascii="Arial" w:hAnsi="Arial" w:cs="Arial"/>
          <w:color w:val="000000"/>
          <w:sz w:val="24"/>
          <w:szCs w:val="24"/>
        </w:rPr>
        <w:br/>
      </w:r>
      <w:r w:rsidR="004200F7" w:rsidRPr="00A51402">
        <w:rPr>
          <w:rFonts w:ascii="Arial" w:hAnsi="Arial" w:cs="Arial"/>
          <w:color w:val="000000"/>
          <w:sz w:val="24"/>
          <w:szCs w:val="24"/>
        </w:rPr>
        <w:t>w stosunku do Zamawiającego roszczenia o zapłatę należnego mu wynagrodzenia</w:t>
      </w:r>
      <w:r w:rsidR="008B755D" w:rsidRPr="00A51402">
        <w:rPr>
          <w:rFonts w:ascii="Arial" w:hAnsi="Arial" w:cs="Arial"/>
          <w:color w:val="000000"/>
          <w:sz w:val="24"/>
          <w:szCs w:val="24"/>
        </w:rPr>
        <w:br/>
      </w:r>
      <w:r w:rsidR="004200F7" w:rsidRPr="00A51402">
        <w:rPr>
          <w:rFonts w:ascii="Arial" w:hAnsi="Arial" w:cs="Arial"/>
          <w:color w:val="000000"/>
          <w:sz w:val="24"/>
          <w:szCs w:val="24"/>
        </w:rPr>
        <w:t>w zakresie kwoty zapłaconej Podwykonawcom przez Zamawiającego.</w:t>
      </w:r>
    </w:p>
    <w:p w14:paraId="145E1FAF" w14:textId="2B490581" w:rsidR="00E56ED6" w:rsidRPr="00A51402" w:rsidRDefault="004200F7" w:rsidP="00665AE5">
      <w:pPr>
        <w:pStyle w:val="Akapitzlist"/>
        <w:widowControl w:val="0"/>
        <w:numPr>
          <w:ilvl w:val="0"/>
          <w:numId w:val="46"/>
        </w:numPr>
        <w:shd w:val="clear" w:color="auto" w:fill="FFFFFF"/>
        <w:tabs>
          <w:tab w:val="left" w:pos="284"/>
          <w:tab w:val="left" w:pos="426"/>
        </w:tabs>
        <w:suppressAutoHyphens w:val="0"/>
        <w:autoSpaceDE w:val="0"/>
        <w:autoSpaceDN w:val="0"/>
        <w:adjustRightInd w:val="0"/>
        <w:ind w:left="284" w:right="20" w:hanging="284"/>
        <w:jc w:val="both"/>
        <w:rPr>
          <w:rFonts w:ascii="Arial" w:hAnsi="Arial" w:cs="Arial"/>
          <w:sz w:val="24"/>
          <w:szCs w:val="24"/>
        </w:rPr>
      </w:pPr>
      <w:r w:rsidRPr="00A51402">
        <w:rPr>
          <w:rFonts w:ascii="Arial" w:hAnsi="Arial" w:cs="Arial"/>
          <w:color w:val="000000"/>
          <w:sz w:val="24"/>
          <w:szCs w:val="24"/>
        </w:rPr>
        <w:t xml:space="preserve">Zapisy </w:t>
      </w:r>
      <w:r w:rsidRPr="00A51402">
        <w:rPr>
          <w:rFonts w:ascii="Arial" w:hAnsi="Arial" w:cs="Arial"/>
          <w:b/>
          <w:bCs/>
          <w:color w:val="000000"/>
          <w:sz w:val="24"/>
          <w:szCs w:val="24"/>
        </w:rPr>
        <w:t xml:space="preserve">ust. </w:t>
      </w:r>
      <w:r w:rsidR="00665AE5">
        <w:rPr>
          <w:rFonts w:ascii="Arial" w:hAnsi="Arial" w:cs="Arial"/>
          <w:b/>
          <w:bCs/>
          <w:color w:val="000000"/>
          <w:sz w:val="24"/>
          <w:szCs w:val="24"/>
        </w:rPr>
        <w:t>4</w:t>
      </w:r>
      <w:r w:rsidRPr="00A51402">
        <w:rPr>
          <w:rFonts w:ascii="Arial" w:hAnsi="Arial" w:cs="Arial"/>
          <w:b/>
          <w:bCs/>
          <w:color w:val="000000"/>
          <w:sz w:val="24"/>
          <w:szCs w:val="24"/>
        </w:rPr>
        <w:t>-</w:t>
      </w:r>
      <w:r w:rsidR="00665AE5">
        <w:rPr>
          <w:rFonts w:ascii="Arial" w:hAnsi="Arial" w:cs="Arial"/>
          <w:b/>
          <w:bCs/>
          <w:color w:val="000000"/>
          <w:sz w:val="24"/>
          <w:szCs w:val="24"/>
        </w:rPr>
        <w:t>7</w:t>
      </w:r>
      <w:r w:rsidRPr="00A51402">
        <w:rPr>
          <w:rFonts w:ascii="Arial" w:hAnsi="Arial" w:cs="Arial"/>
          <w:color w:val="000000"/>
          <w:sz w:val="24"/>
          <w:szCs w:val="24"/>
        </w:rPr>
        <w:t xml:space="preserve"> stosuje się odpowiednio do dalszego Podwykonawcy. </w:t>
      </w:r>
    </w:p>
    <w:p w14:paraId="047283FC" w14:textId="77432092" w:rsidR="00440C6B" w:rsidRPr="00A51402" w:rsidRDefault="00440C6B" w:rsidP="00665AE5">
      <w:pPr>
        <w:pStyle w:val="Akapitzlist"/>
        <w:widowControl w:val="0"/>
        <w:numPr>
          <w:ilvl w:val="0"/>
          <w:numId w:val="46"/>
        </w:numPr>
        <w:shd w:val="clear" w:color="auto" w:fill="FFFFFF"/>
        <w:tabs>
          <w:tab w:val="left" w:pos="284"/>
          <w:tab w:val="left" w:pos="426"/>
        </w:tabs>
        <w:suppressAutoHyphens w:val="0"/>
        <w:autoSpaceDE w:val="0"/>
        <w:autoSpaceDN w:val="0"/>
        <w:adjustRightInd w:val="0"/>
        <w:ind w:left="284" w:right="20" w:hanging="284"/>
        <w:jc w:val="both"/>
        <w:rPr>
          <w:rFonts w:ascii="Arial" w:hAnsi="Arial" w:cs="Arial"/>
          <w:sz w:val="24"/>
          <w:szCs w:val="24"/>
        </w:rPr>
      </w:pPr>
      <w:r w:rsidRPr="00A51402">
        <w:rPr>
          <w:rFonts w:ascii="Arial" w:hAnsi="Arial" w:cs="Arial"/>
          <w:sz w:val="24"/>
          <w:szCs w:val="24"/>
        </w:rPr>
        <w:t>Wynagrodzenie przysługujące Wykonawcy będzie płatne przelewem na rachunek wskazany na fakturze Wykonawcy, do którego bank prowadzi rachunek VAT</w:t>
      </w:r>
      <w:r w:rsidR="00E56ED6" w:rsidRPr="00A51402">
        <w:rPr>
          <w:rFonts w:ascii="Arial" w:hAnsi="Arial" w:cs="Arial"/>
          <w:sz w:val="24"/>
          <w:szCs w:val="24"/>
        </w:rPr>
        <w:br/>
      </w:r>
      <w:r w:rsidRPr="00A51402">
        <w:rPr>
          <w:rFonts w:ascii="Arial" w:hAnsi="Arial" w:cs="Arial"/>
          <w:sz w:val="24"/>
          <w:szCs w:val="24"/>
        </w:rPr>
        <w:t>w terminie</w:t>
      </w:r>
      <w:r w:rsidR="00E56ED6" w:rsidRPr="00A51402">
        <w:rPr>
          <w:rFonts w:ascii="Arial" w:hAnsi="Arial" w:cs="Arial"/>
          <w:sz w:val="24"/>
          <w:szCs w:val="24"/>
        </w:rPr>
        <w:t xml:space="preserve"> </w:t>
      </w:r>
      <w:r w:rsidR="00E56ED6" w:rsidRPr="00A51402">
        <w:rPr>
          <w:rFonts w:ascii="Arial" w:hAnsi="Arial" w:cs="Arial"/>
          <w:b/>
          <w:bCs/>
          <w:sz w:val="24"/>
          <w:szCs w:val="24"/>
        </w:rPr>
        <w:t>do</w:t>
      </w:r>
      <w:r w:rsidRPr="00A51402">
        <w:rPr>
          <w:rFonts w:ascii="Arial" w:hAnsi="Arial" w:cs="Arial"/>
          <w:b/>
          <w:bCs/>
          <w:sz w:val="24"/>
          <w:szCs w:val="24"/>
        </w:rPr>
        <w:t xml:space="preserve"> 30 dni</w:t>
      </w:r>
      <w:r w:rsidRPr="00A51402">
        <w:rPr>
          <w:rFonts w:ascii="Arial" w:hAnsi="Arial" w:cs="Arial"/>
          <w:sz w:val="24"/>
          <w:szCs w:val="24"/>
        </w:rPr>
        <w:t xml:space="preserve"> od daty otrzymania kompletnej faktury przez Zamawiającego.</w:t>
      </w:r>
      <w:r w:rsidR="00E56ED6" w:rsidRPr="00A51402">
        <w:rPr>
          <w:rFonts w:ascii="Arial" w:hAnsi="Arial" w:cs="Arial"/>
          <w:sz w:val="24"/>
          <w:szCs w:val="24"/>
        </w:rPr>
        <w:br/>
      </w:r>
      <w:r w:rsidRPr="00A51402">
        <w:rPr>
          <w:rFonts w:ascii="Arial" w:hAnsi="Arial" w:cs="Arial"/>
          <w:sz w:val="24"/>
          <w:szCs w:val="24"/>
        </w:rPr>
        <w:t>Za dzień zapłaty uważany będzie dzień wydania polecenia przelewu.</w:t>
      </w:r>
    </w:p>
    <w:p w14:paraId="2FB56B3C" w14:textId="5DDFBC1B" w:rsidR="00E26BEA" w:rsidRPr="00A51402" w:rsidRDefault="00E26BEA" w:rsidP="00665AE5">
      <w:pPr>
        <w:pStyle w:val="Akapitzlist"/>
        <w:widowControl w:val="0"/>
        <w:numPr>
          <w:ilvl w:val="0"/>
          <w:numId w:val="46"/>
        </w:numPr>
        <w:shd w:val="clear" w:color="auto" w:fill="FFFFFF"/>
        <w:tabs>
          <w:tab w:val="left" w:pos="284"/>
          <w:tab w:val="left" w:pos="426"/>
        </w:tabs>
        <w:suppressAutoHyphens w:val="0"/>
        <w:autoSpaceDE w:val="0"/>
        <w:autoSpaceDN w:val="0"/>
        <w:adjustRightInd w:val="0"/>
        <w:ind w:left="284" w:right="20" w:hanging="284"/>
        <w:jc w:val="both"/>
        <w:rPr>
          <w:rFonts w:ascii="Arial" w:hAnsi="Arial" w:cs="Arial"/>
          <w:sz w:val="24"/>
          <w:szCs w:val="24"/>
        </w:rPr>
      </w:pPr>
      <w:r w:rsidRPr="00A51402">
        <w:rPr>
          <w:rFonts w:ascii="Arial" w:hAnsi="Arial" w:cs="Arial"/>
          <w:sz w:val="24"/>
          <w:szCs w:val="24"/>
        </w:rPr>
        <w:t>W razie niezapłacenia faktury w ustalonym terminie, Wykonawca może dochodzić zapłaty odsetek w wysokości ustawowej.</w:t>
      </w:r>
    </w:p>
    <w:p w14:paraId="383E0B40" w14:textId="0B83C553" w:rsidR="00440C6B" w:rsidRPr="00A51402" w:rsidRDefault="00440C6B" w:rsidP="00665AE5">
      <w:pPr>
        <w:pStyle w:val="Akapitzlist"/>
        <w:widowControl w:val="0"/>
        <w:numPr>
          <w:ilvl w:val="0"/>
          <w:numId w:val="46"/>
        </w:numPr>
        <w:shd w:val="clear" w:color="auto" w:fill="FFFFFF"/>
        <w:tabs>
          <w:tab w:val="left" w:pos="426"/>
        </w:tabs>
        <w:suppressAutoHyphens w:val="0"/>
        <w:autoSpaceDE w:val="0"/>
        <w:autoSpaceDN w:val="0"/>
        <w:adjustRightInd w:val="0"/>
        <w:ind w:left="284" w:right="20" w:hanging="284"/>
        <w:jc w:val="both"/>
        <w:rPr>
          <w:rFonts w:ascii="Arial" w:hAnsi="Arial" w:cs="Arial"/>
          <w:sz w:val="24"/>
          <w:szCs w:val="24"/>
        </w:rPr>
      </w:pPr>
      <w:r w:rsidRPr="00A51402">
        <w:rPr>
          <w:rFonts w:ascii="Arial" w:hAnsi="Arial" w:cs="Arial"/>
          <w:sz w:val="24"/>
          <w:szCs w:val="24"/>
        </w:rPr>
        <w:t xml:space="preserve">Faktury należy wystawiać na: </w:t>
      </w:r>
    </w:p>
    <w:p w14:paraId="3F4272A3" w14:textId="77777777" w:rsidR="00440C6B" w:rsidRPr="00A51402" w:rsidRDefault="00440C6B" w:rsidP="00421070">
      <w:pPr>
        <w:ind w:left="284"/>
        <w:jc w:val="both"/>
        <w:rPr>
          <w:rFonts w:ascii="Arial" w:hAnsi="Arial" w:cs="Arial"/>
          <w:b/>
          <w:sz w:val="24"/>
          <w:szCs w:val="24"/>
        </w:rPr>
      </w:pPr>
      <w:r w:rsidRPr="00A51402">
        <w:rPr>
          <w:rFonts w:ascii="Arial" w:hAnsi="Arial" w:cs="Arial"/>
          <w:b/>
          <w:sz w:val="24"/>
          <w:szCs w:val="24"/>
        </w:rPr>
        <w:t>Nabywca: Powiat Białostocki, ul. Borsucza 2, 15-569 Białystok, NIP 9661579415;</w:t>
      </w:r>
    </w:p>
    <w:p w14:paraId="7334AFA1" w14:textId="77777777" w:rsidR="00440C6B" w:rsidRPr="00A51402" w:rsidRDefault="00440C6B" w:rsidP="00421070">
      <w:pPr>
        <w:ind w:left="284"/>
        <w:jc w:val="both"/>
        <w:rPr>
          <w:rFonts w:ascii="Arial" w:hAnsi="Arial" w:cs="Arial"/>
          <w:b/>
          <w:sz w:val="24"/>
          <w:szCs w:val="24"/>
        </w:rPr>
      </w:pPr>
      <w:r w:rsidRPr="00A51402">
        <w:rPr>
          <w:rFonts w:ascii="Arial" w:hAnsi="Arial" w:cs="Arial"/>
          <w:b/>
          <w:sz w:val="24"/>
          <w:szCs w:val="24"/>
        </w:rPr>
        <w:t>Odbiorca: Powiatowy Zarząd Dróg w Białymstoku, ul. Borsucza 2, 15-569 Białystok.</w:t>
      </w:r>
    </w:p>
    <w:p w14:paraId="61230B04" w14:textId="77777777" w:rsidR="00440C6B" w:rsidRPr="00A51402" w:rsidRDefault="00440C6B" w:rsidP="00665AE5">
      <w:pPr>
        <w:numPr>
          <w:ilvl w:val="0"/>
          <w:numId w:val="46"/>
        </w:numPr>
        <w:ind w:left="284"/>
        <w:jc w:val="both"/>
        <w:rPr>
          <w:rFonts w:ascii="Arial" w:hAnsi="Arial" w:cs="Arial"/>
          <w:sz w:val="24"/>
          <w:szCs w:val="24"/>
        </w:rPr>
      </w:pPr>
      <w:r w:rsidRPr="00A51402">
        <w:rPr>
          <w:rFonts w:ascii="Arial" w:eastAsia="Calibri" w:hAnsi="Arial" w:cs="Arial"/>
          <w:sz w:val="24"/>
          <w:szCs w:val="24"/>
          <w:lang w:eastAsia="en-US"/>
        </w:rPr>
        <w:t>W razie naliczenia kar umownych Zamawiający wystawi odpowiednią notę obciążeniową.</w:t>
      </w:r>
    </w:p>
    <w:p w14:paraId="186A8CE5" w14:textId="77777777" w:rsidR="00440C6B" w:rsidRPr="00A51402" w:rsidRDefault="00440C6B" w:rsidP="00665AE5">
      <w:pPr>
        <w:numPr>
          <w:ilvl w:val="0"/>
          <w:numId w:val="46"/>
        </w:numPr>
        <w:ind w:left="284"/>
        <w:jc w:val="both"/>
        <w:rPr>
          <w:rFonts w:ascii="Arial" w:hAnsi="Arial" w:cs="Arial"/>
          <w:sz w:val="24"/>
          <w:szCs w:val="24"/>
        </w:rPr>
      </w:pPr>
      <w:r w:rsidRPr="00A51402">
        <w:rPr>
          <w:rFonts w:ascii="Arial" w:eastAsia="Calibri" w:hAnsi="Arial" w:cs="Arial"/>
          <w:sz w:val="24"/>
          <w:szCs w:val="24"/>
          <w:lang w:eastAsia="en-US"/>
        </w:rPr>
        <w:t>Zamawiający dopuszcza możliwość potrącenia kar umownych z faktur Wykonawcy lub innych wymagalnych należności.</w:t>
      </w:r>
    </w:p>
    <w:p w14:paraId="4AABEB02" w14:textId="5D170989" w:rsidR="00440C6B" w:rsidRPr="00A51402" w:rsidRDefault="00440C6B" w:rsidP="00665AE5">
      <w:pPr>
        <w:numPr>
          <w:ilvl w:val="0"/>
          <w:numId w:val="46"/>
        </w:numPr>
        <w:ind w:left="284"/>
        <w:jc w:val="both"/>
        <w:rPr>
          <w:rFonts w:ascii="Arial" w:hAnsi="Arial" w:cs="Arial"/>
          <w:sz w:val="24"/>
          <w:szCs w:val="24"/>
        </w:rPr>
      </w:pPr>
      <w:r w:rsidRPr="00A51402">
        <w:rPr>
          <w:rFonts w:ascii="Arial" w:eastAsia="Calibri" w:hAnsi="Arial" w:cs="Arial"/>
          <w:sz w:val="24"/>
          <w:szCs w:val="24"/>
          <w:lang w:eastAsia="en-US"/>
        </w:rPr>
        <w:t xml:space="preserve">Kary umowne będą płatne w terminie </w:t>
      </w:r>
      <w:r w:rsidR="00E26BEA" w:rsidRPr="00A51402">
        <w:rPr>
          <w:rFonts w:ascii="Arial" w:eastAsia="Calibri" w:hAnsi="Arial" w:cs="Arial"/>
          <w:b/>
          <w:bCs/>
          <w:sz w:val="24"/>
          <w:szCs w:val="24"/>
          <w:lang w:eastAsia="en-US"/>
        </w:rPr>
        <w:t xml:space="preserve">do </w:t>
      </w:r>
      <w:r w:rsidRPr="00A51402">
        <w:rPr>
          <w:rFonts w:ascii="Arial" w:eastAsia="Calibri" w:hAnsi="Arial" w:cs="Arial"/>
          <w:b/>
          <w:bCs/>
          <w:sz w:val="24"/>
          <w:szCs w:val="24"/>
          <w:lang w:eastAsia="en-US"/>
        </w:rPr>
        <w:t>14 dni</w:t>
      </w:r>
      <w:r w:rsidRPr="00A51402">
        <w:rPr>
          <w:rFonts w:ascii="Arial" w:eastAsia="Calibri" w:hAnsi="Arial" w:cs="Arial"/>
          <w:sz w:val="24"/>
          <w:szCs w:val="24"/>
          <w:lang w:eastAsia="en-US"/>
        </w:rPr>
        <w:t xml:space="preserve"> od daty otrzymania noty obciążeniowej</w:t>
      </w:r>
      <w:r w:rsidRPr="00A51402">
        <w:rPr>
          <w:rFonts w:ascii="Arial" w:hAnsi="Arial" w:cs="Arial"/>
          <w:sz w:val="24"/>
          <w:szCs w:val="24"/>
        </w:rPr>
        <w:t xml:space="preserve">, o ile Zamawiający nie skorzysta z uprawień określonych w </w:t>
      </w:r>
      <w:r w:rsidRPr="00665AE5">
        <w:rPr>
          <w:rFonts w:ascii="Arial" w:hAnsi="Arial" w:cs="Arial"/>
          <w:b/>
          <w:bCs/>
          <w:sz w:val="24"/>
          <w:szCs w:val="24"/>
        </w:rPr>
        <w:t>ust.</w:t>
      </w:r>
      <w:r w:rsidRPr="00A51402">
        <w:rPr>
          <w:rFonts w:ascii="Arial" w:hAnsi="Arial" w:cs="Arial"/>
          <w:sz w:val="24"/>
          <w:szCs w:val="24"/>
        </w:rPr>
        <w:t xml:space="preserve"> </w:t>
      </w:r>
      <w:r w:rsidR="00665AE5">
        <w:rPr>
          <w:rFonts w:ascii="Arial" w:hAnsi="Arial" w:cs="Arial"/>
          <w:b/>
          <w:bCs/>
          <w:sz w:val="24"/>
          <w:szCs w:val="24"/>
        </w:rPr>
        <w:t>7</w:t>
      </w:r>
      <w:r w:rsidRPr="00A51402">
        <w:rPr>
          <w:rFonts w:ascii="Arial" w:hAnsi="Arial" w:cs="Arial"/>
          <w:sz w:val="24"/>
          <w:szCs w:val="24"/>
        </w:rPr>
        <w:t>.</w:t>
      </w:r>
    </w:p>
    <w:p w14:paraId="40637FF2" w14:textId="77777777" w:rsidR="00440C6B" w:rsidRPr="00A51402" w:rsidRDefault="00440C6B" w:rsidP="00665AE5">
      <w:pPr>
        <w:numPr>
          <w:ilvl w:val="0"/>
          <w:numId w:val="46"/>
        </w:numPr>
        <w:ind w:left="284"/>
        <w:jc w:val="both"/>
        <w:rPr>
          <w:rFonts w:ascii="Arial" w:hAnsi="Arial" w:cs="Arial"/>
          <w:sz w:val="24"/>
          <w:szCs w:val="24"/>
        </w:rPr>
      </w:pPr>
      <w:r w:rsidRPr="00A51402">
        <w:rPr>
          <w:rFonts w:ascii="Arial" w:hAnsi="Arial" w:cs="Arial"/>
          <w:sz w:val="24"/>
          <w:szCs w:val="24"/>
          <w:lang w:eastAsia="pl-PL"/>
        </w:rPr>
        <w:lastRenderedPageBreak/>
        <w:t xml:space="preserve">Wykonawca nie może dokonać cesji swoich wierzytelności wynikających z niniejszej umowy na rzecz osób trzecich bez zgody Zamawiającego. </w:t>
      </w:r>
    </w:p>
    <w:p w14:paraId="5945BB14" w14:textId="77777777" w:rsidR="00E56D62" w:rsidRPr="00A51402" w:rsidRDefault="00440C6B" w:rsidP="00665AE5">
      <w:pPr>
        <w:pStyle w:val="Akapitzlist"/>
        <w:numPr>
          <w:ilvl w:val="0"/>
          <w:numId w:val="46"/>
        </w:numPr>
        <w:tabs>
          <w:tab w:val="left" w:pos="142"/>
        </w:tabs>
        <w:suppressAutoHyphens w:val="0"/>
        <w:ind w:left="284"/>
        <w:jc w:val="both"/>
        <w:rPr>
          <w:rFonts w:ascii="Arial" w:hAnsi="Arial" w:cs="Arial"/>
          <w:sz w:val="18"/>
          <w:szCs w:val="18"/>
          <w:lang w:eastAsia="pl-PL"/>
        </w:rPr>
      </w:pPr>
      <w:r w:rsidRPr="00A51402">
        <w:rPr>
          <w:rFonts w:ascii="Arial" w:hAnsi="Arial" w:cs="Arial"/>
          <w:bCs/>
          <w:color w:val="000000"/>
          <w:sz w:val="24"/>
          <w:szCs w:val="24"/>
          <w:lang w:eastAsia="pl-PL"/>
        </w:rPr>
        <w:t xml:space="preserve">Wykonawca oświadcza, że jest/ nie jest* płatnikiem podatku VAT.  </w:t>
      </w:r>
      <w:bookmarkStart w:id="4" w:name="_Hlk192058037"/>
      <w:r w:rsidRPr="00A51402">
        <w:rPr>
          <w:rFonts w:ascii="Arial" w:hAnsi="Arial" w:cs="Arial"/>
          <w:bCs/>
          <w:color w:val="000000"/>
          <w:sz w:val="24"/>
          <w:szCs w:val="24"/>
          <w:lang w:eastAsia="pl-PL"/>
        </w:rPr>
        <w:t xml:space="preserve">* </w:t>
      </w:r>
      <w:r w:rsidRPr="00A51402">
        <w:rPr>
          <w:rFonts w:ascii="Arial" w:hAnsi="Arial" w:cs="Arial"/>
          <w:bCs/>
          <w:color w:val="000000"/>
          <w:sz w:val="18"/>
          <w:szCs w:val="18"/>
          <w:lang w:eastAsia="pl-PL"/>
        </w:rPr>
        <w:t>niepotrzebne skreślić</w:t>
      </w:r>
      <w:bookmarkEnd w:id="4"/>
    </w:p>
    <w:p w14:paraId="7E297458" w14:textId="6326D777" w:rsidR="00E56D62" w:rsidRPr="00A51402" w:rsidRDefault="00E56D62" w:rsidP="00665AE5">
      <w:pPr>
        <w:pStyle w:val="Akapitzlist"/>
        <w:numPr>
          <w:ilvl w:val="0"/>
          <w:numId w:val="46"/>
        </w:numPr>
        <w:tabs>
          <w:tab w:val="left" w:pos="142"/>
        </w:tabs>
        <w:suppressAutoHyphens w:val="0"/>
        <w:ind w:left="284"/>
        <w:jc w:val="both"/>
        <w:rPr>
          <w:rFonts w:ascii="Arial" w:hAnsi="Arial" w:cs="Arial"/>
          <w:sz w:val="18"/>
          <w:szCs w:val="18"/>
          <w:lang w:eastAsia="pl-PL"/>
        </w:rPr>
      </w:pPr>
      <w:r w:rsidRPr="00A51402">
        <w:rPr>
          <w:rFonts w:ascii="Arial" w:hAnsi="Arial" w:cs="Arial"/>
          <w:sz w:val="24"/>
          <w:szCs w:val="24"/>
        </w:rPr>
        <w:t>Poniższe postanowienia będą miały zastosowanie od dnia, w którym Wykonawca zostanie zobowiązany do wystawiania i udostępniania Zamawiającemu faktur ustrukturyzowanych przy pomocy Krajowego Systemu e-Faktur (KSeF) na podstawie przepisów ustawy z dnia 11 marca 2004 r. o podatku od towarów i usług (dalej: ustawa o VAT) i od tego dnia będą miały pierwszeństwo w przypadku rozbieżności z innymi postanowieniami niniejszej umowy.</w:t>
      </w:r>
    </w:p>
    <w:p w14:paraId="17615034" w14:textId="4BA973FD" w:rsidR="00E56D62" w:rsidRPr="00A51402" w:rsidRDefault="00E56D62" w:rsidP="00665AE5">
      <w:pPr>
        <w:pStyle w:val="Akapitzlist"/>
        <w:numPr>
          <w:ilvl w:val="0"/>
          <w:numId w:val="46"/>
        </w:numPr>
        <w:tabs>
          <w:tab w:val="left" w:pos="142"/>
          <w:tab w:val="left" w:pos="426"/>
        </w:tabs>
        <w:suppressAutoHyphens w:val="0"/>
        <w:ind w:left="284" w:hanging="284"/>
        <w:jc w:val="both"/>
        <w:rPr>
          <w:rFonts w:ascii="Arial" w:hAnsi="Arial" w:cs="Arial"/>
          <w:sz w:val="24"/>
          <w:szCs w:val="24"/>
          <w:lang w:eastAsia="pl-PL"/>
        </w:rPr>
      </w:pPr>
      <w:r w:rsidRPr="00A51402">
        <w:rPr>
          <w:rFonts w:ascii="Arial" w:hAnsi="Arial" w:cs="Arial"/>
          <w:sz w:val="24"/>
          <w:szCs w:val="24"/>
        </w:rPr>
        <w:t>Wykonawca wystawi i udostępni Zamawiającemu fakturę z wykorzystaniem KseF, chyba że zaistnieją przypadki, o których mowa w ustawie o VAT:</w:t>
      </w:r>
    </w:p>
    <w:p w14:paraId="0B4E94AA" w14:textId="728B64A8" w:rsidR="00E56D62" w:rsidRPr="00A51402" w:rsidRDefault="00E56D62" w:rsidP="005B3CD9">
      <w:pPr>
        <w:numPr>
          <w:ilvl w:val="0"/>
          <w:numId w:val="23"/>
        </w:numPr>
        <w:suppressAutoHyphens w:val="0"/>
        <w:jc w:val="both"/>
        <w:rPr>
          <w:rFonts w:ascii="Arial" w:hAnsi="Arial" w:cs="Arial"/>
          <w:sz w:val="24"/>
          <w:szCs w:val="24"/>
        </w:rPr>
      </w:pPr>
      <w:r w:rsidRPr="00A51402">
        <w:rPr>
          <w:rFonts w:ascii="Arial" w:hAnsi="Arial" w:cs="Arial"/>
          <w:sz w:val="24"/>
          <w:szCs w:val="24"/>
        </w:rPr>
        <w:t>uniemożliwiające takie działanie – w takim przypadku faktura zostanie wystawiona</w:t>
      </w:r>
      <w:r w:rsidRPr="00A51402">
        <w:rPr>
          <w:rFonts w:ascii="Arial" w:hAnsi="Arial" w:cs="Arial"/>
          <w:sz w:val="24"/>
          <w:szCs w:val="24"/>
        </w:rPr>
        <w:br/>
        <w:t>i udostępniona Zamawiającemu z uwzględnieniem zasad określonych w ustawie o VAT i niżej wskazanych ustępów lub</w:t>
      </w:r>
    </w:p>
    <w:p w14:paraId="60A9F2F5" w14:textId="77777777" w:rsidR="00E56D62" w:rsidRPr="00A51402" w:rsidRDefault="00E56D62" w:rsidP="00E56D62">
      <w:pPr>
        <w:ind w:left="709" w:hanging="283"/>
        <w:jc w:val="both"/>
        <w:rPr>
          <w:rFonts w:ascii="Arial" w:hAnsi="Arial" w:cs="Arial"/>
          <w:sz w:val="24"/>
          <w:szCs w:val="24"/>
        </w:rPr>
      </w:pPr>
      <w:r w:rsidRPr="00A51402">
        <w:rPr>
          <w:rFonts w:ascii="Arial" w:hAnsi="Arial" w:cs="Arial"/>
          <w:sz w:val="24"/>
          <w:szCs w:val="24"/>
        </w:rPr>
        <w:t>b) uprawniające do zaniechania takiego działania (w tym wyłączenia z obowiązku wystawiania faktur ustrukturyzowanych).</w:t>
      </w:r>
    </w:p>
    <w:p w14:paraId="72DA797E" w14:textId="77777777" w:rsidR="00E56D62" w:rsidRPr="00A51402" w:rsidRDefault="00E56D62" w:rsidP="005B3CD9">
      <w:pPr>
        <w:numPr>
          <w:ilvl w:val="0"/>
          <w:numId w:val="32"/>
        </w:numPr>
        <w:tabs>
          <w:tab w:val="left" w:pos="426"/>
        </w:tabs>
        <w:suppressAutoHyphens w:val="0"/>
        <w:ind w:left="284" w:hanging="284"/>
        <w:jc w:val="both"/>
        <w:rPr>
          <w:rFonts w:ascii="Arial" w:hAnsi="Arial" w:cs="Arial"/>
          <w:sz w:val="24"/>
          <w:szCs w:val="24"/>
        </w:rPr>
      </w:pPr>
      <w:r w:rsidRPr="00A51402">
        <w:rPr>
          <w:rFonts w:ascii="Arial" w:hAnsi="Arial" w:cs="Arial"/>
          <w:sz w:val="24"/>
          <w:szCs w:val="24"/>
        </w:rPr>
        <w:t>W sytuacji, gdy umowa warunkuje zapłatę od doręczenia Zamawiającemu dodatkowych dokumentów, Strony postanawiają, że dokumenty zostaną dołączone jako załącznik do faktury w KSeF, a jeżeli jest to niemożliwe, wysłane równolegle pisemnie na adres siedziby Zamawiającego lub za pośrednictwem usługi e-Doręczenia lub na adres poczty elektronicznej pzd@pzd.bialystok.pl.</w:t>
      </w:r>
    </w:p>
    <w:p w14:paraId="4273C478" w14:textId="152D0076" w:rsidR="00E56D62" w:rsidRPr="00A51402" w:rsidRDefault="00E56D62" w:rsidP="005B3CD9">
      <w:pPr>
        <w:numPr>
          <w:ilvl w:val="0"/>
          <w:numId w:val="32"/>
        </w:numPr>
        <w:tabs>
          <w:tab w:val="left" w:pos="426"/>
        </w:tabs>
        <w:suppressAutoHyphens w:val="0"/>
        <w:ind w:left="284" w:hanging="284"/>
        <w:jc w:val="both"/>
        <w:rPr>
          <w:rFonts w:ascii="Arial" w:hAnsi="Arial" w:cs="Arial"/>
          <w:sz w:val="24"/>
          <w:szCs w:val="24"/>
        </w:rPr>
      </w:pPr>
      <w:r w:rsidRPr="00A51402">
        <w:rPr>
          <w:rFonts w:ascii="Arial" w:hAnsi="Arial" w:cs="Arial"/>
          <w:sz w:val="24"/>
          <w:szCs w:val="24"/>
        </w:rPr>
        <w:t>Za datę skutecznego doręczenia faktury Zamawiającemu uznaje się dzień jej udostępnienia w KSeF (datę przydzielenia numeru identyfikującego),</w:t>
      </w:r>
    </w:p>
    <w:p w14:paraId="6E45066F" w14:textId="61B02133" w:rsidR="00E56D62" w:rsidRPr="00A51402" w:rsidRDefault="00E56D62" w:rsidP="005B3CD9">
      <w:pPr>
        <w:numPr>
          <w:ilvl w:val="0"/>
          <w:numId w:val="32"/>
        </w:numPr>
        <w:tabs>
          <w:tab w:val="left" w:pos="426"/>
        </w:tabs>
        <w:suppressAutoHyphens w:val="0"/>
        <w:ind w:left="284" w:hanging="284"/>
        <w:jc w:val="both"/>
        <w:rPr>
          <w:rFonts w:ascii="Arial" w:hAnsi="Arial" w:cs="Arial"/>
          <w:sz w:val="24"/>
          <w:szCs w:val="24"/>
        </w:rPr>
      </w:pPr>
      <w:r w:rsidRPr="00A51402">
        <w:rPr>
          <w:rFonts w:ascii="Arial" w:hAnsi="Arial" w:cs="Arial"/>
          <w:sz w:val="24"/>
          <w:szCs w:val="24"/>
        </w:rPr>
        <w:t>Faktura będzie płatna na wynikający z faktury ustrukturyzowanej wystawionej</w:t>
      </w:r>
      <w:r w:rsidRPr="00A51402">
        <w:rPr>
          <w:rFonts w:ascii="Arial" w:hAnsi="Arial" w:cs="Arial"/>
          <w:sz w:val="24"/>
          <w:szCs w:val="24"/>
        </w:rPr>
        <w:br/>
        <w:t xml:space="preserve">w KSeF numer rachunku bankowego, w terminie do </w:t>
      </w:r>
      <w:r w:rsidRPr="00A51402">
        <w:rPr>
          <w:rFonts w:ascii="Arial" w:hAnsi="Arial" w:cs="Arial"/>
          <w:b/>
          <w:bCs/>
          <w:sz w:val="24"/>
          <w:szCs w:val="24"/>
        </w:rPr>
        <w:t>30 dni</w:t>
      </w:r>
      <w:r w:rsidRPr="00A51402">
        <w:rPr>
          <w:rFonts w:ascii="Arial" w:hAnsi="Arial" w:cs="Arial"/>
          <w:sz w:val="24"/>
          <w:szCs w:val="24"/>
        </w:rPr>
        <w:t xml:space="preserve"> od daty udostępnienia</w:t>
      </w:r>
      <w:r w:rsidRPr="00A51402">
        <w:rPr>
          <w:rFonts w:ascii="Arial" w:hAnsi="Arial" w:cs="Arial"/>
          <w:sz w:val="24"/>
          <w:szCs w:val="24"/>
        </w:rPr>
        <w:br/>
        <w:t>w KSeF Zamawiającemu poprawnie wystawionej faktury, jednak nie wcześniej niż po dostarczeniu wszystkich dodatkowych dokumentów warunkujących zapłatę.</w:t>
      </w:r>
    </w:p>
    <w:p w14:paraId="6914BE2B" w14:textId="77777777" w:rsidR="00E56D62" w:rsidRPr="00A51402" w:rsidRDefault="00E56D62" w:rsidP="005B3CD9">
      <w:pPr>
        <w:numPr>
          <w:ilvl w:val="0"/>
          <w:numId w:val="32"/>
        </w:numPr>
        <w:tabs>
          <w:tab w:val="left" w:pos="426"/>
        </w:tabs>
        <w:suppressAutoHyphens w:val="0"/>
        <w:ind w:left="284" w:hanging="284"/>
        <w:jc w:val="both"/>
        <w:rPr>
          <w:rFonts w:ascii="Arial" w:hAnsi="Arial" w:cs="Arial"/>
          <w:sz w:val="24"/>
          <w:szCs w:val="24"/>
        </w:rPr>
      </w:pPr>
      <w:r w:rsidRPr="00A51402">
        <w:rPr>
          <w:rFonts w:ascii="Arial" w:hAnsi="Arial" w:cs="Arial"/>
          <w:sz w:val="24"/>
          <w:szCs w:val="24"/>
        </w:rPr>
        <w:t>Faktura ustrukturyzowana wystawiona w KSeF musi zawierać dane Zamawiającego</w:t>
      </w:r>
      <w:r w:rsidRPr="00A51402">
        <w:rPr>
          <w:rFonts w:ascii="Arial" w:hAnsi="Arial" w:cs="Arial"/>
          <w:sz w:val="24"/>
          <w:szCs w:val="24"/>
        </w:rPr>
        <w:br/>
        <w:t xml:space="preserve">w strukturze logicznej </w:t>
      </w:r>
      <w:r w:rsidRPr="00A51402">
        <w:rPr>
          <w:rFonts w:ascii="Arial" w:hAnsi="Arial" w:cs="Arial"/>
          <w:b/>
          <w:bCs/>
          <w:sz w:val="24"/>
          <w:szCs w:val="24"/>
        </w:rPr>
        <w:t>FA(3)</w:t>
      </w:r>
      <w:r w:rsidRPr="00A51402">
        <w:rPr>
          <w:rFonts w:ascii="Arial" w:hAnsi="Arial" w:cs="Arial"/>
          <w:sz w:val="24"/>
          <w:szCs w:val="24"/>
        </w:rPr>
        <w:t xml:space="preserve"> określone poniżej:</w:t>
      </w:r>
    </w:p>
    <w:p w14:paraId="5BD05C8C" w14:textId="77777777" w:rsidR="00E56D62" w:rsidRPr="00A51402" w:rsidRDefault="00E56D62" w:rsidP="0019078B">
      <w:pPr>
        <w:tabs>
          <w:tab w:val="left" w:pos="426"/>
        </w:tabs>
        <w:ind w:left="567" w:hanging="284"/>
        <w:jc w:val="both"/>
        <w:rPr>
          <w:rFonts w:ascii="Arial" w:hAnsi="Arial" w:cs="Arial"/>
          <w:sz w:val="24"/>
          <w:szCs w:val="24"/>
        </w:rPr>
      </w:pPr>
      <w:r w:rsidRPr="00A51402">
        <w:rPr>
          <w:rFonts w:ascii="Arial" w:hAnsi="Arial" w:cs="Arial"/>
          <w:sz w:val="24"/>
          <w:szCs w:val="24"/>
        </w:rPr>
        <w:t xml:space="preserve">a) Podmiot 2 (Nabywca): </w:t>
      </w:r>
      <w:r w:rsidRPr="00A51402">
        <w:rPr>
          <w:rFonts w:ascii="Arial" w:hAnsi="Arial" w:cs="Arial"/>
          <w:b/>
          <w:bCs/>
          <w:sz w:val="24"/>
          <w:szCs w:val="24"/>
        </w:rPr>
        <w:t>Powiat Białostocki, ul. Borsucza 2, 15-569 Białystok, NIP 966 157 94 15</w:t>
      </w:r>
      <w:r w:rsidRPr="00A51402">
        <w:rPr>
          <w:rFonts w:ascii="Arial" w:hAnsi="Arial" w:cs="Arial"/>
          <w:sz w:val="24"/>
          <w:szCs w:val="24"/>
        </w:rPr>
        <w:t>;</w:t>
      </w:r>
    </w:p>
    <w:p w14:paraId="637B5A66" w14:textId="1B8CE7FA" w:rsidR="00E56D62" w:rsidRPr="00A51402" w:rsidRDefault="00E56D62" w:rsidP="0019078B">
      <w:pPr>
        <w:tabs>
          <w:tab w:val="left" w:pos="426"/>
        </w:tabs>
        <w:ind w:left="567" w:hanging="284"/>
        <w:jc w:val="both"/>
        <w:rPr>
          <w:rFonts w:ascii="Arial" w:hAnsi="Arial" w:cs="Arial"/>
          <w:b/>
          <w:bCs/>
          <w:sz w:val="24"/>
          <w:szCs w:val="24"/>
        </w:rPr>
      </w:pPr>
      <w:r w:rsidRPr="00A51402">
        <w:rPr>
          <w:rFonts w:ascii="Arial" w:hAnsi="Arial" w:cs="Arial"/>
          <w:sz w:val="24"/>
          <w:szCs w:val="24"/>
        </w:rPr>
        <w:t xml:space="preserve">b) Podmiot 3 (JST-Odbiorca): </w:t>
      </w:r>
      <w:r w:rsidRPr="00A51402">
        <w:rPr>
          <w:rFonts w:ascii="Arial" w:hAnsi="Arial" w:cs="Arial"/>
          <w:b/>
          <w:bCs/>
          <w:sz w:val="24"/>
          <w:szCs w:val="24"/>
        </w:rPr>
        <w:t xml:space="preserve">Powiatowy Zarząd Dróg w Białymstoku, ul. Borsucza 2, 15-569 Białystok, IDWew </w:t>
      </w:r>
      <w:r w:rsidR="00A51402" w:rsidRPr="00A51402">
        <w:rPr>
          <w:rFonts w:ascii="Arial" w:hAnsi="Arial" w:cs="Arial"/>
          <w:b/>
          <w:bCs/>
          <w:sz w:val="24"/>
          <w:szCs w:val="24"/>
        </w:rPr>
        <w:t>9661579415-</w:t>
      </w:r>
      <w:r w:rsidRPr="00A51402">
        <w:rPr>
          <w:rFonts w:ascii="Arial" w:hAnsi="Arial" w:cs="Arial"/>
          <w:b/>
          <w:bCs/>
          <w:sz w:val="24"/>
          <w:szCs w:val="24"/>
        </w:rPr>
        <w:t>00025</w:t>
      </w:r>
      <w:r w:rsidRPr="00A51402">
        <w:rPr>
          <w:rFonts w:ascii="Arial" w:hAnsi="Arial" w:cs="Arial"/>
          <w:sz w:val="24"/>
          <w:szCs w:val="24"/>
        </w:rPr>
        <w:t>.</w:t>
      </w:r>
    </w:p>
    <w:p w14:paraId="0E47D858" w14:textId="2BA7EBBD" w:rsidR="00E56D62" w:rsidRPr="00A51402" w:rsidRDefault="00E56D62" w:rsidP="005B3CD9">
      <w:pPr>
        <w:numPr>
          <w:ilvl w:val="0"/>
          <w:numId w:val="32"/>
        </w:numPr>
        <w:tabs>
          <w:tab w:val="left" w:pos="426"/>
        </w:tabs>
        <w:suppressAutoHyphens w:val="0"/>
        <w:ind w:left="284" w:hanging="284"/>
        <w:jc w:val="both"/>
        <w:rPr>
          <w:rFonts w:ascii="Arial" w:hAnsi="Arial" w:cs="Arial"/>
          <w:sz w:val="24"/>
          <w:szCs w:val="24"/>
        </w:rPr>
      </w:pPr>
      <w:r w:rsidRPr="00A51402">
        <w:rPr>
          <w:rFonts w:ascii="Arial" w:hAnsi="Arial" w:cs="Arial"/>
          <w:sz w:val="24"/>
          <w:szCs w:val="24"/>
        </w:rPr>
        <w:t>W przypadku gdy ustawa o VAT umożliwia udostępnienie Zamawiającemu faktury</w:t>
      </w:r>
      <w:r w:rsidRPr="00A51402">
        <w:rPr>
          <w:rFonts w:ascii="Arial" w:hAnsi="Arial" w:cs="Arial"/>
          <w:sz w:val="24"/>
          <w:szCs w:val="24"/>
        </w:rPr>
        <w:br/>
        <w:t>w sposób inny niż przy użyciu KSeF, Wykonawca doręcza fakturę na adres siedziby Zamawiającego wraz z wyjaśnieniem. Wykonawca zobowiązuje się do wystawiania faktur w sposób zgodny z powszechnie obowiązującymi przepisami prawa oraz zgodnie</w:t>
      </w:r>
      <w:r w:rsidR="00F2332F" w:rsidRPr="00A51402">
        <w:rPr>
          <w:rFonts w:ascii="Arial" w:hAnsi="Arial" w:cs="Arial"/>
          <w:sz w:val="24"/>
          <w:szCs w:val="24"/>
        </w:rPr>
        <w:br/>
      </w:r>
      <w:r w:rsidRPr="00A51402">
        <w:rPr>
          <w:rFonts w:ascii="Arial" w:hAnsi="Arial" w:cs="Arial"/>
          <w:sz w:val="24"/>
          <w:szCs w:val="24"/>
        </w:rPr>
        <w:t>z postanowieniami niniejszej Umowy i dokumentami rozliczeniowymi,</w:t>
      </w:r>
      <w:r w:rsidR="00F2332F" w:rsidRPr="00A51402">
        <w:rPr>
          <w:rFonts w:ascii="Arial" w:hAnsi="Arial" w:cs="Arial"/>
          <w:sz w:val="24"/>
          <w:szCs w:val="24"/>
        </w:rPr>
        <w:t xml:space="preserve"> </w:t>
      </w:r>
      <w:r w:rsidRPr="00A51402">
        <w:rPr>
          <w:rFonts w:ascii="Arial" w:hAnsi="Arial" w:cs="Arial"/>
          <w:sz w:val="24"/>
          <w:szCs w:val="24"/>
        </w:rPr>
        <w:t>w szczególności</w:t>
      </w:r>
      <w:r w:rsidR="00F2332F" w:rsidRPr="00A51402">
        <w:rPr>
          <w:rFonts w:ascii="Arial" w:hAnsi="Arial" w:cs="Arial"/>
          <w:sz w:val="24"/>
          <w:szCs w:val="24"/>
        </w:rPr>
        <w:br/>
      </w:r>
      <w:r w:rsidRPr="00A51402">
        <w:rPr>
          <w:rFonts w:ascii="Arial" w:hAnsi="Arial" w:cs="Arial"/>
          <w:sz w:val="24"/>
          <w:szCs w:val="24"/>
        </w:rPr>
        <w:t>w zakresie danych wymaganych przepisami, prawidłowości opisu</w:t>
      </w:r>
      <w:r w:rsidR="00F2332F" w:rsidRPr="00A51402">
        <w:rPr>
          <w:rFonts w:ascii="Arial" w:hAnsi="Arial" w:cs="Arial"/>
          <w:sz w:val="24"/>
          <w:szCs w:val="24"/>
        </w:rPr>
        <w:t xml:space="preserve"> </w:t>
      </w:r>
      <w:r w:rsidRPr="00A51402">
        <w:rPr>
          <w:rFonts w:ascii="Arial" w:hAnsi="Arial" w:cs="Arial"/>
          <w:sz w:val="24"/>
          <w:szCs w:val="24"/>
        </w:rPr>
        <w:t>i zakresu świadczenia, wartości, stawek podatku oraz innych elementów istotnych dla rozliczenia Stron. Wykonawca zobowiązuje się do wystawienia w KSeF faktury korygującej niezwłocznie po zaistnieniu przesłanki do jej wystawienia.</w:t>
      </w:r>
    </w:p>
    <w:p w14:paraId="754360E9" w14:textId="29584628" w:rsidR="00E56D62" w:rsidRPr="00A51402" w:rsidRDefault="00E56D62" w:rsidP="005B3CD9">
      <w:pPr>
        <w:numPr>
          <w:ilvl w:val="0"/>
          <w:numId w:val="32"/>
        </w:numPr>
        <w:tabs>
          <w:tab w:val="left" w:pos="426"/>
        </w:tabs>
        <w:suppressAutoHyphens w:val="0"/>
        <w:ind w:left="284" w:hanging="284"/>
        <w:jc w:val="both"/>
        <w:rPr>
          <w:rFonts w:ascii="Arial" w:hAnsi="Arial" w:cs="Arial"/>
          <w:sz w:val="24"/>
          <w:szCs w:val="24"/>
        </w:rPr>
      </w:pPr>
      <w:r w:rsidRPr="00A51402">
        <w:rPr>
          <w:rFonts w:ascii="Arial" w:hAnsi="Arial" w:cs="Arial"/>
          <w:sz w:val="24"/>
          <w:szCs w:val="24"/>
        </w:rPr>
        <w:t>W przypadku zmiany obowiązujących przepisów prawa dotyczących zasad wystawiania faktur w KSeF lub wprowadzenia dodatkowych wymagań technicznych, Strony zobowiązują się do niezwłocznego dostosowania procedur fakturowania</w:t>
      </w:r>
      <w:r w:rsidR="00F2332F" w:rsidRPr="00A51402">
        <w:rPr>
          <w:rFonts w:ascii="Arial" w:hAnsi="Arial" w:cs="Arial"/>
          <w:sz w:val="24"/>
          <w:szCs w:val="24"/>
        </w:rPr>
        <w:t xml:space="preserve"> </w:t>
      </w:r>
      <w:r w:rsidRPr="00A51402">
        <w:rPr>
          <w:rFonts w:ascii="Arial" w:hAnsi="Arial" w:cs="Arial"/>
          <w:sz w:val="24"/>
          <w:szCs w:val="24"/>
        </w:rPr>
        <w:t>do nowych wymogów.</w:t>
      </w:r>
    </w:p>
    <w:p w14:paraId="34E9CCA5" w14:textId="77777777" w:rsidR="00E56D62" w:rsidRPr="00A51402" w:rsidRDefault="00E56D62" w:rsidP="005B3CD9">
      <w:pPr>
        <w:numPr>
          <w:ilvl w:val="0"/>
          <w:numId w:val="32"/>
        </w:numPr>
        <w:tabs>
          <w:tab w:val="left" w:pos="426"/>
        </w:tabs>
        <w:suppressAutoHyphens w:val="0"/>
        <w:ind w:left="284" w:hanging="284"/>
        <w:jc w:val="both"/>
        <w:rPr>
          <w:rFonts w:ascii="Arial" w:hAnsi="Arial" w:cs="Arial"/>
          <w:sz w:val="24"/>
          <w:szCs w:val="24"/>
        </w:rPr>
      </w:pPr>
      <w:r w:rsidRPr="00A51402">
        <w:rPr>
          <w:rFonts w:ascii="Arial" w:hAnsi="Arial" w:cs="Arial"/>
          <w:sz w:val="24"/>
          <w:szCs w:val="24"/>
        </w:rPr>
        <w:t>Wszelkie zmiany w sposobie fakturowania wynikające wyłącznie ze zmiany przepisów nie wymagają aneksowania niniejszej Umowy.</w:t>
      </w:r>
    </w:p>
    <w:p w14:paraId="01CC147C" w14:textId="77777777" w:rsidR="00E56D62" w:rsidRPr="00A51402" w:rsidRDefault="00E56D62" w:rsidP="00421070">
      <w:pPr>
        <w:jc w:val="center"/>
        <w:rPr>
          <w:rFonts w:ascii="Arial" w:hAnsi="Arial" w:cs="Arial"/>
          <w:b/>
          <w:sz w:val="24"/>
          <w:szCs w:val="24"/>
        </w:rPr>
      </w:pPr>
    </w:p>
    <w:p w14:paraId="0977C428" w14:textId="701E247E" w:rsidR="00440C6B" w:rsidRPr="00B77557" w:rsidRDefault="00440C6B" w:rsidP="00421070">
      <w:pPr>
        <w:widowControl w:val="0"/>
        <w:shd w:val="clear" w:color="auto" w:fill="FFFFFF"/>
        <w:suppressAutoHyphens w:val="0"/>
        <w:autoSpaceDE w:val="0"/>
        <w:autoSpaceDN w:val="0"/>
        <w:adjustRightInd w:val="0"/>
        <w:ind w:left="284"/>
        <w:jc w:val="center"/>
        <w:outlineLvl w:val="2"/>
        <w:rPr>
          <w:rFonts w:ascii="Arial" w:hAnsi="Arial" w:cs="Arial"/>
          <w:b/>
          <w:bCs/>
          <w:sz w:val="24"/>
          <w:szCs w:val="24"/>
        </w:rPr>
      </w:pPr>
      <w:r w:rsidRPr="00B77557">
        <w:rPr>
          <w:rFonts w:ascii="Arial" w:hAnsi="Arial" w:cs="Arial"/>
          <w:b/>
          <w:bCs/>
          <w:sz w:val="24"/>
          <w:szCs w:val="24"/>
        </w:rPr>
        <w:t>Obowiązki Zamawiającego i Wykonawcy</w:t>
      </w:r>
    </w:p>
    <w:p w14:paraId="52ACEB7A" w14:textId="4AA50659" w:rsidR="00440C6B" w:rsidRPr="00B77557"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B77557">
        <w:rPr>
          <w:rFonts w:ascii="Arial" w:hAnsi="Arial" w:cs="Arial"/>
          <w:b/>
          <w:bCs/>
          <w:sz w:val="24"/>
          <w:szCs w:val="24"/>
          <w:lang w:eastAsia="pl-PL"/>
        </w:rPr>
        <w:t>§</w:t>
      </w:r>
      <w:r w:rsidR="005B3CD9">
        <w:rPr>
          <w:rFonts w:ascii="Arial" w:hAnsi="Arial" w:cs="Arial"/>
          <w:b/>
          <w:bCs/>
          <w:sz w:val="24"/>
          <w:szCs w:val="24"/>
          <w:lang w:eastAsia="pl-PL"/>
        </w:rPr>
        <w:t>7</w:t>
      </w:r>
    </w:p>
    <w:p w14:paraId="4ED282F5" w14:textId="77777777" w:rsidR="00440C6B" w:rsidRPr="00AB5D10" w:rsidRDefault="00440C6B" w:rsidP="005B3CD9">
      <w:pPr>
        <w:numPr>
          <w:ilvl w:val="0"/>
          <w:numId w:val="5"/>
        </w:numPr>
        <w:shd w:val="clear" w:color="auto" w:fill="FFFFFF"/>
        <w:tabs>
          <w:tab w:val="left" w:pos="337"/>
          <w:tab w:val="left" w:pos="2800"/>
        </w:tabs>
        <w:suppressAutoHyphens w:val="0"/>
        <w:ind w:hanging="720"/>
        <w:jc w:val="both"/>
        <w:rPr>
          <w:rFonts w:ascii="Arial" w:hAnsi="Arial" w:cs="Arial"/>
          <w:bCs/>
          <w:sz w:val="24"/>
          <w:szCs w:val="24"/>
        </w:rPr>
      </w:pPr>
      <w:r w:rsidRPr="00B77557">
        <w:rPr>
          <w:rFonts w:ascii="Arial" w:hAnsi="Arial" w:cs="Arial"/>
          <w:bCs/>
          <w:sz w:val="24"/>
          <w:szCs w:val="24"/>
        </w:rPr>
        <w:t xml:space="preserve">Do </w:t>
      </w:r>
      <w:r w:rsidRPr="00AB5D10">
        <w:rPr>
          <w:rFonts w:ascii="Arial" w:hAnsi="Arial" w:cs="Arial"/>
          <w:bCs/>
          <w:sz w:val="24"/>
          <w:szCs w:val="24"/>
        </w:rPr>
        <w:t>obowiązków Zamawiającego należy:</w:t>
      </w:r>
    </w:p>
    <w:p w14:paraId="7CF6D076" w14:textId="61B6E99A" w:rsidR="00440C6B" w:rsidRPr="00AB5D10" w:rsidRDefault="00440C6B" w:rsidP="005B3CD9">
      <w:pPr>
        <w:widowControl w:val="0"/>
        <w:numPr>
          <w:ilvl w:val="0"/>
          <w:numId w:val="6"/>
        </w:numPr>
        <w:shd w:val="clear" w:color="auto" w:fill="FFFFFF"/>
        <w:tabs>
          <w:tab w:val="left" w:pos="693"/>
          <w:tab w:val="left" w:pos="2800"/>
        </w:tabs>
        <w:suppressAutoHyphens w:val="0"/>
        <w:autoSpaceDE w:val="0"/>
        <w:autoSpaceDN w:val="0"/>
        <w:adjustRightInd w:val="0"/>
        <w:ind w:right="20"/>
        <w:jc w:val="both"/>
        <w:rPr>
          <w:rFonts w:ascii="Arial" w:hAnsi="Arial" w:cs="Arial"/>
          <w:bCs/>
          <w:sz w:val="24"/>
          <w:szCs w:val="24"/>
        </w:rPr>
      </w:pPr>
      <w:r w:rsidRPr="00AB5D10">
        <w:rPr>
          <w:rFonts w:ascii="Arial" w:hAnsi="Arial" w:cs="Arial"/>
          <w:bCs/>
          <w:sz w:val="24"/>
          <w:szCs w:val="24"/>
        </w:rPr>
        <w:lastRenderedPageBreak/>
        <w:t xml:space="preserve">przekazanie terenu budowy, </w:t>
      </w:r>
      <w:r w:rsidR="00B77557" w:rsidRPr="00AB5D10">
        <w:rPr>
          <w:rFonts w:ascii="Arial" w:hAnsi="Arial" w:cs="Arial"/>
          <w:bCs/>
          <w:sz w:val="24"/>
          <w:szCs w:val="24"/>
        </w:rPr>
        <w:t>d</w:t>
      </w:r>
      <w:r w:rsidRPr="00AB5D10">
        <w:rPr>
          <w:rFonts w:ascii="Arial" w:hAnsi="Arial" w:cs="Arial"/>
          <w:bCs/>
          <w:sz w:val="24"/>
          <w:szCs w:val="24"/>
        </w:rPr>
        <w:t xml:space="preserve">okumentacji </w:t>
      </w:r>
      <w:r w:rsidR="00B77557" w:rsidRPr="00AB5D10">
        <w:rPr>
          <w:rFonts w:ascii="Arial" w:hAnsi="Arial" w:cs="Arial"/>
          <w:bCs/>
          <w:sz w:val="24"/>
          <w:szCs w:val="24"/>
        </w:rPr>
        <w:t>technicznej</w:t>
      </w:r>
      <w:r w:rsidRPr="00AB5D10">
        <w:rPr>
          <w:rFonts w:ascii="Arial" w:hAnsi="Arial" w:cs="Arial"/>
          <w:bCs/>
          <w:sz w:val="24"/>
          <w:szCs w:val="24"/>
        </w:rPr>
        <w:t>;</w:t>
      </w:r>
    </w:p>
    <w:p w14:paraId="05244E59" w14:textId="77777777" w:rsidR="00440C6B" w:rsidRPr="00AB5D10" w:rsidRDefault="00440C6B" w:rsidP="005B3CD9">
      <w:pPr>
        <w:widowControl w:val="0"/>
        <w:numPr>
          <w:ilvl w:val="0"/>
          <w:numId w:val="6"/>
        </w:numPr>
        <w:shd w:val="clear" w:color="auto" w:fill="FFFFFF"/>
        <w:tabs>
          <w:tab w:val="left" w:pos="693"/>
          <w:tab w:val="left" w:pos="2800"/>
        </w:tabs>
        <w:suppressAutoHyphens w:val="0"/>
        <w:autoSpaceDE w:val="0"/>
        <w:autoSpaceDN w:val="0"/>
        <w:adjustRightInd w:val="0"/>
        <w:ind w:right="20"/>
        <w:jc w:val="both"/>
        <w:rPr>
          <w:rFonts w:ascii="Arial" w:hAnsi="Arial" w:cs="Arial"/>
          <w:bCs/>
          <w:sz w:val="24"/>
          <w:szCs w:val="24"/>
        </w:rPr>
      </w:pPr>
      <w:r w:rsidRPr="00AB5D10">
        <w:rPr>
          <w:rFonts w:ascii="Arial" w:hAnsi="Arial" w:cs="Arial"/>
          <w:sz w:val="24"/>
          <w:szCs w:val="24"/>
        </w:rPr>
        <w:t>zapłata na rzecz Wykonawcy wynagrodzenia za wykonane i odebrane roboty.</w:t>
      </w:r>
    </w:p>
    <w:p w14:paraId="5CDE50E5" w14:textId="77777777" w:rsidR="00440C6B" w:rsidRPr="00F76739" w:rsidRDefault="00440C6B" w:rsidP="005B3CD9">
      <w:pPr>
        <w:widowControl w:val="0"/>
        <w:numPr>
          <w:ilvl w:val="0"/>
          <w:numId w:val="5"/>
        </w:numPr>
        <w:shd w:val="clear" w:color="auto" w:fill="FFFFFF"/>
        <w:tabs>
          <w:tab w:val="left" w:pos="284"/>
          <w:tab w:val="left" w:pos="2800"/>
        </w:tabs>
        <w:suppressAutoHyphens w:val="0"/>
        <w:autoSpaceDE w:val="0"/>
        <w:autoSpaceDN w:val="0"/>
        <w:adjustRightInd w:val="0"/>
        <w:ind w:left="284" w:right="20" w:hanging="284"/>
        <w:jc w:val="both"/>
        <w:rPr>
          <w:rFonts w:ascii="Arial" w:hAnsi="Arial" w:cs="Arial"/>
          <w:bCs/>
          <w:sz w:val="24"/>
          <w:szCs w:val="24"/>
        </w:rPr>
      </w:pPr>
      <w:r w:rsidRPr="00F76739">
        <w:rPr>
          <w:rFonts w:ascii="Arial" w:hAnsi="Arial" w:cs="Arial"/>
          <w:bCs/>
          <w:sz w:val="24"/>
          <w:szCs w:val="24"/>
        </w:rPr>
        <w:t>Do obowiązków Wykonawcy należy w szczególności:</w:t>
      </w:r>
    </w:p>
    <w:p w14:paraId="106A04F4" w14:textId="1B9352BE" w:rsidR="00AB5D10" w:rsidRPr="00F76739" w:rsidRDefault="00AB5D10" w:rsidP="005B3CD9">
      <w:pPr>
        <w:numPr>
          <w:ilvl w:val="0"/>
          <w:numId w:val="36"/>
        </w:numPr>
        <w:ind w:left="709" w:hanging="425"/>
        <w:jc w:val="both"/>
        <w:rPr>
          <w:rFonts w:ascii="Arial" w:hAnsi="Arial" w:cs="Arial"/>
          <w:bCs/>
          <w:sz w:val="24"/>
          <w:szCs w:val="24"/>
          <w:lang w:eastAsia="pl-PL"/>
        </w:rPr>
      </w:pPr>
      <w:r w:rsidRPr="00F76739">
        <w:rPr>
          <w:rFonts w:ascii="Arial" w:hAnsi="Arial" w:cs="Arial"/>
          <w:bCs/>
          <w:sz w:val="24"/>
          <w:szCs w:val="24"/>
          <w:lang w:eastAsia="pl-PL"/>
        </w:rPr>
        <w:t>opracowanie projektu organizacji ruchu na czas robót, uzyskanie wymaganych prawem uzgodnień i przedłożenie go Zamawiającemu przed rozpoczęciem robót</w:t>
      </w:r>
      <w:r w:rsidR="00F76739" w:rsidRPr="00F76739">
        <w:rPr>
          <w:rFonts w:ascii="Arial" w:hAnsi="Arial" w:cs="Arial"/>
          <w:bCs/>
          <w:sz w:val="24"/>
          <w:szCs w:val="24"/>
          <w:lang w:eastAsia="pl-PL"/>
        </w:rPr>
        <w:t>;</w:t>
      </w:r>
    </w:p>
    <w:p w14:paraId="4E4CB51E" w14:textId="319B1297" w:rsidR="00AB5D10" w:rsidRPr="00F76739" w:rsidRDefault="00AB5D10" w:rsidP="005B3CD9">
      <w:pPr>
        <w:numPr>
          <w:ilvl w:val="0"/>
          <w:numId w:val="36"/>
        </w:numPr>
        <w:suppressAutoHyphens w:val="0"/>
        <w:ind w:left="709" w:hanging="425"/>
        <w:contextualSpacing/>
        <w:jc w:val="both"/>
        <w:rPr>
          <w:rFonts w:ascii="Arial" w:hAnsi="Arial" w:cs="Arial"/>
          <w:bCs/>
          <w:sz w:val="24"/>
          <w:szCs w:val="24"/>
          <w:lang w:eastAsia="pl-PL"/>
        </w:rPr>
      </w:pPr>
      <w:r w:rsidRPr="00F76739">
        <w:rPr>
          <w:rFonts w:ascii="Arial" w:hAnsi="Arial" w:cs="Arial"/>
          <w:bCs/>
          <w:sz w:val="24"/>
          <w:szCs w:val="24"/>
          <w:lang w:eastAsia="pl-PL"/>
        </w:rPr>
        <w:t>oznakowanie i zabezpieczenie prowadzonych robót, zgodnie z obowiązującymi przepisami</w:t>
      </w:r>
      <w:r w:rsidR="00F76739" w:rsidRPr="00F76739">
        <w:rPr>
          <w:rFonts w:ascii="Arial" w:hAnsi="Arial" w:cs="Arial"/>
          <w:bCs/>
          <w:sz w:val="24"/>
          <w:szCs w:val="24"/>
          <w:lang w:eastAsia="pl-PL"/>
        </w:rPr>
        <w:t>;</w:t>
      </w:r>
    </w:p>
    <w:p w14:paraId="6FCD2DBE" w14:textId="16FB804E" w:rsidR="00AB5D10" w:rsidRPr="00F76739" w:rsidRDefault="00AB5D10" w:rsidP="005B3CD9">
      <w:pPr>
        <w:numPr>
          <w:ilvl w:val="0"/>
          <w:numId w:val="36"/>
        </w:numPr>
        <w:suppressAutoHyphens w:val="0"/>
        <w:ind w:left="709" w:hanging="425"/>
        <w:contextualSpacing/>
        <w:jc w:val="both"/>
        <w:rPr>
          <w:rFonts w:ascii="Arial" w:hAnsi="Arial" w:cs="Arial"/>
          <w:bCs/>
          <w:sz w:val="24"/>
          <w:szCs w:val="24"/>
          <w:lang w:eastAsia="pl-PL"/>
        </w:rPr>
      </w:pPr>
      <w:r w:rsidRPr="00F76739">
        <w:rPr>
          <w:rFonts w:ascii="Arial" w:hAnsi="Arial" w:cs="Arial"/>
          <w:bCs/>
          <w:sz w:val="24"/>
          <w:szCs w:val="24"/>
          <w:lang w:eastAsia="pl-PL"/>
        </w:rPr>
        <w:t>kompleksowe wykonanie przedmiotu umowy z materiałów własnych oraz przekazanie Zamawiającemu przedmiotu umowy</w:t>
      </w:r>
      <w:r w:rsidR="00F76739" w:rsidRPr="00F76739">
        <w:rPr>
          <w:rFonts w:ascii="Arial" w:hAnsi="Arial" w:cs="Arial"/>
          <w:bCs/>
          <w:sz w:val="24"/>
          <w:szCs w:val="24"/>
          <w:lang w:eastAsia="pl-PL"/>
        </w:rPr>
        <w:t>;</w:t>
      </w:r>
    </w:p>
    <w:p w14:paraId="2D60B6CE" w14:textId="4B1C17A8" w:rsidR="00AB5D10" w:rsidRPr="00F76739" w:rsidRDefault="005B3CD9" w:rsidP="005B3CD9">
      <w:pPr>
        <w:numPr>
          <w:ilvl w:val="0"/>
          <w:numId w:val="36"/>
        </w:numPr>
        <w:suppressAutoHyphens w:val="0"/>
        <w:ind w:left="709" w:hanging="425"/>
        <w:contextualSpacing/>
        <w:jc w:val="both"/>
        <w:rPr>
          <w:rFonts w:ascii="Arial" w:hAnsi="Arial" w:cs="Arial"/>
          <w:bCs/>
          <w:sz w:val="24"/>
          <w:szCs w:val="24"/>
          <w:lang w:eastAsia="pl-PL"/>
        </w:rPr>
      </w:pPr>
      <w:r>
        <w:rPr>
          <w:rFonts w:ascii="Arial" w:hAnsi="Arial" w:cs="Arial"/>
          <w:bCs/>
          <w:sz w:val="24"/>
          <w:szCs w:val="24"/>
          <w:lang w:eastAsia="pl-PL"/>
        </w:rPr>
        <w:t xml:space="preserve">użycie </w:t>
      </w:r>
      <w:r w:rsidR="00AB5D10" w:rsidRPr="00F76739">
        <w:rPr>
          <w:rFonts w:ascii="Arial" w:hAnsi="Arial" w:cs="Arial"/>
          <w:bCs/>
          <w:sz w:val="24"/>
          <w:szCs w:val="24"/>
          <w:lang w:eastAsia="pl-PL"/>
        </w:rPr>
        <w:t>materiał</w:t>
      </w:r>
      <w:r>
        <w:rPr>
          <w:rFonts w:ascii="Arial" w:hAnsi="Arial" w:cs="Arial"/>
          <w:bCs/>
          <w:sz w:val="24"/>
          <w:szCs w:val="24"/>
          <w:lang w:eastAsia="pl-PL"/>
        </w:rPr>
        <w:t>ów</w:t>
      </w:r>
      <w:r w:rsidR="00AB5D10" w:rsidRPr="00F76739">
        <w:rPr>
          <w:rFonts w:ascii="Arial" w:hAnsi="Arial" w:cs="Arial"/>
          <w:bCs/>
          <w:sz w:val="24"/>
          <w:szCs w:val="24"/>
          <w:lang w:eastAsia="pl-PL"/>
        </w:rPr>
        <w:t>, o któr</w:t>
      </w:r>
      <w:r>
        <w:rPr>
          <w:rFonts w:ascii="Arial" w:hAnsi="Arial" w:cs="Arial"/>
          <w:bCs/>
          <w:sz w:val="24"/>
          <w:szCs w:val="24"/>
          <w:lang w:eastAsia="pl-PL"/>
        </w:rPr>
        <w:t>e</w:t>
      </w:r>
      <w:r w:rsidR="00AB5D10" w:rsidRPr="00F76739">
        <w:rPr>
          <w:rFonts w:ascii="Arial" w:hAnsi="Arial" w:cs="Arial"/>
          <w:bCs/>
          <w:sz w:val="24"/>
          <w:szCs w:val="24"/>
          <w:lang w:eastAsia="pl-PL"/>
        </w:rPr>
        <w:t xml:space="preserve"> powinny odpowiadać wymaganiom </w:t>
      </w:r>
      <w:r w:rsidR="00AB5D10" w:rsidRPr="00F76739">
        <w:rPr>
          <w:rFonts w:ascii="Arial" w:hAnsi="Arial" w:cs="Arial"/>
          <w:sz w:val="24"/>
          <w:szCs w:val="24"/>
        </w:rPr>
        <w:t xml:space="preserve">przepisów dotyczących dróg publicznych, w tym </w:t>
      </w:r>
      <w:r w:rsidR="00AB5D10" w:rsidRPr="00F76739">
        <w:rPr>
          <w:rFonts w:ascii="Arial" w:hAnsi="Arial" w:cs="Arial"/>
          <w:bCs/>
          <w:sz w:val="24"/>
          <w:szCs w:val="24"/>
          <w:lang w:eastAsia="pl-PL"/>
        </w:rPr>
        <w:t>Specyfikacji Technicznej (ST)</w:t>
      </w:r>
      <w:r w:rsidR="00F76739" w:rsidRPr="00F76739">
        <w:rPr>
          <w:rFonts w:ascii="Arial" w:hAnsi="Arial" w:cs="Arial"/>
          <w:bCs/>
          <w:sz w:val="24"/>
          <w:szCs w:val="24"/>
          <w:lang w:eastAsia="pl-PL"/>
        </w:rPr>
        <w:t>;</w:t>
      </w:r>
    </w:p>
    <w:p w14:paraId="7251BC26" w14:textId="752F2FC1" w:rsidR="00AB5D10" w:rsidRPr="00F76739" w:rsidRDefault="00AB5D10" w:rsidP="005B3CD9">
      <w:pPr>
        <w:numPr>
          <w:ilvl w:val="0"/>
          <w:numId w:val="36"/>
        </w:numPr>
        <w:suppressAutoHyphens w:val="0"/>
        <w:ind w:left="709" w:hanging="425"/>
        <w:contextualSpacing/>
        <w:jc w:val="both"/>
        <w:rPr>
          <w:rFonts w:ascii="Arial" w:hAnsi="Arial" w:cs="Arial"/>
          <w:sz w:val="24"/>
          <w:szCs w:val="24"/>
        </w:rPr>
      </w:pPr>
      <w:r w:rsidRPr="00F76739">
        <w:rPr>
          <w:rFonts w:ascii="Arial" w:hAnsi="Arial" w:cs="Arial"/>
          <w:sz w:val="24"/>
          <w:szCs w:val="24"/>
        </w:rPr>
        <w:t>wykonanie przedmiotu umowy w oparciu o ST, obowiązujące przepisy i sztukę budowlaną oraz na ustalonych niniejszą umową warunkach, a także uzgodnionymi</w:t>
      </w:r>
      <w:r w:rsidR="00F76739" w:rsidRPr="00F76739">
        <w:rPr>
          <w:rFonts w:ascii="Arial" w:hAnsi="Arial" w:cs="Arial"/>
          <w:sz w:val="24"/>
          <w:szCs w:val="24"/>
        </w:rPr>
        <w:br/>
      </w:r>
      <w:r w:rsidRPr="00F76739">
        <w:rPr>
          <w:rFonts w:ascii="Arial" w:hAnsi="Arial" w:cs="Arial"/>
          <w:sz w:val="24"/>
          <w:szCs w:val="24"/>
        </w:rPr>
        <w:t>z przedstawicielami Zamawiającego zmianami podjętymi w trakcie realizacji prac;</w:t>
      </w:r>
      <w:bookmarkStart w:id="5" w:name="_Hlk158801110"/>
    </w:p>
    <w:bookmarkEnd w:id="5"/>
    <w:p w14:paraId="44ABEA4D" w14:textId="6DFD6BDA" w:rsidR="00AB5D10" w:rsidRPr="00F76739" w:rsidRDefault="00AB5D10" w:rsidP="005B3CD9">
      <w:pPr>
        <w:numPr>
          <w:ilvl w:val="0"/>
          <w:numId w:val="36"/>
        </w:numPr>
        <w:suppressAutoHyphens w:val="0"/>
        <w:ind w:left="709" w:hanging="425"/>
        <w:contextualSpacing/>
        <w:jc w:val="both"/>
        <w:rPr>
          <w:rFonts w:ascii="Arial" w:hAnsi="Arial" w:cs="Arial"/>
          <w:sz w:val="24"/>
          <w:szCs w:val="24"/>
        </w:rPr>
      </w:pPr>
      <w:r w:rsidRPr="00F76739">
        <w:rPr>
          <w:rFonts w:ascii="Arial" w:hAnsi="Arial" w:cs="Arial"/>
          <w:sz w:val="24"/>
          <w:szCs w:val="24"/>
        </w:rPr>
        <w:t>przeprowadza</w:t>
      </w:r>
      <w:r w:rsidR="005B3CD9">
        <w:rPr>
          <w:rFonts w:ascii="Arial" w:hAnsi="Arial" w:cs="Arial"/>
          <w:sz w:val="24"/>
          <w:szCs w:val="24"/>
        </w:rPr>
        <w:t>nie</w:t>
      </w:r>
      <w:r w:rsidRPr="00F76739">
        <w:rPr>
          <w:rFonts w:ascii="Arial" w:hAnsi="Arial" w:cs="Arial"/>
          <w:sz w:val="24"/>
          <w:szCs w:val="24"/>
        </w:rPr>
        <w:t xml:space="preserve"> pomiar</w:t>
      </w:r>
      <w:r w:rsidR="005B3CD9">
        <w:rPr>
          <w:rFonts w:ascii="Arial" w:hAnsi="Arial" w:cs="Arial"/>
          <w:sz w:val="24"/>
          <w:szCs w:val="24"/>
        </w:rPr>
        <w:t>ów</w:t>
      </w:r>
      <w:r w:rsidRPr="00F76739">
        <w:rPr>
          <w:rFonts w:ascii="Arial" w:hAnsi="Arial" w:cs="Arial"/>
          <w:sz w:val="24"/>
          <w:szCs w:val="24"/>
        </w:rPr>
        <w:t xml:space="preserve"> i bada</w:t>
      </w:r>
      <w:r w:rsidR="005B3CD9">
        <w:rPr>
          <w:rFonts w:ascii="Arial" w:hAnsi="Arial" w:cs="Arial"/>
          <w:sz w:val="24"/>
          <w:szCs w:val="24"/>
        </w:rPr>
        <w:t>ń</w:t>
      </w:r>
      <w:r w:rsidRPr="00F76739">
        <w:rPr>
          <w:rFonts w:ascii="Arial" w:hAnsi="Arial" w:cs="Arial"/>
          <w:sz w:val="24"/>
          <w:szCs w:val="24"/>
        </w:rPr>
        <w:t xml:space="preserve"> materiałów oraz robót zgodnie z zasadami kontroli jakości materiałów i robót określonymi w ST</w:t>
      </w:r>
      <w:r w:rsidR="00F76739" w:rsidRPr="00F76739">
        <w:rPr>
          <w:rFonts w:ascii="Arial" w:hAnsi="Arial" w:cs="Arial"/>
          <w:sz w:val="24"/>
          <w:szCs w:val="24"/>
        </w:rPr>
        <w:t>;</w:t>
      </w:r>
    </w:p>
    <w:p w14:paraId="1248666A" w14:textId="02CF8A51" w:rsidR="00AB5D10" w:rsidRPr="00F76739" w:rsidRDefault="00AB5D10" w:rsidP="005B3CD9">
      <w:pPr>
        <w:numPr>
          <w:ilvl w:val="0"/>
          <w:numId w:val="36"/>
        </w:numPr>
        <w:suppressAutoHyphens w:val="0"/>
        <w:ind w:left="709" w:hanging="425"/>
        <w:contextualSpacing/>
        <w:jc w:val="both"/>
        <w:rPr>
          <w:rFonts w:ascii="Arial" w:hAnsi="Arial" w:cs="Arial"/>
          <w:sz w:val="24"/>
          <w:szCs w:val="24"/>
        </w:rPr>
      </w:pPr>
      <w:r w:rsidRPr="00F76739">
        <w:rPr>
          <w:rFonts w:ascii="Arial" w:hAnsi="Arial" w:cs="Arial"/>
          <w:sz w:val="24"/>
          <w:szCs w:val="24"/>
        </w:rPr>
        <w:t>zorganizowanie i kierowanie robotami w sposób zgodny z obowiązującymi przepisami bhp oraz zapewnienie warunków ppoż. określonych w przepisach szczegółowych</w:t>
      </w:r>
      <w:r w:rsidR="00F76739" w:rsidRPr="00F76739">
        <w:rPr>
          <w:rFonts w:ascii="Arial" w:hAnsi="Arial" w:cs="Arial"/>
          <w:sz w:val="24"/>
          <w:szCs w:val="24"/>
        </w:rPr>
        <w:t>;</w:t>
      </w:r>
    </w:p>
    <w:p w14:paraId="7E8DAD32" w14:textId="06670C40" w:rsidR="00AB5D10" w:rsidRPr="00F76739" w:rsidRDefault="00AB5D10" w:rsidP="005B3CD9">
      <w:pPr>
        <w:numPr>
          <w:ilvl w:val="0"/>
          <w:numId w:val="36"/>
        </w:numPr>
        <w:suppressAutoHyphens w:val="0"/>
        <w:ind w:left="709" w:hanging="425"/>
        <w:contextualSpacing/>
        <w:jc w:val="both"/>
        <w:rPr>
          <w:rFonts w:ascii="Arial" w:hAnsi="Arial" w:cs="Arial"/>
          <w:sz w:val="24"/>
          <w:szCs w:val="24"/>
        </w:rPr>
      </w:pPr>
      <w:r w:rsidRPr="00F76739">
        <w:rPr>
          <w:rFonts w:ascii="Arial" w:hAnsi="Arial" w:cs="Arial"/>
          <w:sz w:val="24"/>
          <w:szCs w:val="24"/>
        </w:rPr>
        <w:t>utrzymanie ładu i porządku na terenie robót, a po zakończeniu robót usunięcie wszelkich urządzeń tymczasowego zaplecza, oraz pozostawienie całego terenu robót czystego i nadającego się do użytkowania</w:t>
      </w:r>
      <w:r w:rsidR="00F76739" w:rsidRPr="00F76739">
        <w:rPr>
          <w:rFonts w:ascii="Arial" w:hAnsi="Arial" w:cs="Arial"/>
          <w:sz w:val="24"/>
          <w:szCs w:val="24"/>
        </w:rPr>
        <w:t>;</w:t>
      </w:r>
    </w:p>
    <w:p w14:paraId="1C3A5C50" w14:textId="04001FBA" w:rsidR="00AB5D10" w:rsidRPr="00F76739" w:rsidRDefault="00AB5D10" w:rsidP="005B3CD9">
      <w:pPr>
        <w:numPr>
          <w:ilvl w:val="0"/>
          <w:numId w:val="36"/>
        </w:numPr>
        <w:suppressAutoHyphens w:val="0"/>
        <w:ind w:left="709" w:hanging="425"/>
        <w:contextualSpacing/>
        <w:jc w:val="both"/>
        <w:rPr>
          <w:rFonts w:ascii="Arial" w:hAnsi="Arial" w:cs="Arial"/>
          <w:sz w:val="24"/>
          <w:szCs w:val="24"/>
        </w:rPr>
      </w:pPr>
      <w:r w:rsidRPr="00F76739">
        <w:rPr>
          <w:rFonts w:ascii="Arial" w:hAnsi="Arial" w:cs="Arial"/>
          <w:sz w:val="24"/>
          <w:szCs w:val="24"/>
        </w:rPr>
        <w:t>wykona</w:t>
      </w:r>
      <w:r w:rsidR="005B3CD9">
        <w:rPr>
          <w:rFonts w:ascii="Arial" w:hAnsi="Arial" w:cs="Arial"/>
          <w:sz w:val="24"/>
          <w:szCs w:val="24"/>
        </w:rPr>
        <w:t>nie</w:t>
      </w:r>
      <w:r w:rsidRPr="00F76739">
        <w:rPr>
          <w:rFonts w:ascii="Arial" w:hAnsi="Arial" w:cs="Arial"/>
          <w:sz w:val="24"/>
          <w:szCs w:val="24"/>
        </w:rPr>
        <w:t xml:space="preserve"> i utrzyma</w:t>
      </w:r>
      <w:r w:rsidR="005B3CD9">
        <w:rPr>
          <w:rFonts w:ascii="Arial" w:hAnsi="Arial" w:cs="Arial"/>
          <w:sz w:val="24"/>
          <w:szCs w:val="24"/>
        </w:rPr>
        <w:t>nie</w:t>
      </w:r>
      <w:r w:rsidRPr="00F76739">
        <w:rPr>
          <w:rFonts w:ascii="Arial" w:hAnsi="Arial" w:cs="Arial"/>
          <w:sz w:val="24"/>
          <w:szCs w:val="24"/>
        </w:rPr>
        <w:t xml:space="preserve"> na swój koszt: zaplecz</w:t>
      </w:r>
      <w:r w:rsidR="005B3CD9">
        <w:rPr>
          <w:rFonts w:ascii="Arial" w:hAnsi="Arial" w:cs="Arial"/>
          <w:sz w:val="24"/>
          <w:szCs w:val="24"/>
        </w:rPr>
        <w:t>a</w:t>
      </w:r>
      <w:r w:rsidRPr="00F76739">
        <w:rPr>
          <w:rFonts w:ascii="Arial" w:hAnsi="Arial" w:cs="Arial"/>
          <w:sz w:val="24"/>
          <w:szCs w:val="24"/>
        </w:rPr>
        <w:t xml:space="preserve"> na czas trwania robót i oznakowanie terenu robót na podstawie opracowanego przez siebie zgodnie z przepisami projektu organizacji ruchu na czas robót</w:t>
      </w:r>
      <w:r w:rsidR="00F76739" w:rsidRPr="00F76739">
        <w:rPr>
          <w:rFonts w:ascii="Arial" w:hAnsi="Arial" w:cs="Arial"/>
          <w:sz w:val="24"/>
          <w:szCs w:val="24"/>
        </w:rPr>
        <w:t>;</w:t>
      </w:r>
    </w:p>
    <w:p w14:paraId="05F43A5D" w14:textId="77777777" w:rsidR="00AB5D10" w:rsidRPr="00F76739" w:rsidRDefault="00AB5D10" w:rsidP="005B3CD9">
      <w:pPr>
        <w:numPr>
          <w:ilvl w:val="0"/>
          <w:numId w:val="36"/>
        </w:numPr>
        <w:suppressAutoHyphens w:val="0"/>
        <w:ind w:left="709" w:hanging="425"/>
        <w:contextualSpacing/>
        <w:jc w:val="both"/>
        <w:rPr>
          <w:rFonts w:ascii="Arial" w:hAnsi="Arial" w:cs="Arial"/>
          <w:sz w:val="24"/>
          <w:szCs w:val="24"/>
        </w:rPr>
      </w:pPr>
      <w:r w:rsidRPr="00F76739">
        <w:rPr>
          <w:rFonts w:ascii="Arial" w:hAnsi="Arial" w:cs="Arial"/>
          <w:sz w:val="24"/>
          <w:szCs w:val="24"/>
        </w:rPr>
        <w:t>skompletowanie i przedstawienie Zamawiającemu dokumentów pozwalających na ocenę prawidłowego wykonania przedmiotu odbioru robót;</w:t>
      </w:r>
    </w:p>
    <w:p w14:paraId="3C98951B" w14:textId="1EB24B76" w:rsidR="00F76739" w:rsidRDefault="00AB5D10" w:rsidP="005B3CD9">
      <w:pPr>
        <w:numPr>
          <w:ilvl w:val="0"/>
          <w:numId w:val="36"/>
        </w:numPr>
        <w:suppressAutoHyphens w:val="0"/>
        <w:ind w:left="709" w:hanging="425"/>
        <w:contextualSpacing/>
        <w:jc w:val="both"/>
        <w:rPr>
          <w:rFonts w:ascii="Arial" w:hAnsi="Arial" w:cs="Arial"/>
          <w:sz w:val="24"/>
          <w:szCs w:val="24"/>
        </w:rPr>
      </w:pPr>
      <w:r w:rsidRPr="00F76739">
        <w:rPr>
          <w:rFonts w:ascii="Arial" w:hAnsi="Arial" w:cs="Arial"/>
          <w:sz w:val="24"/>
          <w:szCs w:val="24"/>
        </w:rPr>
        <w:t>w przypadku zniszczenia lub uszkodzenia robót, ich części bądź majątku Zamawiającego - naprawieni</w:t>
      </w:r>
      <w:r w:rsidR="005B3CD9">
        <w:rPr>
          <w:rFonts w:ascii="Arial" w:hAnsi="Arial" w:cs="Arial"/>
          <w:sz w:val="24"/>
          <w:szCs w:val="24"/>
        </w:rPr>
        <w:t>e</w:t>
      </w:r>
      <w:r w:rsidRPr="00F76739">
        <w:rPr>
          <w:rFonts w:ascii="Arial" w:hAnsi="Arial" w:cs="Arial"/>
          <w:sz w:val="24"/>
          <w:szCs w:val="24"/>
        </w:rPr>
        <w:t xml:space="preserve"> ich i doprowadzeni</w:t>
      </w:r>
      <w:r w:rsidR="005B3CD9">
        <w:rPr>
          <w:rFonts w:ascii="Arial" w:hAnsi="Arial" w:cs="Arial"/>
          <w:sz w:val="24"/>
          <w:szCs w:val="24"/>
        </w:rPr>
        <w:t>e</w:t>
      </w:r>
      <w:r w:rsidRPr="00F76739">
        <w:rPr>
          <w:rFonts w:ascii="Arial" w:hAnsi="Arial" w:cs="Arial"/>
          <w:sz w:val="24"/>
          <w:szCs w:val="24"/>
        </w:rPr>
        <w:t xml:space="preserve"> do stanu poprzedniego,</w:t>
      </w:r>
    </w:p>
    <w:p w14:paraId="2776055E" w14:textId="42F841CF" w:rsidR="005B3CD9" w:rsidRPr="00F76739" w:rsidRDefault="005B3CD9" w:rsidP="005B3CD9">
      <w:pPr>
        <w:numPr>
          <w:ilvl w:val="0"/>
          <w:numId w:val="36"/>
        </w:numPr>
        <w:suppressAutoHyphens w:val="0"/>
        <w:ind w:left="709" w:hanging="425"/>
        <w:contextualSpacing/>
        <w:jc w:val="both"/>
        <w:rPr>
          <w:rFonts w:ascii="Arial" w:hAnsi="Arial" w:cs="Arial"/>
          <w:sz w:val="24"/>
          <w:szCs w:val="24"/>
        </w:rPr>
      </w:pPr>
      <w:r w:rsidRPr="00F76739">
        <w:rPr>
          <w:rFonts w:ascii="Arial" w:hAnsi="Arial" w:cs="Arial"/>
          <w:bCs/>
          <w:sz w:val="24"/>
          <w:szCs w:val="24"/>
          <w:lang w:eastAsia="pl-PL"/>
        </w:rPr>
        <w:t>umożliwieni</w:t>
      </w:r>
      <w:r>
        <w:rPr>
          <w:rFonts w:ascii="Arial" w:hAnsi="Arial" w:cs="Arial"/>
          <w:bCs/>
          <w:sz w:val="24"/>
          <w:szCs w:val="24"/>
          <w:lang w:eastAsia="pl-PL"/>
        </w:rPr>
        <w:t>e</w:t>
      </w:r>
      <w:r w:rsidRPr="00F76739">
        <w:rPr>
          <w:rFonts w:ascii="Arial" w:hAnsi="Arial" w:cs="Arial"/>
          <w:bCs/>
          <w:sz w:val="24"/>
          <w:szCs w:val="24"/>
          <w:lang w:eastAsia="pl-PL"/>
        </w:rPr>
        <w:t xml:space="preserve"> wstępu na teren budowy pracownikom organów nadzoru budowlanego, do których należy wykonywanie zadań określonych ustawą Prawo budowlane oraz udostępnieni</w:t>
      </w:r>
      <w:r>
        <w:rPr>
          <w:rFonts w:ascii="Arial" w:hAnsi="Arial" w:cs="Arial"/>
          <w:bCs/>
          <w:sz w:val="24"/>
          <w:szCs w:val="24"/>
          <w:lang w:eastAsia="pl-PL"/>
        </w:rPr>
        <w:t>e</w:t>
      </w:r>
      <w:r w:rsidRPr="00F76739">
        <w:rPr>
          <w:rFonts w:ascii="Arial" w:hAnsi="Arial" w:cs="Arial"/>
          <w:bCs/>
          <w:sz w:val="24"/>
          <w:szCs w:val="24"/>
          <w:lang w:eastAsia="pl-PL"/>
        </w:rPr>
        <w:t xml:space="preserve"> im danych i informacji wymaganych tą ustawą oraz innym pracownikom, których Zamawiający wskaże w okresie realizacji przedmiotu umowy.</w:t>
      </w:r>
    </w:p>
    <w:p w14:paraId="0FADD1F2" w14:textId="570381D4" w:rsidR="00AB5D10" w:rsidRPr="00F76739" w:rsidRDefault="00AB5D10" w:rsidP="005B3CD9">
      <w:pPr>
        <w:numPr>
          <w:ilvl w:val="0"/>
          <w:numId w:val="36"/>
        </w:numPr>
        <w:suppressAutoHyphens w:val="0"/>
        <w:ind w:left="709" w:hanging="425"/>
        <w:contextualSpacing/>
        <w:jc w:val="both"/>
        <w:rPr>
          <w:rFonts w:ascii="Arial" w:hAnsi="Arial" w:cs="Arial"/>
          <w:sz w:val="24"/>
          <w:szCs w:val="24"/>
        </w:rPr>
      </w:pPr>
      <w:r w:rsidRPr="00F76739">
        <w:rPr>
          <w:rFonts w:ascii="Arial" w:hAnsi="Arial" w:cs="Arial"/>
          <w:sz w:val="24"/>
          <w:szCs w:val="24"/>
        </w:rPr>
        <w:t>sporządzenie oraz przekazanie Zamawiającemu obmiaru powykonawczego.</w:t>
      </w:r>
    </w:p>
    <w:p w14:paraId="11779E62" w14:textId="77777777" w:rsidR="00093689" w:rsidRDefault="00093689" w:rsidP="00093689">
      <w:pPr>
        <w:pStyle w:val="Default"/>
        <w:ind w:left="720"/>
        <w:jc w:val="both"/>
        <w:rPr>
          <w:rFonts w:ascii="Arial" w:eastAsia="SimSun" w:hAnsi="Arial" w:cs="Arial"/>
          <w:strike/>
          <w:kern w:val="1"/>
          <w:highlight w:val="yellow"/>
          <w:lang w:eastAsia="hi-IN" w:bidi="hi-IN"/>
        </w:rPr>
      </w:pPr>
    </w:p>
    <w:p w14:paraId="23ED576E" w14:textId="77777777" w:rsidR="005B3CD9" w:rsidRPr="00F76739" w:rsidRDefault="005B3CD9" w:rsidP="005B3CD9">
      <w:pPr>
        <w:shd w:val="clear" w:color="auto" w:fill="FFFFFF"/>
        <w:tabs>
          <w:tab w:val="left" w:pos="2800"/>
        </w:tabs>
        <w:suppressAutoHyphens w:val="0"/>
        <w:jc w:val="center"/>
        <w:outlineLvl w:val="2"/>
        <w:rPr>
          <w:rFonts w:ascii="Arial" w:hAnsi="Arial" w:cs="Arial"/>
          <w:b/>
          <w:bCs/>
          <w:sz w:val="24"/>
          <w:szCs w:val="24"/>
          <w:lang w:eastAsia="pl-PL"/>
        </w:rPr>
      </w:pPr>
      <w:r w:rsidRPr="00F76739">
        <w:rPr>
          <w:rFonts w:ascii="Arial" w:hAnsi="Arial" w:cs="Arial"/>
          <w:b/>
          <w:bCs/>
          <w:sz w:val="24"/>
          <w:szCs w:val="24"/>
          <w:lang w:eastAsia="pl-PL"/>
        </w:rPr>
        <w:t>Podwykonawcy</w:t>
      </w:r>
    </w:p>
    <w:p w14:paraId="633FCBA2" w14:textId="4C975EAB" w:rsidR="005B3CD9" w:rsidRPr="00F76739" w:rsidRDefault="005B3CD9" w:rsidP="005B3CD9">
      <w:pPr>
        <w:shd w:val="clear" w:color="auto" w:fill="FFFFFF"/>
        <w:tabs>
          <w:tab w:val="left" w:pos="2800"/>
        </w:tabs>
        <w:suppressAutoHyphens w:val="0"/>
        <w:jc w:val="center"/>
        <w:outlineLvl w:val="2"/>
        <w:rPr>
          <w:rFonts w:ascii="Arial" w:hAnsi="Arial" w:cs="Arial"/>
          <w:b/>
          <w:bCs/>
          <w:sz w:val="24"/>
          <w:szCs w:val="24"/>
          <w:lang w:eastAsia="pl-PL"/>
        </w:rPr>
      </w:pPr>
      <w:r w:rsidRPr="00F76739">
        <w:rPr>
          <w:rFonts w:ascii="Arial" w:hAnsi="Arial" w:cs="Arial"/>
          <w:b/>
          <w:bCs/>
          <w:sz w:val="24"/>
          <w:szCs w:val="24"/>
          <w:lang w:eastAsia="pl-PL"/>
        </w:rPr>
        <w:t xml:space="preserve">§ </w:t>
      </w:r>
      <w:r>
        <w:rPr>
          <w:rFonts w:ascii="Arial" w:hAnsi="Arial" w:cs="Arial"/>
          <w:b/>
          <w:bCs/>
          <w:sz w:val="24"/>
          <w:szCs w:val="24"/>
          <w:lang w:eastAsia="pl-PL"/>
        </w:rPr>
        <w:t>8</w:t>
      </w:r>
    </w:p>
    <w:p w14:paraId="2173FA4B" w14:textId="77777777" w:rsidR="005B3CD9" w:rsidRPr="00F76739" w:rsidRDefault="005B3CD9" w:rsidP="005B3CD9">
      <w:pPr>
        <w:tabs>
          <w:tab w:val="left" w:pos="397"/>
        </w:tabs>
        <w:ind w:left="397" w:hanging="397"/>
        <w:jc w:val="both"/>
        <w:rPr>
          <w:rFonts w:ascii="Arial" w:hAnsi="Arial" w:cs="Arial"/>
          <w:color w:val="000000"/>
          <w:sz w:val="24"/>
          <w:szCs w:val="24"/>
        </w:rPr>
      </w:pPr>
      <w:r w:rsidRPr="00F76739">
        <w:rPr>
          <w:rFonts w:ascii="Arial" w:hAnsi="Arial" w:cs="Arial"/>
          <w:color w:val="000000"/>
          <w:sz w:val="24"/>
          <w:szCs w:val="24"/>
        </w:rPr>
        <w:t>1. </w:t>
      </w:r>
      <w:r w:rsidRPr="00F76739">
        <w:rPr>
          <w:rFonts w:ascii="Arial" w:hAnsi="Arial" w:cs="Arial"/>
          <w:color w:val="000000"/>
          <w:sz w:val="24"/>
          <w:szCs w:val="24"/>
        </w:rPr>
        <w:tab/>
        <w:t xml:space="preserve">Strony umowy postanawiają, iż Wykonawca może na zasadach określonych w art. 462-465 Pzp wykonać za pomocą Podwykonawców następujący zakres prac: ………………………………. Pozostały zakres prac Wykonawca będzie wykonywał samodzielnie. </w:t>
      </w:r>
    </w:p>
    <w:p w14:paraId="7955CD0F" w14:textId="77777777" w:rsidR="005B3CD9" w:rsidRPr="00F76739" w:rsidRDefault="005B3CD9" w:rsidP="005B3CD9">
      <w:pPr>
        <w:tabs>
          <w:tab w:val="left" w:pos="397"/>
        </w:tabs>
        <w:ind w:left="397" w:hanging="397"/>
        <w:jc w:val="both"/>
        <w:rPr>
          <w:rFonts w:ascii="Arial" w:hAnsi="Arial" w:cs="Arial"/>
          <w:color w:val="000000"/>
          <w:sz w:val="24"/>
          <w:szCs w:val="24"/>
        </w:rPr>
      </w:pPr>
      <w:r w:rsidRPr="00F76739">
        <w:rPr>
          <w:rFonts w:ascii="Arial" w:hAnsi="Arial" w:cs="Arial"/>
          <w:color w:val="000000"/>
          <w:sz w:val="24"/>
          <w:szCs w:val="24"/>
        </w:rPr>
        <w:t>2. </w:t>
      </w:r>
      <w:r w:rsidRPr="00F76739">
        <w:rPr>
          <w:rFonts w:ascii="Arial" w:hAnsi="Arial" w:cs="Arial"/>
          <w:color w:val="000000"/>
          <w:sz w:val="24"/>
          <w:szCs w:val="24"/>
        </w:rPr>
        <w:tab/>
        <w:t>Do zawarcia przez Wykonawcę Umowy z określonym Podwykonawcą jest wymagana zgoda Zamawiającego wyrażona w formie pisemnej z zastrzeżeniem postanowień ust. 3. Wykonawca przed zawarciem Umowy z Podwykonawcą zobowiązany jest przedłożyć Zamawiającemu projekt Umowy, zawierający co najmniej określenie:</w:t>
      </w:r>
    </w:p>
    <w:p w14:paraId="6BA8B308" w14:textId="77777777" w:rsidR="005B3CD9" w:rsidRPr="00F76739" w:rsidRDefault="005B3CD9" w:rsidP="005B3CD9">
      <w:pPr>
        <w:pStyle w:val="Akapitzlist"/>
        <w:numPr>
          <w:ilvl w:val="0"/>
          <w:numId w:val="21"/>
        </w:numPr>
        <w:tabs>
          <w:tab w:val="left" w:pos="397"/>
        </w:tabs>
        <w:jc w:val="both"/>
        <w:rPr>
          <w:rFonts w:ascii="Arial" w:hAnsi="Arial" w:cs="Arial"/>
          <w:color w:val="000000"/>
          <w:sz w:val="24"/>
          <w:szCs w:val="24"/>
        </w:rPr>
      </w:pPr>
      <w:r w:rsidRPr="00F76739">
        <w:rPr>
          <w:rFonts w:ascii="Arial" w:hAnsi="Arial" w:cs="Arial"/>
          <w:color w:val="000000"/>
          <w:sz w:val="24"/>
          <w:szCs w:val="24"/>
        </w:rPr>
        <w:t>przedmiotu Umowy,</w:t>
      </w:r>
    </w:p>
    <w:p w14:paraId="41E91A0A" w14:textId="77777777" w:rsidR="005B3CD9" w:rsidRPr="00F76739" w:rsidRDefault="005B3CD9" w:rsidP="005B3CD9">
      <w:pPr>
        <w:pStyle w:val="Akapitzlist"/>
        <w:numPr>
          <w:ilvl w:val="0"/>
          <w:numId w:val="21"/>
        </w:numPr>
        <w:tabs>
          <w:tab w:val="left" w:pos="397"/>
        </w:tabs>
        <w:jc w:val="both"/>
        <w:rPr>
          <w:rFonts w:ascii="Arial" w:hAnsi="Arial" w:cs="Arial"/>
          <w:color w:val="000000"/>
          <w:sz w:val="24"/>
          <w:szCs w:val="24"/>
        </w:rPr>
      </w:pPr>
      <w:r w:rsidRPr="00F76739">
        <w:rPr>
          <w:rFonts w:ascii="Arial" w:hAnsi="Arial" w:cs="Arial"/>
          <w:color w:val="000000"/>
          <w:sz w:val="24"/>
          <w:szCs w:val="24"/>
        </w:rPr>
        <w:t>terminu wykonania,</w:t>
      </w:r>
    </w:p>
    <w:p w14:paraId="2698CD46" w14:textId="77777777" w:rsidR="005B3CD9" w:rsidRPr="00F76739" w:rsidRDefault="005B3CD9" w:rsidP="005B3CD9">
      <w:pPr>
        <w:pStyle w:val="Akapitzlist"/>
        <w:numPr>
          <w:ilvl w:val="0"/>
          <w:numId w:val="21"/>
        </w:numPr>
        <w:tabs>
          <w:tab w:val="left" w:pos="397"/>
        </w:tabs>
        <w:jc w:val="both"/>
        <w:rPr>
          <w:rFonts w:ascii="Arial" w:hAnsi="Arial" w:cs="Arial"/>
          <w:color w:val="000000"/>
          <w:sz w:val="24"/>
          <w:szCs w:val="24"/>
        </w:rPr>
      </w:pPr>
      <w:r w:rsidRPr="00F76739">
        <w:rPr>
          <w:rFonts w:ascii="Arial" w:hAnsi="Arial" w:cs="Arial"/>
          <w:color w:val="000000"/>
          <w:sz w:val="24"/>
          <w:szCs w:val="24"/>
        </w:rPr>
        <w:t>wysokości należnego wynagrodzenia,</w:t>
      </w:r>
    </w:p>
    <w:p w14:paraId="4F07AF86" w14:textId="77777777" w:rsidR="005B3CD9" w:rsidRPr="00F76739" w:rsidRDefault="005B3CD9" w:rsidP="005B3CD9">
      <w:pPr>
        <w:pStyle w:val="Akapitzlist"/>
        <w:numPr>
          <w:ilvl w:val="0"/>
          <w:numId w:val="21"/>
        </w:numPr>
        <w:tabs>
          <w:tab w:val="left" w:pos="397"/>
        </w:tabs>
        <w:jc w:val="both"/>
        <w:rPr>
          <w:rFonts w:ascii="Arial" w:hAnsi="Arial" w:cs="Arial"/>
          <w:color w:val="000000"/>
          <w:sz w:val="24"/>
          <w:szCs w:val="24"/>
        </w:rPr>
      </w:pPr>
      <w:r w:rsidRPr="00F76739">
        <w:rPr>
          <w:rFonts w:ascii="Arial" w:hAnsi="Arial" w:cs="Arial"/>
          <w:color w:val="000000"/>
          <w:sz w:val="24"/>
          <w:szCs w:val="24"/>
        </w:rPr>
        <w:t xml:space="preserve">terminu zapłaty wynagrodzenia, który nie może być dłuższy </w:t>
      </w:r>
      <w:r w:rsidRPr="00F76739">
        <w:rPr>
          <w:rFonts w:ascii="Arial" w:hAnsi="Arial" w:cs="Arial"/>
          <w:b/>
          <w:color w:val="000000"/>
          <w:sz w:val="24"/>
          <w:szCs w:val="24"/>
        </w:rPr>
        <w:t>niż 21</w:t>
      </w:r>
      <w:r w:rsidRPr="00F76739">
        <w:rPr>
          <w:rFonts w:ascii="Arial" w:hAnsi="Arial" w:cs="Arial"/>
          <w:color w:val="000000"/>
          <w:sz w:val="24"/>
          <w:szCs w:val="24"/>
        </w:rPr>
        <w:t xml:space="preserve"> dni od dnia doręczenia Wykonawcy lub Podwykonawcy faktury lub rachunku, potwierdzających wykonanie zleconej Podwykonawcy roboty budowlanej,</w:t>
      </w:r>
    </w:p>
    <w:p w14:paraId="74E59140" w14:textId="77777777" w:rsidR="005B3CD9" w:rsidRPr="00F76739" w:rsidRDefault="005B3CD9" w:rsidP="005B3CD9">
      <w:pPr>
        <w:pStyle w:val="Akapitzlist"/>
        <w:numPr>
          <w:ilvl w:val="0"/>
          <w:numId w:val="21"/>
        </w:numPr>
        <w:tabs>
          <w:tab w:val="left" w:pos="397"/>
        </w:tabs>
        <w:jc w:val="both"/>
        <w:rPr>
          <w:rFonts w:ascii="Arial" w:hAnsi="Arial" w:cs="Arial"/>
          <w:color w:val="000000"/>
          <w:sz w:val="24"/>
          <w:szCs w:val="24"/>
        </w:rPr>
      </w:pPr>
      <w:r w:rsidRPr="00F76739">
        <w:rPr>
          <w:rFonts w:ascii="Arial" w:hAnsi="Arial" w:cs="Arial"/>
          <w:color w:val="000000"/>
          <w:sz w:val="24"/>
          <w:szCs w:val="24"/>
        </w:rPr>
        <w:lastRenderedPageBreak/>
        <w:t>zapisów dotyczących waloryzacji wynagrodzenia należnego Podwykonawcy</w:t>
      </w:r>
      <w:r w:rsidRPr="00F76739">
        <w:rPr>
          <w:rFonts w:ascii="Arial" w:hAnsi="Arial" w:cs="Arial"/>
          <w:color w:val="000000"/>
          <w:sz w:val="24"/>
          <w:szCs w:val="24"/>
        </w:rPr>
        <w:br/>
        <w:t>w przypadku zmiany cen materiałów lub kosztów dotyczących zobowiązania Podwykonawcy i Umowy zawartej na okres jej obowiązywania przekraczający</w:t>
      </w:r>
      <w:r w:rsidRPr="00F76739">
        <w:rPr>
          <w:rFonts w:ascii="Arial" w:hAnsi="Arial" w:cs="Arial"/>
          <w:color w:val="000000"/>
          <w:sz w:val="24"/>
          <w:szCs w:val="24"/>
        </w:rPr>
        <w:br/>
      </w:r>
      <w:r w:rsidRPr="00F76739">
        <w:rPr>
          <w:rFonts w:ascii="Arial" w:hAnsi="Arial" w:cs="Arial"/>
          <w:b/>
          <w:bCs/>
          <w:color w:val="000000"/>
          <w:sz w:val="24"/>
          <w:szCs w:val="24"/>
        </w:rPr>
        <w:t>6 miesięcy</w:t>
      </w:r>
      <w:r w:rsidRPr="00F76739">
        <w:rPr>
          <w:rFonts w:ascii="Arial" w:hAnsi="Arial" w:cs="Arial"/>
          <w:color w:val="000000"/>
          <w:sz w:val="24"/>
          <w:szCs w:val="24"/>
        </w:rPr>
        <w:t xml:space="preserve">. </w:t>
      </w:r>
    </w:p>
    <w:p w14:paraId="260241D5" w14:textId="77777777" w:rsidR="005B3CD9" w:rsidRPr="00F76739" w:rsidRDefault="005B3CD9" w:rsidP="005B3CD9">
      <w:pPr>
        <w:tabs>
          <w:tab w:val="left" w:pos="397"/>
        </w:tabs>
        <w:ind w:left="397" w:hanging="397"/>
        <w:jc w:val="both"/>
        <w:rPr>
          <w:rFonts w:ascii="Arial" w:hAnsi="Arial" w:cs="Arial"/>
          <w:color w:val="000000"/>
          <w:sz w:val="24"/>
          <w:szCs w:val="24"/>
        </w:rPr>
      </w:pPr>
      <w:r w:rsidRPr="00F76739">
        <w:rPr>
          <w:rFonts w:ascii="Arial" w:hAnsi="Arial" w:cs="Arial"/>
          <w:color w:val="000000"/>
          <w:sz w:val="24"/>
          <w:szCs w:val="24"/>
        </w:rPr>
        <w:t>3. </w:t>
      </w:r>
      <w:r w:rsidRPr="00F76739">
        <w:rPr>
          <w:rFonts w:ascii="Arial" w:hAnsi="Arial" w:cs="Arial"/>
          <w:color w:val="000000"/>
          <w:sz w:val="24"/>
          <w:szCs w:val="24"/>
        </w:rPr>
        <w:tab/>
        <w:t xml:space="preserve">Jeżeli Zamawiający, w terminie </w:t>
      </w:r>
      <w:r w:rsidRPr="00F76739">
        <w:rPr>
          <w:rFonts w:ascii="Arial" w:hAnsi="Arial" w:cs="Arial"/>
          <w:b/>
          <w:color w:val="000000"/>
          <w:sz w:val="24"/>
          <w:szCs w:val="24"/>
        </w:rPr>
        <w:t>10 dni</w:t>
      </w:r>
      <w:r w:rsidRPr="00F76739">
        <w:rPr>
          <w:rFonts w:ascii="Arial" w:hAnsi="Arial" w:cs="Arial"/>
          <w:color w:val="000000"/>
          <w:sz w:val="24"/>
          <w:szCs w:val="24"/>
        </w:rPr>
        <w:t xml:space="preserve"> od przedstawienia mu przez Wykonawcę projektu Umowy z Podwykonawcą wraz z częścią dokumentacji dotyczącą wykonania robót określonych w Umowie lub projekcie, nie zgłosi pisemnie sprzeciwu lub zastrzeżeń, uważa się, że wyraził zgodę na zawarcie Umowy lub jej zmianę. Niezwłocznie po podpisaniu zaakceptowanej Umowy lub jej zmiany, tj. nie później niż w terminie </w:t>
      </w:r>
      <w:r w:rsidRPr="00F76739">
        <w:rPr>
          <w:rFonts w:ascii="Arial" w:hAnsi="Arial" w:cs="Arial"/>
          <w:b/>
          <w:bCs/>
          <w:color w:val="000000"/>
          <w:sz w:val="24"/>
          <w:szCs w:val="24"/>
        </w:rPr>
        <w:t>do</w:t>
      </w:r>
      <w:r w:rsidRPr="00F76739">
        <w:rPr>
          <w:rFonts w:ascii="Arial" w:hAnsi="Arial" w:cs="Arial"/>
          <w:color w:val="000000"/>
          <w:sz w:val="24"/>
          <w:szCs w:val="24"/>
        </w:rPr>
        <w:t xml:space="preserve"> </w:t>
      </w:r>
      <w:r w:rsidRPr="00F76739">
        <w:rPr>
          <w:rFonts w:ascii="Arial" w:hAnsi="Arial" w:cs="Arial"/>
          <w:b/>
          <w:color w:val="000000"/>
          <w:sz w:val="24"/>
          <w:szCs w:val="24"/>
        </w:rPr>
        <w:t>7 dni</w:t>
      </w:r>
      <w:r w:rsidRPr="00F76739">
        <w:rPr>
          <w:rFonts w:ascii="Arial" w:hAnsi="Arial" w:cs="Arial"/>
          <w:color w:val="000000"/>
          <w:sz w:val="24"/>
          <w:szCs w:val="24"/>
        </w:rPr>
        <w:t xml:space="preserve"> od dnia jej zawarcia, Wykonawca zobowiązuje się przedłożyć Zamawiającemu poświadczoną za zgodność z oryginałem kopię tego dokumentu. </w:t>
      </w:r>
    </w:p>
    <w:p w14:paraId="3FA44C57" w14:textId="77777777" w:rsidR="005B3CD9" w:rsidRPr="00F76739" w:rsidRDefault="005B3CD9" w:rsidP="005B3CD9">
      <w:pPr>
        <w:tabs>
          <w:tab w:val="left" w:pos="397"/>
        </w:tabs>
        <w:ind w:left="397" w:hanging="397"/>
        <w:jc w:val="both"/>
        <w:rPr>
          <w:rFonts w:ascii="Arial" w:hAnsi="Arial" w:cs="Arial"/>
          <w:color w:val="000000"/>
          <w:sz w:val="24"/>
          <w:szCs w:val="24"/>
        </w:rPr>
      </w:pPr>
      <w:r w:rsidRPr="00F76739">
        <w:rPr>
          <w:rFonts w:ascii="Arial" w:hAnsi="Arial" w:cs="Arial"/>
          <w:color w:val="000000"/>
          <w:sz w:val="24"/>
          <w:szCs w:val="24"/>
        </w:rPr>
        <w:t>4. </w:t>
      </w:r>
      <w:r w:rsidRPr="00F76739">
        <w:rPr>
          <w:rFonts w:ascii="Arial" w:hAnsi="Arial" w:cs="Arial"/>
          <w:color w:val="000000"/>
          <w:sz w:val="24"/>
          <w:szCs w:val="24"/>
        </w:rPr>
        <w:tab/>
        <w:t xml:space="preserve">Zasady określone w ust. 2 i 3 stosuje się do zmian w Umowie z Podwykonawcą. </w:t>
      </w:r>
    </w:p>
    <w:p w14:paraId="1D1175C8" w14:textId="77777777" w:rsidR="005B3CD9" w:rsidRPr="00F76739" w:rsidRDefault="005B3CD9" w:rsidP="005B3CD9">
      <w:pPr>
        <w:tabs>
          <w:tab w:val="left" w:pos="397"/>
        </w:tabs>
        <w:ind w:left="397" w:hanging="397"/>
        <w:jc w:val="both"/>
        <w:rPr>
          <w:rFonts w:ascii="Arial" w:hAnsi="Arial" w:cs="Arial"/>
          <w:color w:val="000000"/>
          <w:sz w:val="24"/>
          <w:szCs w:val="24"/>
        </w:rPr>
      </w:pPr>
      <w:r w:rsidRPr="00F76739">
        <w:rPr>
          <w:rFonts w:ascii="Arial" w:hAnsi="Arial" w:cs="Arial"/>
          <w:color w:val="000000"/>
          <w:sz w:val="24"/>
          <w:szCs w:val="24"/>
        </w:rPr>
        <w:t>5. </w:t>
      </w:r>
      <w:r w:rsidRPr="00F76739">
        <w:rPr>
          <w:rFonts w:ascii="Arial" w:hAnsi="Arial" w:cs="Arial"/>
          <w:color w:val="000000"/>
          <w:sz w:val="24"/>
          <w:szCs w:val="24"/>
        </w:rPr>
        <w:tab/>
        <w:t xml:space="preserve">Wykonawca ponosi odpowiedzialność za działania Podwykonawcy jak za działania własne. </w:t>
      </w:r>
    </w:p>
    <w:p w14:paraId="6355F278" w14:textId="77777777" w:rsidR="00671789" w:rsidRDefault="005B3CD9" w:rsidP="005B3CD9">
      <w:pPr>
        <w:tabs>
          <w:tab w:val="left" w:pos="397"/>
        </w:tabs>
        <w:ind w:left="397" w:hanging="397"/>
        <w:jc w:val="both"/>
        <w:rPr>
          <w:rFonts w:ascii="Arial" w:hAnsi="Arial" w:cs="Arial"/>
          <w:color w:val="000000"/>
          <w:sz w:val="24"/>
          <w:szCs w:val="24"/>
        </w:rPr>
      </w:pPr>
      <w:r w:rsidRPr="00F76739">
        <w:rPr>
          <w:rFonts w:ascii="Arial" w:hAnsi="Arial" w:cs="Arial"/>
          <w:color w:val="000000"/>
          <w:sz w:val="24"/>
          <w:szCs w:val="24"/>
        </w:rPr>
        <w:t>6. </w:t>
      </w:r>
      <w:r w:rsidRPr="00F76739">
        <w:rPr>
          <w:rFonts w:ascii="Arial" w:hAnsi="Arial" w:cs="Arial"/>
          <w:color w:val="000000"/>
          <w:sz w:val="24"/>
          <w:szCs w:val="24"/>
        </w:rPr>
        <w:tab/>
        <w:t>Zapisy ust. 1-3 stosuje się odpowiednio do dalszego Podwykonawcy.</w:t>
      </w:r>
    </w:p>
    <w:p w14:paraId="0ADFC24F" w14:textId="77777777" w:rsidR="00671789" w:rsidRDefault="00671789" w:rsidP="005B3CD9">
      <w:pPr>
        <w:tabs>
          <w:tab w:val="left" w:pos="397"/>
        </w:tabs>
        <w:ind w:left="397" w:hanging="397"/>
        <w:jc w:val="both"/>
        <w:rPr>
          <w:rFonts w:ascii="Arial" w:hAnsi="Arial" w:cs="Arial"/>
          <w:color w:val="000000"/>
          <w:sz w:val="24"/>
          <w:szCs w:val="24"/>
        </w:rPr>
      </w:pPr>
    </w:p>
    <w:p w14:paraId="452DFCAF" w14:textId="77777777" w:rsidR="00671789" w:rsidRPr="00D0128D" w:rsidRDefault="00671789" w:rsidP="00671789">
      <w:pPr>
        <w:ind w:left="360"/>
        <w:jc w:val="center"/>
        <w:rPr>
          <w:rFonts w:ascii="Arial" w:hAnsi="Arial" w:cs="Arial"/>
          <w:b/>
          <w:color w:val="000000" w:themeColor="text1"/>
          <w:sz w:val="24"/>
          <w:szCs w:val="24"/>
        </w:rPr>
      </w:pPr>
      <w:r w:rsidRPr="00D0128D">
        <w:rPr>
          <w:rFonts w:ascii="Arial" w:hAnsi="Arial" w:cs="Arial"/>
          <w:b/>
          <w:color w:val="000000" w:themeColor="text1"/>
          <w:sz w:val="24"/>
          <w:szCs w:val="24"/>
        </w:rPr>
        <w:t xml:space="preserve">Ubezpieczenie odpowiedzialności cywilnej </w:t>
      </w:r>
    </w:p>
    <w:p w14:paraId="104390F5" w14:textId="34C88D70" w:rsidR="00671789" w:rsidRPr="00D0128D" w:rsidRDefault="00671789" w:rsidP="00671789">
      <w:pPr>
        <w:jc w:val="center"/>
        <w:rPr>
          <w:rFonts w:ascii="Arial" w:hAnsi="Arial" w:cs="Arial"/>
          <w:b/>
          <w:color w:val="000000" w:themeColor="text1"/>
          <w:sz w:val="24"/>
          <w:szCs w:val="24"/>
        </w:rPr>
      </w:pPr>
      <w:r w:rsidRPr="00D0128D">
        <w:rPr>
          <w:rFonts w:ascii="Arial" w:hAnsi="Arial" w:cs="Arial"/>
          <w:b/>
          <w:color w:val="000000" w:themeColor="text1"/>
          <w:sz w:val="24"/>
          <w:szCs w:val="24"/>
        </w:rPr>
        <w:t xml:space="preserve">§ </w:t>
      </w:r>
      <w:r>
        <w:rPr>
          <w:rFonts w:ascii="Arial" w:hAnsi="Arial" w:cs="Arial"/>
          <w:b/>
          <w:color w:val="000000" w:themeColor="text1"/>
          <w:sz w:val="24"/>
          <w:szCs w:val="24"/>
        </w:rPr>
        <w:t>9</w:t>
      </w:r>
    </w:p>
    <w:p w14:paraId="0B1CB025" w14:textId="77777777" w:rsidR="00671789" w:rsidRPr="00D0128D" w:rsidRDefault="00671789" w:rsidP="00671789">
      <w:pPr>
        <w:numPr>
          <w:ilvl w:val="0"/>
          <w:numId w:val="19"/>
        </w:numPr>
        <w:suppressAutoHyphens w:val="0"/>
        <w:ind w:left="284" w:right="121" w:hanging="284"/>
        <w:jc w:val="both"/>
        <w:rPr>
          <w:rFonts w:ascii="Arial" w:hAnsi="Arial" w:cs="Arial"/>
          <w:color w:val="000000"/>
          <w:sz w:val="24"/>
          <w:szCs w:val="24"/>
        </w:rPr>
      </w:pPr>
      <w:r w:rsidRPr="00D0128D">
        <w:rPr>
          <w:rFonts w:ascii="Arial" w:hAnsi="Arial" w:cs="Arial"/>
          <w:color w:val="000000"/>
          <w:sz w:val="24"/>
          <w:szCs w:val="24"/>
        </w:rPr>
        <w:t>Wykonawca zobowiązuje się posiadać przez okres realizacji przedmiotu Umowy opłaconą polisę ubezpieczenia odpowiedzialności cywilnej wraz z odpowiedzialnością za Podwykonawców lub dalszych Podwykonawców za szkody w mieniu lub na osobie wyrządzone przez Wykonawcę lub Podwykonawców lub dalszych Podwykonawców</w:t>
      </w:r>
      <w:r w:rsidRPr="00D0128D">
        <w:rPr>
          <w:rFonts w:ascii="Arial" w:hAnsi="Arial" w:cs="Arial"/>
          <w:color w:val="000000"/>
          <w:sz w:val="24"/>
          <w:szCs w:val="24"/>
        </w:rPr>
        <w:br/>
        <w:t xml:space="preserve">w trakcie realizacji przedmiotu Umowy i w związku z realizacją przedmiotu Umowy. Suma gwarancyjna ubezpieczenia nie może być niższa niż </w:t>
      </w:r>
      <w:r w:rsidRPr="00D0128D">
        <w:rPr>
          <w:rFonts w:ascii="Arial" w:hAnsi="Arial" w:cs="Arial"/>
          <w:b/>
          <w:color w:val="000000"/>
          <w:sz w:val="24"/>
          <w:szCs w:val="24"/>
        </w:rPr>
        <w:t xml:space="preserve">wartość wynagrodzenia umownego </w:t>
      </w:r>
      <w:r w:rsidRPr="00D0128D">
        <w:rPr>
          <w:rFonts w:ascii="Arial" w:hAnsi="Arial" w:cs="Arial"/>
          <w:color w:val="000000"/>
          <w:sz w:val="24"/>
          <w:szCs w:val="24"/>
        </w:rPr>
        <w:t xml:space="preserve">brutto na jedno i wszystkie zdarzenia w okresie ubezpieczenia.   </w:t>
      </w:r>
    </w:p>
    <w:p w14:paraId="669E2433" w14:textId="77777777" w:rsidR="00671789" w:rsidRPr="00D0128D" w:rsidRDefault="00671789" w:rsidP="00671789">
      <w:pPr>
        <w:numPr>
          <w:ilvl w:val="0"/>
          <w:numId w:val="19"/>
        </w:numPr>
        <w:suppressAutoHyphens w:val="0"/>
        <w:ind w:left="284" w:right="121" w:hanging="284"/>
        <w:jc w:val="both"/>
        <w:rPr>
          <w:rFonts w:ascii="Arial" w:hAnsi="Arial" w:cs="Arial"/>
          <w:color w:val="000000"/>
          <w:sz w:val="24"/>
          <w:szCs w:val="24"/>
        </w:rPr>
      </w:pPr>
      <w:r w:rsidRPr="00D0128D">
        <w:rPr>
          <w:rFonts w:ascii="Arial" w:hAnsi="Arial" w:cs="Arial"/>
          <w:color w:val="000000"/>
          <w:sz w:val="24"/>
          <w:szCs w:val="24"/>
        </w:rPr>
        <w:t xml:space="preserve">Termin związania Umową ubezpieczeniową, o której mowa w </w:t>
      </w:r>
      <w:r w:rsidRPr="00D0128D">
        <w:rPr>
          <w:rFonts w:ascii="Arial" w:hAnsi="Arial" w:cs="Arial"/>
          <w:b/>
          <w:color w:val="000000"/>
          <w:sz w:val="24"/>
          <w:szCs w:val="24"/>
        </w:rPr>
        <w:t>ust. 1</w:t>
      </w:r>
      <w:r w:rsidRPr="00D0128D">
        <w:rPr>
          <w:rFonts w:ascii="Arial" w:hAnsi="Arial" w:cs="Arial"/>
          <w:color w:val="000000"/>
          <w:sz w:val="24"/>
          <w:szCs w:val="24"/>
        </w:rPr>
        <w:t xml:space="preserve">, nie może być krótszy niż data odbioru końcowego inwestycji. </w:t>
      </w:r>
    </w:p>
    <w:p w14:paraId="5BDFB189" w14:textId="77777777" w:rsidR="00671789" w:rsidRPr="00D0128D" w:rsidRDefault="00671789" w:rsidP="00671789">
      <w:pPr>
        <w:numPr>
          <w:ilvl w:val="0"/>
          <w:numId w:val="19"/>
        </w:numPr>
        <w:suppressAutoHyphens w:val="0"/>
        <w:ind w:left="284" w:right="121" w:hanging="284"/>
        <w:jc w:val="both"/>
        <w:rPr>
          <w:rFonts w:ascii="Arial" w:hAnsi="Arial" w:cs="Arial"/>
          <w:color w:val="000000"/>
          <w:sz w:val="24"/>
          <w:szCs w:val="24"/>
        </w:rPr>
      </w:pPr>
      <w:r w:rsidRPr="00D0128D">
        <w:rPr>
          <w:rFonts w:ascii="Arial" w:hAnsi="Arial" w:cs="Arial"/>
          <w:color w:val="000000"/>
          <w:sz w:val="24"/>
          <w:szCs w:val="24"/>
        </w:rPr>
        <w:t xml:space="preserve">Ubezpieczenie musi zapewniać wypłatę odszkodowania płatnego w złotych polskich. </w:t>
      </w:r>
    </w:p>
    <w:p w14:paraId="2FAABC06" w14:textId="77777777" w:rsidR="00671789" w:rsidRPr="00D0128D" w:rsidRDefault="00671789" w:rsidP="00671789">
      <w:pPr>
        <w:numPr>
          <w:ilvl w:val="0"/>
          <w:numId w:val="19"/>
        </w:numPr>
        <w:suppressAutoHyphens w:val="0"/>
        <w:ind w:left="284" w:right="121" w:hanging="284"/>
        <w:jc w:val="both"/>
        <w:rPr>
          <w:rFonts w:ascii="Arial" w:hAnsi="Arial" w:cs="Arial"/>
          <w:color w:val="000000"/>
          <w:sz w:val="24"/>
          <w:szCs w:val="24"/>
        </w:rPr>
      </w:pPr>
      <w:r w:rsidRPr="00D0128D">
        <w:rPr>
          <w:rFonts w:ascii="Arial" w:hAnsi="Arial" w:cs="Arial"/>
          <w:color w:val="000000"/>
          <w:sz w:val="24"/>
          <w:szCs w:val="24"/>
        </w:rPr>
        <w:t xml:space="preserve">Koszt polisy – składek ubezpieczeniowych pokrywa w całości Wykonawca. </w:t>
      </w:r>
    </w:p>
    <w:p w14:paraId="43FBF132" w14:textId="77777777" w:rsidR="00671789" w:rsidRPr="00D0128D" w:rsidRDefault="00671789" w:rsidP="00671789">
      <w:pPr>
        <w:numPr>
          <w:ilvl w:val="0"/>
          <w:numId w:val="19"/>
        </w:numPr>
        <w:suppressAutoHyphens w:val="0"/>
        <w:ind w:left="284" w:right="54" w:hanging="284"/>
        <w:jc w:val="both"/>
        <w:rPr>
          <w:rFonts w:ascii="Arial" w:hAnsi="Arial" w:cs="Arial"/>
          <w:color w:val="000000"/>
          <w:sz w:val="24"/>
          <w:szCs w:val="24"/>
        </w:rPr>
      </w:pPr>
      <w:r w:rsidRPr="00D0128D">
        <w:rPr>
          <w:rFonts w:ascii="Arial" w:hAnsi="Arial" w:cs="Arial"/>
          <w:color w:val="000000"/>
          <w:sz w:val="24"/>
          <w:szCs w:val="24"/>
        </w:rPr>
        <w:t xml:space="preserve">Wykonawca nie jest uprawniony do dokonywania zmian warunków ubezpieczenia bez uprzedniej zgody Zamawiającego wyrażonej na piśmie. </w:t>
      </w:r>
    </w:p>
    <w:p w14:paraId="3360DBCA" w14:textId="77777777" w:rsidR="00671789" w:rsidRPr="00D0128D" w:rsidRDefault="00671789" w:rsidP="00671789">
      <w:pPr>
        <w:numPr>
          <w:ilvl w:val="0"/>
          <w:numId w:val="19"/>
        </w:numPr>
        <w:suppressAutoHyphens w:val="0"/>
        <w:ind w:left="284" w:right="54" w:hanging="284"/>
        <w:jc w:val="both"/>
        <w:rPr>
          <w:rFonts w:ascii="Arial" w:hAnsi="Arial" w:cs="Arial"/>
          <w:color w:val="000000"/>
          <w:sz w:val="24"/>
          <w:szCs w:val="24"/>
        </w:rPr>
      </w:pPr>
      <w:r w:rsidRPr="00D0128D">
        <w:rPr>
          <w:rFonts w:ascii="Arial" w:hAnsi="Arial" w:cs="Arial"/>
          <w:color w:val="000000"/>
          <w:sz w:val="24"/>
          <w:szCs w:val="24"/>
        </w:rPr>
        <w:t xml:space="preserve">Wykonawca zobowiązany jest do pokrycia wszelkich kwot nieuznanych przez zakład ubezpieczeń, udziałów własnych i franszyz, a także wyczerpanych limitów odpowiedzialności do pełnej kwoty roszczenia poszkodowanego lub likwidacji zaistniałej szkody. </w:t>
      </w:r>
    </w:p>
    <w:p w14:paraId="25DC98F2" w14:textId="77777777" w:rsidR="00671789" w:rsidRPr="00D0128D" w:rsidRDefault="00671789" w:rsidP="00671789">
      <w:pPr>
        <w:numPr>
          <w:ilvl w:val="0"/>
          <w:numId w:val="19"/>
        </w:numPr>
        <w:suppressAutoHyphens w:val="0"/>
        <w:ind w:left="284" w:right="54" w:hanging="284"/>
        <w:jc w:val="both"/>
        <w:rPr>
          <w:rFonts w:ascii="Arial" w:hAnsi="Arial" w:cs="Arial"/>
          <w:color w:val="000000"/>
          <w:sz w:val="24"/>
          <w:szCs w:val="24"/>
        </w:rPr>
      </w:pPr>
      <w:r w:rsidRPr="00D0128D">
        <w:rPr>
          <w:rFonts w:ascii="Arial" w:hAnsi="Arial" w:cs="Arial"/>
          <w:color w:val="000000"/>
          <w:sz w:val="24"/>
          <w:szCs w:val="24"/>
        </w:rPr>
        <w:t xml:space="preserve">Wykonawca oświadcza, iż dostarczył Zamawiającemu, przed podpisaniem niniejszej Umowy, polisę ubezpieczeniową, o której mowa w </w:t>
      </w:r>
      <w:r w:rsidRPr="00D0128D">
        <w:rPr>
          <w:rFonts w:ascii="Arial" w:hAnsi="Arial" w:cs="Arial"/>
          <w:b/>
          <w:color w:val="000000"/>
          <w:sz w:val="24"/>
          <w:szCs w:val="24"/>
        </w:rPr>
        <w:t>ust. 1</w:t>
      </w:r>
      <w:r w:rsidRPr="00D0128D">
        <w:rPr>
          <w:rFonts w:ascii="Arial" w:hAnsi="Arial" w:cs="Arial"/>
          <w:color w:val="000000"/>
          <w:sz w:val="24"/>
          <w:szCs w:val="24"/>
        </w:rPr>
        <w:t xml:space="preserve">.  </w:t>
      </w:r>
    </w:p>
    <w:p w14:paraId="1AE4371C" w14:textId="77777777" w:rsidR="00671789" w:rsidRPr="00D0128D" w:rsidRDefault="00671789" w:rsidP="00671789">
      <w:pPr>
        <w:numPr>
          <w:ilvl w:val="0"/>
          <w:numId w:val="19"/>
        </w:numPr>
        <w:suppressAutoHyphens w:val="0"/>
        <w:ind w:left="284" w:right="54" w:hanging="284"/>
        <w:jc w:val="both"/>
        <w:rPr>
          <w:rFonts w:ascii="Arial" w:hAnsi="Arial" w:cs="Arial"/>
          <w:color w:val="000000"/>
          <w:sz w:val="24"/>
          <w:szCs w:val="24"/>
        </w:rPr>
      </w:pPr>
      <w:r w:rsidRPr="00D0128D">
        <w:rPr>
          <w:rFonts w:ascii="Arial" w:hAnsi="Arial" w:cs="Arial"/>
          <w:color w:val="000000"/>
          <w:sz w:val="24"/>
          <w:szCs w:val="24"/>
        </w:rPr>
        <w:t>Wymóg zawarcia Umowy ubezpieczenia będzie uważany za spełniony, jeżeli Wykonawca przedłoży polisę ubezpieczenia odpowiedzialności cywilnej, zgodnie</w:t>
      </w:r>
      <w:r w:rsidRPr="00D0128D">
        <w:rPr>
          <w:rFonts w:ascii="Arial" w:hAnsi="Arial" w:cs="Arial"/>
          <w:color w:val="000000"/>
          <w:sz w:val="24"/>
          <w:szCs w:val="24"/>
        </w:rPr>
        <w:br/>
        <w:t>z zakresem realizowanej Umowy, z okresem ubezpieczenia na pełny okres realizowanej inwestycji, wraz z potwierdzeniem opłaty składki.</w:t>
      </w:r>
    </w:p>
    <w:p w14:paraId="4022F3AE" w14:textId="77777777" w:rsidR="00671789" w:rsidRPr="00D0128D" w:rsidRDefault="00671789" w:rsidP="00671789">
      <w:pPr>
        <w:numPr>
          <w:ilvl w:val="0"/>
          <w:numId w:val="19"/>
        </w:numPr>
        <w:suppressAutoHyphens w:val="0"/>
        <w:ind w:left="284" w:right="54" w:hanging="284"/>
        <w:jc w:val="both"/>
        <w:rPr>
          <w:rFonts w:ascii="Arial" w:hAnsi="Arial" w:cs="Arial"/>
          <w:color w:val="000000"/>
          <w:sz w:val="24"/>
          <w:szCs w:val="24"/>
        </w:rPr>
      </w:pPr>
      <w:r w:rsidRPr="00D0128D">
        <w:rPr>
          <w:rFonts w:ascii="Arial" w:hAnsi="Arial" w:cs="Arial"/>
          <w:color w:val="000000"/>
          <w:sz w:val="24"/>
          <w:szCs w:val="24"/>
        </w:rPr>
        <w:t>W przypadku zamiaru przedłużenia terminu wykonania przedmiotu niniejszej Umowy, skutkującego tym, że okres obowiązywania ochrony ubezpieczeniowej wynikającej</w:t>
      </w:r>
      <w:r w:rsidRPr="00D0128D">
        <w:rPr>
          <w:rFonts w:ascii="Arial" w:hAnsi="Arial" w:cs="Arial"/>
          <w:color w:val="000000"/>
          <w:sz w:val="24"/>
          <w:szCs w:val="24"/>
        </w:rPr>
        <w:br/>
        <w:t>z polisy, o której mowa w ust. 1 i ust. 2 niniejszego paragrafu byłby krótszy, aniżeli przedłużony okres wykonania przedmiotu niniejszej Umowy, przed dokonaniem</w:t>
      </w:r>
      <w:r w:rsidRPr="00D0128D">
        <w:rPr>
          <w:rFonts w:ascii="Arial" w:hAnsi="Arial" w:cs="Arial"/>
          <w:color w:val="000000"/>
          <w:sz w:val="24"/>
          <w:szCs w:val="24"/>
        </w:rPr>
        <w:br/>
        <w:t>z Zamawiającym takiej zmiany niniejszej Umowy, Wykonawca zobowiązany jest</w:t>
      </w:r>
      <w:r w:rsidRPr="00D0128D">
        <w:rPr>
          <w:rFonts w:ascii="Arial" w:hAnsi="Arial" w:cs="Arial"/>
          <w:color w:val="000000"/>
          <w:sz w:val="24"/>
          <w:szCs w:val="24"/>
        </w:rPr>
        <w:br/>
        <w:t xml:space="preserve">do przedłożenia Zamawiającemu polisy lub aneksu polisy obowiązującej na okres wykonania przedmiotu niniejszej Umowy, zgodnie z uzgadnianym terminem jej zakończenia. Nieprzedłożenie Zamawiającemu, na jego wezwanie, polisy lub aneksu polisy obowiązującej na nowy okres wykonania przedmiotu niniejszej Umowy, uprawnia Zamawiającego do obciążenia Wykonawcy </w:t>
      </w:r>
      <w:r w:rsidRPr="00D0128D">
        <w:rPr>
          <w:rFonts w:ascii="Arial" w:hAnsi="Arial" w:cs="Arial"/>
          <w:b/>
          <w:color w:val="000000"/>
          <w:sz w:val="24"/>
          <w:szCs w:val="24"/>
        </w:rPr>
        <w:t>karą umowną</w:t>
      </w:r>
      <w:r w:rsidRPr="00D0128D">
        <w:rPr>
          <w:rFonts w:ascii="Arial" w:hAnsi="Arial" w:cs="Arial"/>
          <w:color w:val="000000"/>
          <w:sz w:val="24"/>
          <w:szCs w:val="24"/>
        </w:rPr>
        <w:t xml:space="preserve"> w wysokości </w:t>
      </w:r>
      <w:r w:rsidRPr="00D0128D">
        <w:rPr>
          <w:rFonts w:ascii="Arial" w:hAnsi="Arial" w:cs="Arial"/>
          <w:b/>
          <w:color w:val="000000"/>
          <w:sz w:val="24"/>
          <w:szCs w:val="24"/>
        </w:rPr>
        <w:t>2 000 zł.</w:t>
      </w:r>
    </w:p>
    <w:p w14:paraId="41E03AC5" w14:textId="7343CB6B" w:rsidR="005B3CD9" w:rsidRDefault="005B3CD9" w:rsidP="005B3CD9">
      <w:pPr>
        <w:tabs>
          <w:tab w:val="left" w:pos="397"/>
        </w:tabs>
        <w:ind w:left="397" w:hanging="397"/>
        <w:jc w:val="both"/>
        <w:rPr>
          <w:rFonts w:ascii="Arial" w:hAnsi="Arial" w:cs="Arial"/>
          <w:color w:val="000000"/>
          <w:sz w:val="24"/>
          <w:szCs w:val="24"/>
        </w:rPr>
      </w:pPr>
      <w:r w:rsidRPr="00F76739">
        <w:rPr>
          <w:rFonts w:ascii="Arial" w:hAnsi="Arial" w:cs="Arial"/>
          <w:color w:val="000000"/>
          <w:sz w:val="24"/>
          <w:szCs w:val="24"/>
        </w:rPr>
        <w:t xml:space="preserve"> </w:t>
      </w:r>
    </w:p>
    <w:p w14:paraId="2D6D6D8E" w14:textId="77777777" w:rsidR="006B6F33" w:rsidRDefault="006B6F33" w:rsidP="005B3CD9">
      <w:pPr>
        <w:tabs>
          <w:tab w:val="left" w:pos="397"/>
        </w:tabs>
        <w:ind w:left="397" w:hanging="397"/>
        <w:jc w:val="both"/>
        <w:rPr>
          <w:rFonts w:ascii="Arial" w:hAnsi="Arial" w:cs="Arial"/>
          <w:color w:val="000000"/>
          <w:sz w:val="24"/>
          <w:szCs w:val="24"/>
        </w:rPr>
      </w:pPr>
    </w:p>
    <w:p w14:paraId="4591ACC3" w14:textId="77777777" w:rsidR="006B6F33" w:rsidRPr="0009381A" w:rsidRDefault="006B6F33" w:rsidP="006B6F33">
      <w:pPr>
        <w:jc w:val="center"/>
        <w:rPr>
          <w:rFonts w:ascii="Arial" w:hAnsi="Arial" w:cs="Arial"/>
          <w:b/>
          <w:color w:val="000000"/>
          <w:sz w:val="24"/>
          <w:szCs w:val="24"/>
        </w:rPr>
      </w:pPr>
      <w:bookmarkStart w:id="6" w:name="_Hlk182820571"/>
      <w:r w:rsidRPr="0009381A">
        <w:rPr>
          <w:rFonts w:ascii="Arial" w:hAnsi="Arial" w:cs="Arial"/>
          <w:b/>
          <w:color w:val="000000"/>
          <w:sz w:val="24"/>
          <w:szCs w:val="24"/>
        </w:rPr>
        <w:t>Gwarancja i odpowiedzialność za wady</w:t>
      </w:r>
    </w:p>
    <w:bookmarkEnd w:id="6"/>
    <w:p w14:paraId="009D8564" w14:textId="5DD36B46" w:rsidR="006B6F33" w:rsidRPr="0009381A" w:rsidRDefault="006B6F33" w:rsidP="006B6F33">
      <w:pPr>
        <w:shd w:val="clear" w:color="auto" w:fill="FFFFFF"/>
        <w:tabs>
          <w:tab w:val="left" w:pos="2800"/>
        </w:tabs>
        <w:suppressAutoHyphens w:val="0"/>
        <w:jc w:val="center"/>
        <w:outlineLvl w:val="2"/>
        <w:rPr>
          <w:rFonts w:ascii="Arial" w:hAnsi="Arial" w:cs="Arial"/>
          <w:b/>
          <w:bCs/>
          <w:sz w:val="24"/>
          <w:szCs w:val="24"/>
          <w:lang w:eastAsia="pl-PL"/>
        </w:rPr>
      </w:pPr>
      <w:r w:rsidRPr="0009381A">
        <w:rPr>
          <w:rFonts w:ascii="Arial" w:hAnsi="Arial" w:cs="Arial"/>
          <w:b/>
          <w:bCs/>
          <w:sz w:val="24"/>
          <w:szCs w:val="24"/>
          <w:lang w:eastAsia="pl-PL"/>
        </w:rPr>
        <w:t>§ 1</w:t>
      </w:r>
      <w:r>
        <w:rPr>
          <w:rFonts w:ascii="Arial" w:hAnsi="Arial" w:cs="Arial"/>
          <w:b/>
          <w:bCs/>
          <w:sz w:val="24"/>
          <w:szCs w:val="24"/>
          <w:lang w:eastAsia="pl-PL"/>
        </w:rPr>
        <w:t>0</w:t>
      </w:r>
    </w:p>
    <w:p w14:paraId="36130AEC" w14:textId="77777777" w:rsidR="006B6F33" w:rsidRPr="0009381A" w:rsidRDefault="006B6F33" w:rsidP="006B6F33">
      <w:pPr>
        <w:numPr>
          <w:ilvl w:val="3"/>
          <w:numId w:val="11"/>
        </w:numPr>
        <w:shd w:val="clear" w:color="auto" w:fill="FFFFFF"/>
        <w:suppressAutoHyphens w:val="0"/>
        <w:ind w:left="426" w:hanging="426"/>
        <w:jc w:val="both"/>
        <w:rPr>
          <w:rFonts w:ascii="Arial" w:hAnsi="Arial" w:cs="Arial"/>
          <w:sz w:val="24"/>
          <w:szCs w:val="24"/>
          <w:lang w:eastAsia="pl-PL"/>
        </w:rPr>
      </w:pPr>
      <w:bookmarkStart w:id="7" w:name="_Hlk182820649"/>
      <w:r w:rsidRPr="0009381A">
        <w:rPr>
          <w:rFonts w:ascii="Arial" w:hAnsi="Arial" w:cs="Arial"/>
          <w:color w:val="000000"/>
          <w:sz w:val="24"/>
          <w:szCs w:val="24"/>
        </w:rPr>
        <w:t xml:space="preserve">Gwarancja i rękojmia za wady fizyczne wykonanych robót obejmuje okres </w:t>
      </w:r>
      <w:r w:rsidRPr="0009381A">
        <w:rPr>
          <w:rFonts w:ascii="Arial" w:hAnsi="Arial" w:cs="Arial"/>
          <w:bCs/>
          <w:color w:val="000000"/>
          <w:sz w:val="24"/>
          <w:szCs w:val="24"/>
        </w:rPr>
        <w:t>określony przez wykonawcę w formularzu ofertowym stanowiącym</w:t>
      </w:r>
      <w:r w:rsidRPr="0009381A">
        <w:rPr>
          <w:rFonts w:ascii="Arial" w:hAnsi="Arial" w:cs="Arial"/>
          <w:b/>
          <w:color w:val="000000"/>
          <w:sz w:val="24"/>
          <w:szCs w:val="24"/>
        </w:rPr>
        <w:t xml:space="preserve"> załącznik nr 2 </w:t>
      </w:r>
      <w:r w:rsidRPr="0009381A">
        <w:rPr>
          <w:rFonts w:ascii="Arial" w:hAnsi="Arial" w:cs="Arial"/>
          <w:bCs/>
          <w:color w:val="000000"/>
          <w:sz w:val="24"/>
          <w:szCs w:val="24"/>
        </w:rPr>
        <w:t>do Umowy</w:t>
      </w:r>
      <w:r w:rsidRPr="0009381A">
        <w:rPr>
          <w:rFonts w:ascii="Arial" w:hAnsi="Arial" w:cs="Arial"/>
          <w:color w:val="000000"/>
          <w:sz w:val="24"/>
          <w:szCs w:val="24"/>
        </w:rPr>
        <w:t>.</w:t>
      </w:r>
    </w:p>
    <w:p w14:paraId="1396BF0E" w14:textId="77777777" w:rsidR="006B6F33" w:rsidRPr="0009381A" w:rsidRDefault="006B6F33" w:rsidP="006B6F33">
      <w:pPr>
        <w:numPr>
          <w:ilvl w:val="3"/>
          <w:numId w:val="11"/>
        </w:numPr>
        <w:shd w:val="clear" w:color="auto" w:fill="FFFFFF"/>
        <w:suppressAutoHyphens w:val="0"/>
        <w:ind w:left="426" w:hanging="426"/>
        <w:jc w:val="both"/>
        <w:rPr>
          <w:rFonts w:ascii="Arial" w:hAnsi="Arial" w:cs="Arial"/>
          <w:sz w:val="24"/>
          <w:szCs w:val="24"/>
          <w:lang w:eastAsia="pl-PL"/>
        </w:rPr>
      </w:pPr>
      <w:r w:rsidRPr="0009381A">
        <w:rPr>
          <w:rFonts w:ascii="Arial" w:hAnsi="Arial" w:cs="Arial"/>
          <w:sz w:val="24"/>
          <w:szCs w:val="24"/>
          <w:lang w:eastAsia="pl-PL"/>
        </w:rPr>
        <w:t>Bieg okresu gwarancji i rękojmi rozpoczyna się w dniu następnym licząc od daty podpisania protokołu odbioru ostatecznego przedmiot Umowy lub odpowiednio protokołu stwierdzającego usunięcie wad i usterek stwierdzonych przy odbiorze ostatecznym przedmiotu Umowy. W przypadku wymienianych w okresie gwarancji</w:t>
      </w:r>
      <w:r w:rsidRPr="0009381A">
        <w:rPr>
          <w:rFonts w:ascii="Arial" w:hAnsi="Arial" w:cs="Arial"/>
          <w:sz w:val="24"/>
          <w:szCs w:val="24"/>
          <w:lang w:eastAsia="pl-PL"/>
        </w:rPr>
        <w:br/>
        <w:t>i rękojmi urządzeń lub elementów przedmiotu Umowy bieg terminu rękojmi i gwarancji rozpoczyna bieg z dniem protokolarnego potwierdzenia przez Zamawiającego ich wymiany.</w:t>
      </w:r>
    </w:p>
    <w:p w14:paraId="192C2752" w14:textId="77777777" w:rsidR="006B6F33" w:rsidRPr="0009381A" w:rsidRDefault="006B6F33" w:rsidP="006B6F33">
      <w:pPr>
        <w:numPr>
          <w:ilvl w:val="3"/>
          <w:numId w:val="11"/>
        </w:numPr>
        <w:shd w:val="clear" w:color="auto" w:fill="FFFFFF"/>
        <w:suppressAutoHyphens w:val="0"/>
        <w:ind w:left="426" w:hanging="426"/>
        <w:jc w:val="both"/>
        <w:rPr>
          <w:rFonts w:ascii="Arial" w:hAnsi="Arial" w:cs="Arial"/>
          <w:sz w:val="24"/>
          <w:szCs w:val="24"/>
          <w:lang w:eastAsia="pl-PL"/>
        </w:rPr>
      </w:pPr>
      <w:r w:rsidRPr="0009381A">
        <w:rPr>
          <w:rFonts w:ascii="Arial" w:hAnsi="Arial" w:cs="Arial"/>
          <w:sz w:val="24"/>
          <w:szCs w:val="24"/>
          <w:lang w:eastAsia="pl-PL"/>
        </w:rPr>
        <w:t xml:space="preserve">Okres odpowiedzialności Wykonawcy z tytułu rękojmi jest równy okresowi udzielonej gwarancji. Zamawiający zachowuje wszystkie uprawnienia z rękojmi za wady wynikające z przepisów kodeksu cywilnego.  </w:t>
      </w:r>
    </w:p>
    <w:p w14:paraId="4DED4736" w14:textId="77777777" w:rsidR="006B6F33" w:rsidRPr="0009381A" w:rsidRDefault="006B6F33" w:rsidP="006B6F33">
      <w:pPr>
        <w:numPr>
          <w:ilvl w:val="3"/>
          <w:numId w:val="11"/>
        </w:numPr>
        <w:shd w:val="clear" w:color="auto" w:fill="FFFFFF"/>
        <w:suppressAutoHyphens w:val="0"/>
        <w:ind w:left="426" w:hanging="426"/>
        <w:jc w:val="both"/>
        <w:rPr>
          <w:rFonts w:ascii="Arial" w:hAnsi="Arial" w:cs="Arial"/>
          <w:sz w:val="24"/>
          <w:szCs w:val="24"/>
          <w:lang w:eastAsia="pl-PL"/>
        </w:rPr>
      </w:pPr>
      <w:r w:rsidRPr="0009381A">
        <w:rPr>
          <w:rFonts w:ascii="Arial" w:hAnsi="Arial" w:cs="Arial"/>
          <w:sz w:val="24"/>
          <w:szCs w:val="24"/>
          <w:lang w:eastAsia="pl-PL"/>
        </w:rPr>
        <w:t>Wykonanie uprawnień z tytułu rękojmi może nastąpić niezależnie od uprawnień wynikających z gwarancji. Zamawiający może dochodzić roszczeń z tytułu rękojmi</w:t>
      </w:r>
      <w:r w:rsidRPr="0009381A">
        <w:rPr>
          <w:rFonts w:ascii="Arial" w:hAnsi="Arial" w:cs="Arial"/>
          <w:sz w:val="24"/>
          <w:szCs w:val="24"/>
          <w:lang w:eastAsia="pl-PL"/>
        </w:rPr>
        <w:br/>
        <w:t>i gwarancji także po upływie okresu, o którym mowa w ust. 1, jeżeli zgłosił istnienie wady przed upływem tego okresu.</w:t>
      </w:r>
    </w:p>
    <w:p w14:paraId="22D1B4F7" w14:textId="77777777" w:rsidR="006B6F33" w:rsidRPr="0009381A" w:rsidRDefault="006B6F33" w:rsidP="006B6F33">
      <w:pPr>
        <w:numPr>
          <w:ilvl w:val="3"/>
          <w:numId w:val="11"/>
        </w:numPr>
        <w:shd w:val="clear" w:color="auto" w:fill="FFFFFF"/>
        <w:suppressAutoHyphens w:val="0"/>
        <w:ind w:left="426" w:hanging="426"/>
        <w:jc w:val="both"/>
        <w:rPr>
          <w:rFonts w:ascii="Arial" w:hAnsi="Arial" w:cs="Arial"/>
          <w:sz w:val="24"/>
          <w:szCs w:val="24"/>
          <w:lang w:eastAsia="pl-PL"/>
        </w:rPr>
      </w:pPr>
      <w:r w:rsidRPr="0009381A">
        <w:rPr>
          <w:rFonts w:ascii="Arial" w:hAnsi="Arial" w:cs="Arial"/>
          <w:sz w:val="24"/>
          <w:szCs w:val="24"/>
          <w:lang w:eastAsia="pl-PL"/>
        </w:rPr>
        <w:t>Wykonawca gwarantuje jakościowo dobre wykonanie przedmiotu Umowy, zgodne</w:t>
      </w:r>
      <w:r w:rsidRPr="0009381A">
        <w:rPr>
          <w:rFonts w:ascii="Arial" w:hAnsi="Arial" w:cs="Arial"/>
          <w:sz w:val="24"/>
          <w:szCs w:val="24"/>
          <w:lang w:eastAsia="pl-PL"/>
        </w:rPr>
        <w:br/>
        <w:t>z Dokumentacją, normami technicznymi i warunkami Umowy oraz bez wad pomniejszających ich wartość lub czyniących przedmiot Umowy nieprzydatnym</w:t>
      </w:r>
      <w:r w:rsidRPr="0009381A">
        <w:rPr>
          <w:rFonts w:ascii="Arial" w:hAnsi="Arial" w:cs="Arial"/>
          <w:sz w:val="24"/>
          <w:szCs w:val="24"/>
          <w:lang w:eastAsia="pl-PL"/>
        </w:rPr>
        <w:br/>
        <w:t>do użytkowania zgodnie z jego przeznaczeniem.</w:t>
      </w:r>
    </w:p>
    <w:p w14:paraId="6218331B" w14:textId="77777777" w:rsidR="006B6F33" w:rsidRPr="0009381A" w:rsidRDefault="006B6F33" w:rsidP="006B6F33">
      <w:pPr>
        <w:numPr>
          <w:ilvl w:val="3"/>
          <w:numId w:val="11"/>
        </w:numPr>
        <w:shd w:val="clear" w:color="auto" w:fill="FFFFFF"/>
        <w:suppressAutoHyphens w:val="0"/>
        <w:ind w:left="426" w:hanging="426"/>
        <w:jc w:val="both"/>
        <w:rPr>
          <w:rFonts w:ascii="Arial" w:hAnsi="Arial" w:cs="Arial"/>
          <w:sz w:val="24"/>
          <w:szCs w:val="24"/>
          <w:lang w:eastAsia="pl-PL"/>
        </w:rPr>
      </w:pPr>
      <w:r w:rsidRPr="0009381A">
        <w:rPr>
          <w:rFonts w:ascii="Arial" w:hAnsi="Arial" w:cs="Arial"/>
          <w:sz w:val="24"/>
          <w:szCs w:val="24"/>
        </w:rPr>
        <w:t>Wykonawca jest odpowiedzialny względem Zamawiającego, jeżeli wykonany Przedmiot Umowy ma wady zmniejszające jego wartość lub użyteczność w stosunku do celu określonego w umowie.</w:t>
      </w:r>
    </w:p>
    <w:p w14:paraId="556D88AB" w14:textId="77777777" w:rsidR="006B6F33" w:rsidRPr="0009381A" w:rsidRDefault="006B6F33" w:rsidP="006B6F33">
      <w:pPr>
        <w:numPr>
          <w:ilvl w:val="3"/>
          <w:numId w:val="11"/>
        </w:numPr>
        <w:shd w:val="clear" w:color="auto" w:fill="FFFFFF"/>
        <w:tabs>
          <w:tab w:val="left" w:pos="426"/>
        </w:tabs>
        <w:suppressAutoHyphens w:val="0"/>
        <w:ind w:left="426" w:right="20" w:hanging="426"/>
        <w:jc w:val="both"/>
        <w:rPr>
          <w:rFonts w:ascii="Arial" w:hAnsi="Arial" w:cs="Arial"/>
          <w:sz w:val="24"/>
          <w:szCs w:val="24"/>
          <w:lang w:eastAsia="pl-PL"/>
        </w:rPr>
      </w:pPr>
      <w:r w:rsidRPr="0009381A">
        <w:rPr>
          <w:rFonts w:ascii="Arial" w:hAnsi="Arial" w:cs="Arial"/>
          <w:sz w:val="24"/>
          <w:szCs w:val="24"/>
        </w:rPr>
        <w:t>Istnienie wady stwierdza się protokolarnie. Wykonawca zobowiązuje się</w:t>
      </w:r>
      <w:r w:rsidRPr="0009381A">
        <w:rPr>
          <w:rFonts w:ascii="Arial" w:hAnsi="Arial" w:cs="Arial"/>
          <w:sz w:val="24"/>
          <w:szCs w:val="24"/>
        </w:rPr>
        <w:br/>
        <w:t xml:space="preserve">do przystąpienia do oględzin zgłoszonych wad w terminie </w:t>
      </w:r>
      <w:r w:rsidRPr="0009381A">
        <w:rPr>
          <w:rFonts w:ascii="Arial" w:hAnsi="Arial" w:cs="Arial"/>
          <w:b/>
          <w:bCs/>
          <w:sz w:val="24"/>
          <w:szCs w:val="24"/>
        </w:rPr>
        <w:t>do 3 dni</w:t>
      </w:r>
      <w:r w:rsidRPr="0009381A">
        <w:rPr>
          <w:rFonts w:ascii="Arial" w:hAnsi="Arial" w:cs="Arial"/>
          <w:sz w:val="24"/>
          <w:szCs w:val="24"/>
        </w:rPr>
        <w:t xml:space="preserve"> roboczych</w:t>
      </w:r>
      <w:r w:rsidRPr="0009381A">
        <w:rPr>
          <w:rFonts w:ascii="Arial" w:hAnsi="Arial" w:cs="Arial"/>
          <w:sz w:val="24"/>
          <w:szCs w:val="24"/>
        </w:rPr>
        <w:br/>
        <w:t>od pisemnego zgłoszenia wady. Brak przystąpienia do oględzin przez Wykonawcę nie wstrzymuje biegu terminu wyznaczonego przez Zamawiającego do usunięcia wady.</w:t>
      </w:r>
    </w:p>
    <w:p w14:paraId="6620FD9B" w14:textId="77777777" w:rsidR="006B6F33" w:rsidRPr="0009381A" w:rsidRDefault="006B6F33" w:rsidP="006B6F33">
      <w:pPr>
        <w:numPr>
          <w:ilvl w:val="3"/>
          <w:numId w:val="11"/>
        </w:numPr>
        <w:shd w:val="clear" w:color="auto" w:fill="FFFFFF"/>
        <w:tabs>
          <w:tab w:val="left" w:pos="426"/>
        </w:tabs>
        <w:suppressAutoHyphens w:val="0"/>
        <w:ind w:left="426" w:right="20" w:hanging="426"/>
        <w:jc w:val="both"/>
        <w:rPr>
          <w:rFonts w:ascii="Arial" w:hAnsi="Arial" w:cs="Arial"/>
          <w:sz w:val="24"/>
          <w:szCs w:val="24"/>
          <w:lang w:eastAsia="pl-PL"/>
        </w:rPr>
      </w:pPr>
      <w:r w:rsidRPr="0009381A">
        <w:rPr>
          <w:rFonts w:ascii="Arial" w:hAnsi="Arial" w:cs="Arial"/>
          <w:sz w:val="24"/>
          <w:szCs w:val="24"/>
          <w:lang w:eastAsia="pl-PL"/>
        </w:rPr>
        <w:t>Jeżeli Wykonawca nie przystąpi do usunięcia wad w terminie ustalonym przez Zamawiającego, to Zamawiający może zlecić usunięcie ich stronie trzeciej na koszt Wykonawcy. W tym przypadku koszty usuwania wad będą pokrywane w pierwszej kolejności z zatrzymanej kwoty będącej zabezpieczeniem należytego wykonania umowy.</w:t>
      </w:r>
    </w:p>
    <w:p w14:paraId="1AAE1C52" w14:textId="77777777" w:rsidR="006B6F33" w:rsidRPr="0009381A" w:rsidRDefault="006B6F33" w:rsidP="006B6F33">
      <w:pPr>
        <w:numPr>
          <w:ilvl w:val="3"/>
          <w:numId w:val="11"/>
        </w:numPr>
        <w:shd w:val="clear" w:color="auto" w:fill="FFFFFF"/>
        <w:tabs>
          <w:tab w:val="left" w:pos="426"/>
        </w:tabs>
        <w:suppressAutoHyphens w:val="0"/>
        <w:ind w:left="426" w:right="20" w:hanging="426"/>
        <w:jc w:val="both"/>
        <w:rPr>
          <w:rFonts w:ascii="Arial" w:hAnsi="Arial" w:cs="Arial"/>
          <w:sz w:val="24"/>
          <w:szCs w:val="24"/>
          <w:lang w:eastAsia="pl-PL"/>
        </w:rPr>
      </w:pPr>
      <w:r w:rsidRPr="0009381A">
        <w:rPr>
          <w:rFonts w:ascii="Arial" w:hAnsi="Arial" w:cs="Arial"/>
          <w:sz w:val="24"/>
          <w:szCs w:val="24"/>
          <w:lang w:eastAsia="pl-PL"/>
        </w:rPr>
        <w:t>Jeżeli wady stwierdzone w trakcie odbioru ostatecznego lub wynikłe w czasie trwania rękojmi i gwarancji nie nadają się do usunięcia lub też, gdy z okoliczności wynika, iż Wykonawca nie zdoła ich usunąć w odpowiednim terminie, a nie uniemożliwiają one użytkowania przedmiotu Umowy zgodnie z przeznaczeniem, Zamawiający zastrzega sobie prawo do odpowiedniego obniżenia Wynagrodzenia z zachowaniem roszczeń odszkodowawczych na zasadach ogólnych. Oszacowanie obniżenia wynagrodzenia odbędzie się w drodze porozumienia stron umowy. W przypadku rozbieżności stanowisk zostanie powołany przez Zamawiającego rzeczoznawca na koszt Wykonawcy.</w:t>
      </w:r>
    </w:p>
    <w:p w14:paraId="248136AE" w14:textId="77777777" w:rsidR="006B6F33" w:rsidRPr="0009381A" w:rsidRDefault="006B6F33" w:rsidP="006B6F33">
      <w:pPr>
        <w:numPr>
          <w:ilvl w:val="3"/>
          <w:numId w:val="11"/>
        </w:numPr>
        <w:shd w:val="clear" w:color="auto" w:fill="FFFFFF"/>
        <w:tabs>
          <w:tab w:val="left" w:pos="426"/>
        </w:tabs>
        <w:suppressAutoHyphens w:val="0"/>
        <w:ind w:left="426" w:right="20" w:hanging="426"/>
        <w:jc w:val="both"/>
        <w:rPr>
          <w:rFonts w:ascii="Arial" w:hAnsi="Arial" w:cs="Arial"/>
          <w:sz w:val="24"/>
          <w:szCs w:val="24"/>
          <w:lang w:eastAsia="pl-PL"/>
        </w:rPr>
      </w:pPr>
      <w:r w:rsidRPr="0009381A">
        <w:rPr>
          <w:rFonts w:ascii="Arial" w:hAnsi="Arial" w:cs="Arial"/>
          <w:sz w:val="24"/>
          <w:szCs w:val="24"/>
          <w:lang w:eastAsia="pl-PL"/>
        </w:rPr>
        <w:t>Wykonawca zobowiązany jest do udziału w przeglądach gwarancyjnych. O terminie przeglądu Zamawiający powiadomi Wykonawcę odrębnym pismem. W protokole</w:t>
      </w:r>
      <w:r w:rsidRPr="0009381A">
        <w:rPr>
          <w:rFonts w:ascii="Arial" w:hAnsi="Arial" w:cs="Arial"/>
          <w:sz w:val="24"/>
          <w:szCs w:val="24"/>
          <w:lang w:eastAsia="pl-PL"/>
        </w:rPr>
        <w:br/>
        <w:t>z przeglądu wykazane zostaną wszelkie usterki oraz wady w przedmiocie Umowy</w:t>
      </w:r>
      <w:r w:rsidRPr="0009381A">
        <w:rPr>
          <w:rFonts w:ascii="Arial" w:hAnsi="Arial" w:cs="Arial"/>
          <w:sz w:val="24"/>
          <w:szCs w:val="24"/>
          <w:lang w:eastAsia="pl-PL"/>
        </w:rPr>
        <w:br/>
        <w:t>i wskazany zostanie przez Zamawiającego możliwy technicznie termin ich usunięcia.</w:t>
      </w:r>
      <w:r w:rsidRPr="0009381A">
        <w:rPr>
          <w:rFonts w:ascii="Arial" w:hAnsi="Arial" w:cs="Arial"/>
          <w:sz w:val="24"/>
          <w:szCs w:val="24"/>
          <w:lang w:eastAsia="pl-PL"/>
        </w:rPr>
        <w:br/>
        <w:t>W przypadku uchybienia przez Wykonawcę terminowi, o którym mowa w zdaniu pierwszym, zastosowanie znajdują postanowienia ust. 9.</w:t>
      </w:r>
    </w:p>
    <w:p w14:paraId="0C1B703B" w14:textId="77777777" w:rsidR="006B6F33" w:rsidRPr="0009381A" w:rsidRDefault="006B6F33" w:rsidP="006B6F33">
      <w:pPr>
        <w:numPr>
          <w:ilvl w:val="3"/>
          <w:numId w:val="11"/>
        </w:numPr>
        <w:shd w:val="clear" w:color="auto" w:fill="FFFFFF"/>
        <w:tabs>
          <w:tab w:val="left" w:pos="426"/>
        </w:tabs>
        <w:suppressAutoHyphens w:val="0"/>
        <w:ind w:left="426" w:right="20" w:hanging="426"/>
        <w:jc w:val="both"/>
        <w:rPr>
          <w:rFonts w:ascii="Arial" w:hAnsi="Arial" w:cs="Arial"/>
          <w:sz w:val="24"/>
          <w:szCs w:val="24"/>
          <w:lang w:eastAsia="pl-PL"/>
        </w:rPr>
      </w:pPr>
      <w:r w:rsidRPr="0009381A">
        <w:rPr>
          <w:rFonts w:ascii="Arial" w:hAnsi="Arial" w:cs="Arial"/>
          <w:sz w:val="24"/>
          <w:szCs w:val="24"/>
          <w:lang w:eastAsia="pl-PL"/>
        </w:rPr>
        <w:t xml:space="preserve">W przypadku nieprzystąpienia do usunięcia wad lub usterek w terminie wskazanym przez Zamawiającego lub innym terminie (obiektywnie możliwym technicznie) </w:t>
      </w:r>
      <w:r w:rsidRPr="0009381A">
        <w:rPr>
          <w:rFonts w:ascii="Arial" w:hAnsi="Arial" w:cs="Arial"/>
          <w:sz w:val="24"/>
          <w:szCs w:val="24"/>
          <w:lang w:eastAsia="pl-PL"/>
        </w:rPr>
        <w:lastRenderedPageBreak/>
        <w:t xml:space="preserve">wskazanym w protokole z przeglądu, Zamawiający ma prawo do powierzenia wykonania tych prac osobie trzeciej i obciążenia Wykonawcy kosztami ich usunięcia, bez utraty uprawnień z gwarancji i rękojmi. </w:t>
      </w:r>
    </w:p>
    <w:p w14:paraId="13AD31B2" w14:textId="77777777" w:rsidR="006B6F33" w:rsidRPr="0009381A" w:rsidRDefault="006B6F33" w:rsidP="006B6F33">
      <w:pPr>
        <w:numPr>
          <w:ilvl w:val="3"/>
          <w:numId w:val="11"/>
        </w:numPr>
        <w:shd w:val="clear" w:color="auto" w:fill="FFFFFF"/>
        <w:tabs>
          <w:tab w:val="left" w:pos="426"/>
        </w:tabs>
        <w:suppressAutoHyphens w:val="0"/>
        <w:ind w:left="426" w:right="20" w:hanging="426"/>
        <w:jc w:val="both"/>
        <w:rPr>
          <w:rFonts w:ascii="Arial" w:hAnsi="Arial" w:cs="Arial"/>
          <w:sz w:val="24"/>
          <w:szCs w:val="24"/>
          <w:lang w:eastAsia="pl-PL"/>
        </w:rPr>
      </w:pPr>
      <w:r w:rsidRPr="0009381A">
        <w:rPr>
          <w:rFonts w:ascii="Arial" w:hAnsi="Arial" w:cs="Arial"/>
          <w:sz w:val="24"/>
          <w:szCs w:val="24"/>
          <w:lang w:eastAsia="pl-PL"/>
        </w:rPr>
        <w:t xml:space="preserve">Okres gwarancji i rękojmi usuniętych istotnych wad lub naprawionej wadliwej części przedmiotu Umowy biegnie na nowo – od dnia protokolarnego potwierdzenia przez Zamawiającego usunięcia przez Wykonawcę wad i usterek. </w:t>
      </w:r>
    </w:p>
    <w:p w14:paraId="76583E38" w14:textId="77777777" w:rsidR="006B6F33" w:rsidRPr="0009381A" w:rsidRDefault="006B6F33" w:rsidP="006B6F33">
      <w:pPr>
        <w:numPr>
          <w:ilvl w:val="3"/>
          <w:numId w:val="11"/>
        </w:numPr>
        <w:shd w:val="clear" w:color="auto" w:fill="FFFFFF"/>
        <w:tabs>
          <w:tab w:val="left" w:pos="426"/>
        </w:tabs>
        <w:suppressAutoHyphens w:val="0"/>
        <w:ind w:left="426" w:right="20" w:hanging="426"/>
        <w:jc w:val="both"/>
        <w:rPr>
          <w:rFonts w:ascii="Arial" w:hAnsi="Arial" w:cs="Arial"/>
          <w:sz w:val="24"/>
          <w:szCs w:val="24"/>
          <w:lang w:eastAsia="pl-PL"/>
        </w:rPr>
      </w:pPr>
      <w:r w:rsidRPr="0009381A">
        <w:rPr>
          <w:rFonts w:ascii="Arial" w:hAnsi="Arial" w:cs="Arial"/>
          <w:sz w:val="24"/>
          <w:szCs w:val="24"/>
          <w:lang w:eastAsia="pl-PL"/>
        </w:rPr>
        <w:t>W wypadkach innych niż wskazane w ust. 14, okres gwarancji i rękojmi na wadliwie wykonany przedmiot Umowy, nie biegnie w okresie od dnia zaistnienia wady lub usterki do dnia protokolarnego potwierdzenia przez Zamawiającego usunięcia przez Wykonawcę wady lub usterki. Na Wykonawcy spoczywa obowiązek uzyskania protokolarnego potwierdzenia przez Zamawiającego usunięcia wady lub usterki.</w:t>
      </w:r>
    </w:p>
    <w:p w14:paraId="3257F244" w14:textId="77777777" w:rsidR="006B6F33" w:rsidRPr="0009381A" w:rsidRDefault="006B6F33" w:rsidP="006B6F33">
      <w:pPr>
        <w:numPr>
          <w:ilvl w:val="3"/>
          <w:numId w:val="11"/>
        </w:numPr>
        <w:shd w:val="clear" w:color="auto" w:fill="FFFFFF"/>
        <w:tabs>
          <w:tab w:val="left" w:pos="426"/>
        </w:tabs>
        <w:suppressAutoHyphens w:val="0"/>
        <w:ind w:left="426" w:right="20" w:hanging="426"/>
        <w:jc w:val="both"/>
        <w:rPr>
          <w:rFonts w:ascii="Arial" w:hAnsi="Arial" w:cs="Arial"/>
          <w:sz w:val="24"/>
          <w:szCs w:val="24"/>
          <w:lang w:eastAsia="pl-PL"/>
        </w:rPr>
      </w:pPr>
      <w:r w:rsidRPr="0009381A">
        <w:rPr>
          <w:rFonts w:ascii="Arial" w:hAnsi="Arial" w:cs="Arial"/>
          <w:sz w:val="24"/>
          <w:szCs w:val="24"/>
          <w:lang w:eastAsia="pl-PL"/>
        </w:rPr>
        <w:t>Bieg terminu przedawnienia roszczenia o usunięcie wady lub wymianę wadliwego elementu nie może zakończyć się przed upływem okresu wskazanego w ust. 1.</w:t>
      </w:r>
      <w:bookmarkEnd w:id="7"/>
    </w:p>
    <w:p w14:paraId="4ECCB945" w14:textId="77777777" w:rsidR="006B6F33" w:rsidRDefault="006B6F33" w:rsidP="005B3CD9">
      <w:pPr>
        <w:tabs>
          <w:tab w:val="left" w:pos="397"/>
        </w:tabs>
        <w:ind w:left="397" w:hanging="397"/>
        <w:jc w:val="both"/>
        <w:rPr>
          <w:rFonts w:ascii="Arial" w:hAnsi="Arial" w:cs="Arial"/>
          <w:color w:val="000000"/>
          <w:sz w:val="24"/>
          <w:szCs w:val="24"/>
        </w:rPr>
      </w:pPr>
    </w:p>
    <w:p w14:paraId="60B917F1" w14:textId="560DDAF2" w:rsidR="00440C6B" w:rsidRPr="00E15262" w:rsidRDefault="00E15262" w:rsidP="00421070">
      <w:pPr>
        <w:shd w:val="clear" w:color="auto" w:fill="FFFFFF"/>
        <w:tabs>
          <w:tab w:val="left" w:pos="2800"/>
        </w:tabs>
        <w:suppressAutoHyphens w:val="0"/>
        <w:jc w:val="center"/>
        <w:outlineLvl w:val="2"/>
        <w:rPr>
          <w:rFonts w:ascii="Arial" w:hAnsi="Arial" w:cs="Arial"/>
          <w:b/>
          <w:bCs/>
          <w:sz w:val="24"/>
          <w:szCs w:val="24"/>
          <w:lang w:eastAsia="pl-PL"/>
        </w:rPr>
      </w:pPr>
      <w:r>
        <w:rPr>
          <w:rFonts w:ascii="Arial" w:hAnsi="Arial" w:cs="Arial"/>
          <w:b/>
          <w:bCs/>
          <w:sz w:val="24"/>
          <w:szCs w:val="24"/>
          <w:lang w:eastAsia="pl-PL"/>
        </w:rPr>
        <w:t>Przedstawiciele stron umowy</w:t>
      </w:r>
    </w:p>
    <w:p w14:paraId="37D85803" w14:textId="024E2627" w:rsidR="00440C6B" w:rsidRPr="00E1526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E15262">
        <w:rPr>
          <w:rFonts w:ascii="Arial" w:hAnsi="Arial" w:cs="Arial"/>
          <w:b/>
          <w:bCs/>
          <w:sz w:val="24"/>
          <w:szCs w:val="24"/>
          <w:lang w:eastAsia="pl-PL"/>
        </w:rPr>
        <w:t>§ 1</w:t>
      </w:r>
      <w:r w:rsidR="006B6F33">
        <w:rPr>
          <w:rFonts w:ascii="Arial" w:hAnsi="Arial" w:cs="Arial"/>
          <w:b/>
          <w:bCs/>
          <w:sz w:val="24"/>
          <w:szCs w:val="24"/>
          <w:lang w:eastAsia="pl-PL"/>
        </w:rPr>
        <w:t>1</w:t>
      </w:r>
    </w:p>
    <w:p w14:paraId="5DDE18A4" w14:textId="77777777" w:rsidR="00E15262" w:rsidRPr="00E15262" w:rsidRDefault="00E15262" w:rsidP="005B3CD9">
      <w:pPr>
        <w:numPr>
          <w:ilvl w:val="0"/>
          <w:numId w:val="41"/>
        </w:numPr>
        <w:suppressAutoHyphens w:val="0"/>
        <w:jc w:val="both"/>
        <w:rPr>
          <w:rFonts w:ascii="Arial" w:hAnsi="Arial" w:cs="Arial"/>
          <w:bCs/>
          <w:sz w:val="24"/>
          <w:szCs w:val="24"/>
        </w:rPr>
      </w:pPr>
      <w:r w:rsidRPr="00E15262">
        <w:rPr>
          <w:rFonts w:ascii="Arial" w:hAnsi="Arial" w:cs="Arial"/>
          <w:bCs/>
          <w:sz w:val="24"/>
          <w:szCs w:val="24"/>
        </w:rPr>
        <w:t>Strony wyznaczają swoich przedstawicieli:</w:t>
      </w:r>
    </w:p>
    <w:p w14:paraId="2C643CCC" w14:textId="77777777" w:rsidR="00E15262" w:rsidRPr="00E15262" w:rsidRDefault="00E15262" w:rsidP="005B3CD9">
      <w:pPr>
        <w:numPr>
          <w:ilvl w:val="0"/>
          <w:numId w:val="40"/>
        </w:numPr>
        <w:suppressAutoHyphens w:val="0"/>
        <w:jc w:val="both"/>
        <w:rPr>
          <w:rFonts w:ascii="Arial" w:hAnsi="Arial" w:cs="Arial"/>
          <w:bCs/>
          <w:sz w:val="24"/>
          <w:szCs w:val="24"/>
        </w:rPr>
      </w:pPr>
      <w:r w:rsidRPr="00E15262">
        <w:rPr>
          <w:rFonts w:ascii="Arial" w:hAnsi="Arial" w:cs="Arial"/>
          <w:bCs/>
          <w:sz w:val="24"/>
          <w:szCs w:val="24"/>
        </w:rPr>
        <w:t xml:space="preserve">Zamawiający – odbierającego </w:t>
      </w:r>
    </w:p>
    <w:p w14:paraId="1C7D2332" w14:textId="150A8FA2" w:rsidR="00E15262" w:rsidRPr="00E15262" w:rsidRDefault="00E15262" w:rsidP="005B3CD9">
      <w:pPr>
        <w:numPr>
          <w:ilvl w:val="0"/>
          <w:numId w:val="42"/>
        </w:numPr>
        <w:suppressAutoHyphens w:val="0"/>
        <w:ind w:left="1276" w:hanging="447"/>
        <w:jc w:val="both"/>
        <w:rPr>
          <w:rFonts w:ascii="Arial" w:hAnsi="Arial" w:cs="Arial"/>
          <w:bCs/>
          <w:sz w:val="24"/>
          <w:szCs w:val="24"/>
        </w:rPr>
      </w:pPr>
      <w:r w:rsidRPr="00E15262">
        <w:rPr>
          <w:rFonts w:ascii="Arial" w:hAnsi="Arial" w:cs="Arial"/>
          <w:bCs/>
          <w:sz w:val="24"/>
          <w:szCs w:val="24"/>
        </w:rPr>
        <w:t>Kierownika Obwodu Drogowo-Mostowego w Białymstoku, tel. 607 446</w:t>
      </w:r>
      <w:r w:rsidR="00D3704E">
        <w:rPr>
          <w:rFonts w:ascii="Arial" w:hAnsi="Arial" w:cs="Arial"/>
          <w:bCs/>
          <w:sz w:val="24"/>
          <w:szCs w:val="24"/>
        </w:rPr>
        <w:t> </w:t>
      </w:r>
      <w:r w:rsidRPr="00E15262">
        <w:rPr>
          <w:rFonts w:ascii="Arial" w:hAnsi="Arial" w:cs="Arial"/>
          <w:bCs/>
          <w:sz w:val="24"/>
          <w:szCs w:val="24"/>
        </w:rPr>
        <w:t>271</w:t>
      </w:r>
      <w:r w:rsidR="00D3704E">
        <w:rPr>
          <w:rFonts w:ascii="Arial" w:hAnsi="Arial" w:cs="Arial"/>
          <w:bCs/>
          <w:sz w:val="24"/>
          <w:szCs w:val="24"/>
        </w:rPr>
        <w:t>,</w:t>
      </w:r>
    </w:p>
    <w:p w14:paraId="07BBFAC7" w14:textId="2BFA0865" w:rsidR="00E15262" w:rsidRPr="00E15262" w:rsidRDefault="00E15262" w:rsidP="005B3CD9">
      <w:pPr>
        <w:numPr>
          <w:ilvl w:val="0"/>
          <w:numId w:val="42"/>
        </w:numPr>
        <w:suppressAutoHyphens w:val="0"/>
        <w:ind w:left="1276" w:hanging="447"/>
        <w:jc w:val="both"/>
        <w:rPr>
          <w:rFonts w:ascii="Arial" w:hAnsi="Arial" w:cs="Arial"/>
          <w:bCs/>
          <w:sz w:val="24"/>
          <w:szCs w:val="24"/>
        </w:rPr>
      </w:pPr>
      <w:r w:rsidRPr="00E15262">
        <w:rPr>
          <w:rFonts w:ascii="Arial" w:hAnsi="Arial" w:cs="Arial"/>
          <w:bCs/>
          <w:sz w:val="24"/>
          <w:szCs w:val="24"/>
        </w:rPr>
        <w:t>Kierownika Obwodu Drogowo-Mostowego w Surażu, tel. 607 446</w:t>
      </w:r>
      <w:r w:rsidR="00D3704E">
        <w:rPr>
          <w:rFonts w:ascii="Arial" w:hAnsi="Arial" w:cs="Arial"/>
          <w:bCs/>
          <w:sz w:val="24"/>
          <w:szCs w:val="24"/>
        </w:rPr>
        <w:t> </w:t>
      </w:r>
      <w:r w:rsidRPr="00E15262">
        <w:rPr>
          <w:rFonts w:ascii="Arial" w:hAnsi="Arial" w:cs="Arial"/>
          <w:bCs/>
          <w:sz w:val="24"/>
          <w:szCs w:val="24"/>
        </w:rPr>
        <w:t>273</w:t>
      </w:r>
      <w:r w:rsidR="00D3704E">
        <w:rPr>
          <w:rFonts w:ascii="Arial" w:hAnsi="Arial" w:cs="Arial"/>
          <w:bCs/>
          <w:sz w:val="24"/>
          <w:szCs w:val="24"/>
        </w:rPr>
        <w:t>,</w:t>
      </w:r>
    </w:p>
    <w:p w14:paraId="51904DF4" w14:textId="362D8B4D" w:rsidR="00E15262" w:rsidRPr="00E15262" w:rsidRDefault="00E15262" w:rsidP="005B3CD9">
      <w:pPr>
        <w:numPr>
          <w:ilvl w:val="0"/>
          <w:numId w:val="42"/>
        </w:numPr>
        <w:suppressAutoHyphens w:val="0"/>
        <w:ind w:left="1276" w:hanging="447"/>
        <w:jc w:val="both"/>
        <w:rPr>
          <w:rFonts w:ascii="Arial" w:hAnsi="Arial" w:cs="Arial"/>
          <w:bCs/>
          <w:sz w:val="24"/>
          <w:szCs w:val="24"/>
        </w:rPr>
      </w:pPr>
      <w:r w:rsidRPr="00E15262">
        <w:rPr>
          <w:rFonts w:ascii="Arial" w:hAnsi="Arial" w:cs="Arial"/>
          <w:bCs/>
          <w:sz w:val="24"/>
          <w:szCs w:val="24"/>
        </w:rPr>
        <w:t>Kierownika Obwodu Drogowo-Mostowego w Michałowie, tel. 607 446</w:t>
      </w:r>
      <w:r w:rsidR="00D3704E">
        <w:rPr>
          <w:rFonts w:ascii="Arial" w:hAnsi="Arial" w:cs="Arial"/>
          <w:bCs/>
          <w:sz w:val="24"/>
          <w:szCs w:val="24"/>
        </w:rPr>
        <w:t> </w:t>
      </w:r>
      <w:r w:rsidRPr="00E15262">
        <w:rPr>
          <w:rFonts w:ascii="Arial" w:hAnsi="Arial" w:cs="Arial"/>
          <w:bCs/>
          <w:sz w:val="24"/>
          <w:szCs w:val="24"/>
        </w:rPr>
        <w:t>272</w:t>
      </w:r>
      <w:r w:rsidR="00D3704E">
        <w:rPr>
          <w:rFonts w:ascii="Arial" w:hAnsi="Arial" w:cs="Arial"/>
          <w:bCs/>
          <w:sz w:val="24"/>
          <w:szCs w:val="24"/>
        </w:rPr>
        <w:t>,</w:t>
      </w:r>
    </w:p>
    <w:p w14:paraId="280B632F" w14:textId="77777777" w:rsidR="00E15262" w:rsidRPr="00E15262" w:rsidRDefault="00E15262" w:rsidP="005B3CD9">
      <w:pPr>
        <w:numPr>
          <w:ilvl w:val="0"/>
          <w:numId w:val="40"/>
        </w:numPr>
        <w:suppressAutoHyphens w:val="0"/>
        <w:jc w:val="both"/>
        <w:rPr>
          <w:rFonts w:ascii="Arial" w:hAnsi="Arial" w:cs="Arial"/>
          <w:bCs/>
          <w:sz w:val="24"/>
          <w:szCs w:val="24"/>
        </w:rPr>
      </w:pPr>
      <w:r w:rsidRPr="00E15262">
        <w:rPr>
          <w:rFonts w:ascii="Arial" w:hAnsi="Arial" w:cs="Arial"/>
          <w:bCs/>
          <w:sz w:val="24"/>
          <w:szCs w:val="24"/>
        </w:rPr>
        <w:t>Wykonawca –  ……………………………</w:t>
      </w:r>
    </w:p>
    <w:p w14:paraId="57E8B7DF" w14:textId="65872823" w:rsidR="00E15262" w:rsidRPr="00E15262" w:rsidRDefault="00E15262" w:rsidP="005B3CD9">
      <w:pPr>
        <w:numPr>
          <w:ilvl w:val="0"/>
          <w:numId w:val="41"/>
        </w:numPr>
        <w:suppressAutoHyphens w:val="0"/>
        <w:jc w:val="both"/>
        <w:rPr>
          <w:rFonts w:ascii="Arial" w:hAnsi="Arial" w:cs="Arial"/>
          <w:bCs/>
          <w:sz w:val="24"/>
          <w:szCs w:val="24"/>
        </w:rPr>
      </w:pPr>
      <w:r w:rsidRPr="00E15262">
        <w:rPr>
          <w:rFonts w:ascii="Arial" w:hAnsi="Arial" w:cs="Arial"/>
          <w:bCs/>
          <w:sz w:val="24"/>
          <w:szCs w:val="24"/>
        </w:rPr>
        <w:t>Wykonawca może dokonywać zmiany przedstawiciela określonego w ust. 1 pkt 2</w:t>
      </w:r>
      <w:r w:rsidR="00D3704E">
        <w:rPr>
          <w:rFonts w:ascii="Arial" w:hAnsi="Arial" w:cs="Arial"/>
          <w:bCs/>
          <w:sz w:val="24"/>
          <w:szCs w:val="24"/>
        </w:rPr>
        <w:t>)</w:t>
      </w:r>
      <w:r w:rsidR="00D3704E">
        <w:rPr>
          <w:rFonts w:ascii="Arial" w:hAnsi="Arial" w:cs="Arial"/>
          <w:bCs/>
          <w:sz w:val="24"/>
          <w:szCs w:val="24"/>
        </w:rPr>
        <w:br/>
      </w:r>
      <w:r w:rsidRPr="00E15262">
        <w:rPr>
          <w:rFonts w:ascii="Arial" w:hAnsi="Arial" w:cs="Arial"/>
          <w:bCs/>
          <w:sz w:val="24"/>
          <w:szCs w:val="24"/>
        </w:rPr>
        <w:t xml:space="preserve">za uprzednią zgodą Zamawiającego.  </w:t>
      </w:r>
    </w:p>
    <w:p w14:paraId="15E2CFE3" w14:textId="7B8BAF7B" w:rsidR="00E15262" w:rsidRDefault="00E15262" w:rsidP="005B3CD9">
      <w:pPr>
        <w:numPr>
          <w:ilvl w:val="0"/>
          <w:numId w:val="41"/>
        </w:numPr>
        <w:suppressAutoHyphens w:val="0"/>
        <w:jc w:val="both"/>
        <w:rPr>
          <w:rFonts w:ascii="Arial" w:hAnsi="Arial" w:cs="Arial"/>
          <w:bCs/>
          <w:sz w:val="24"/>
          <w:szCs w:val="24"/>
        </w:rPr>
      </w:pPr>
      <w:r w:rsidRPr="00E15262">
        <w:rPr>
          <w:rFonts w:ascii="Arial" w:hAnsi="Arial" w:cs="Arial"/>
          <w:bCs/>
          <w:sz w:val="24"/>
          <w:szCs w:val="24"/>
        </w:rPr>
        <w:t>Zmiana przedstawiciela Wykonawcy lub Zamawiającego nie wymaga aneksu</w:t>
      </w:r>
      <w:r w:rsidR="00D3704E">
        <w:rPr>
          <w:rFonts w:ascii="Arial" w:hAnsi="Arial" w:cs="Arial"/>
          <w:bCs/>
          <w:sz w:val="24"/>
          <w:szCs w:val="24"/>
        </w:rPr>
        <w:br/>
      </w:r>
      <w:r w:rsidRPr="00E15262">
        <w:rPr>
          <w:rFonts w:ascii="Arial" w:hAnsi="Arial" w:cs="Arial"/>
          <w:bCs/>
          <w:sz w:val="24"/>
          <w:szCs w:val="24"/>
        </w:rPr>
        <w:t xml:space="preserve">do niniejszej umowy. </w:t>
      </w:r>
    </w:p>
    <w:p w14:paraId="690D7EF5" w14:textId="77777777" w:rsidR="006B6F33" w:rsidRDefault="006B6F33" w:rsidP="006B6F33">
      <w:pPr>
        <w:suppressAutoHyphens w:val="0"/>
        <w:ind w:left="360"/>
        <w:jc w:val="both"/>
        <w:rPr>
          <w:rFonts w:ascii="Arial" w:hAnsi="Arial" w:cs="Arial"/>
          <w:bCs/>
          <w:sz w:val="24"/>
          <w:szCs w:val="24"/>
        </w:rPr>
      </w:pPr>
    </w:p>
    <w:p w14:paraId="4F6C2E8A" w14:textId="77777777" w:rsidR="006B6F33" w:rsidRPr="00BC2C28" w:rsidRDefault="006B6F33" w:rsidP="006B6F33">
      <w:pPr>
        <w:jc w:val="center"/>
        <w:rPr>
          <w:rFonts w:ascii="Arial" w:hAnsi="Arial" w:cs="Arial"/>
          <w:b/>
          <w:sz w:val="24"/>
          <w:szCs w:val="24"/>
          <w:lang w:eastAsia="pl-PL"/>
        </w:rPr>
      </w:pPr>
      <w:bookmarkStart w:id="8" w:name="_Hlk182820592"/>
      <w:r w:rsidRPr="00BC2C28">
        <w:rPr>
          <w:rFonts w:ascii="Arial" w:hAnsi="Arial" w:cs="Arial"/>
          <w:b/>
          <w:sz w:val="24"/>
          <w:szCs w:val="24"/>
        </w:rPr>
        <w:t>Obowiązek zatrudnienia na podstawie umowy o pracę</w:t>
      </w:r>
    </w:p>
    <w:bookmarkEnd w:id="8"/>
    <w:p w14:paraId="044235CF" w14:textId="13AF7084" w:rsidR="006B6F33" w:rsidRPr="00BC2C28" w:rsidRDefault="006B6F33" w:rsidP="006B6F33">
      <w:pPr>
        <w:shd w:val="clear" w:color="auto" w:fill="FFFFFF"/>
        <w:tabs>
          <w:tab w:val="left" w:pos="2800"/>
        </w:tabs>
        <w:suppressAutoHyphens w:val="0"/>
        <w:jc w:val="center"/>
        <w:outlineLvl w:val="2"/>
        <w:rPr>
          <w:rFonts w:ascii="Arial" w:hAnsi="Arial" w:cs="Arial"/>
          <w:b/>
          <w:bCs/>
          <w:sz w:val="24"/>
          <w:szCs w:val="24"/>
          <w:lang w:eastAsia="pl-PL"/>
        </w:rPr>
      </w:pPr>
      <w:r w:rsidRPr="00BC2C28">
        <w:rPr>
          <w:rFonts w:ascii="Arial" w:hAnsi="Arial" w:cs="Arial"/>
          <w:b/>
          <w:bCs/>
          <w:sz w:val="24"/>
          <w:szCs w:val="24"/>
          <w:lang w:eastAsia="pl-PL"/>
        </w:rPr>
        <w:t>§</w:t>
      </w:r>
      <w:r>
        <w:rPr>
          <w:rFonts w:ascii="Arial" w:hAnsi="Arial" w:cs="Arial"/>
          <w:b/>
          <w:bCs/>
          <w:sz w:val="24"/>
          <w:szCs w:val="24"/>
          <w:lang w:eastAsia="pl-PL"/>
        </w:rPr>
        <w:t>12</w:t>
      </w:r>
    </w:p>
    <w:p w14:paraId="7B16F939" w14:textId="77777777" w:rsidR="006B6F33" w:rsidRPr="00BC2C28" w:rsidRDefault="006B6F33" w:rsidP="006B6F33">
      <w:pPr>
        <w:tabs>
          <w:tab w:val="left" w:pos="397"/>
        </w:tabs>
        <w:ind w:left="397" w:hanging="397"/>
        <w:jc w:val="both"/>
        <w:rPr>
          <w:rFonts w:ascii="Arial" w:hAnsi="Arial" w:cs="Arial"/>
          <w:color w:val="000000"/>
          <w:sz w:val="24"/>
          <w:szCs w:val="24"/>
        </w:rPr>
      </w:pPr>
      <w:r w:rsidRPr="00BC2C28">
        <w:rPr>
          <w:rFonts w:ascii="Arial" w:hAnsi="Arial" w:cs="Arial"/>
          <w:color w:val="000000"/>
          <w:sz w:val="24"/>
          <w:szCs w:val="24"/>
        </w:rPr>
        <w:t>Wykonawca zobowiązuje się do:</w:t>
      </w:r>
    </w:p>
    <w:p w14:paraId="3B63F44C" w14:textId="5B99D605" w:rsidR="006B6F33" w:rsidRPr="00BC2C28" w:rsidRDefault="006B6F33" w:rsidP="006B6F33">
      <w:pPr>
        <w:ind w:left="794" w:hanging="397"/>
        <w:jc w:val="both"/>
        <w:rPr>
          <w:rFonts w:ascii="Arial" w:hAnsi="Arial" w:cs="Arial"/>
          <w:color w:val="000000"/>
          <w:sz w:val="24"/>
          <w:szCs w:val="24"/>
        </w:rPr>
      </w:pPr>
      <w:bookmarkStart w:id="9" w:name="_Hlk224131644"/>
      <w:r w:rsidRPr="00BC2C28">
        <w:rPr>
          <w:rFonts w:ascii="Arial" w:hAnsi="Arial" w:cs="Arial"/>
          <w:color w:val="000000"/>
          <w:sz w:val="24"/>
          <w:szCs w:val="24"/>
        </w:rPr>
        <w:t xml:space="preserve">1) zatrudnienia na podstawie Umowy o pracę przez Wykonawcę, Podwykonawcę lub dalszego Podwykonawcę w rozumieniu przepisów art. 22 ust.1 ustawy z dnia 26 czerwca 1974 r. Kodeks Pracy (t.j. </w:t>
      </w:r>
      <w:r w:rsidR="00810ADB" w:rsidRPr="00810ADB">
        <w:rPr>
          <w:rFonts w:ascii="Arial" w:hAnsi="Arial" w:cs="Arial"/>
          <w:color w:val="000000"/>
          <w:sz w:val="24"/>
          <w:szCs w:val="24"/>
        </w:rPr>
        <w:t>Dz.U. 2025 poz. 277</w:t>
      </w:r>
      <w:r w:rsidRPr="00BC2C28">
        <w:rPr>
          <w:rFonts w:ascii="Arial" w:hAnsi="Arial" w:cs="Arial"/>
          <w:color w:val="000000"/>
          <w:sz w:val="24"/>
          <w:szCs w:val="24"/>
        </w:rPr>
        <w:t xml:space="preserve">), osób wykonujących czynności określone w opisie przedmiotu zamówienia stanowiącym </w:t>
      </w:r>
      <w:r w:rsidRPr="00BC2C28">
        <w:rPr>
          <w:rFonts w:ascii="Arial" w:hAnsi="Arial" w:cs="Arial"/>
          <w:b/>
          <w:bCs/>
          <w:color w:val="000000"/>
          <w:sz w:val="24"/>
          <w:szCs w:val="24"/>
        </w:rPr>
        <w:t>załącznik nr 1</w:t>
      </w:r>
      <w:r w:rsidRPr="00BC2C28">
        <w:rPr>
          <w:rFonts w:ascii="Arial" w:hAnsi="Arial" w:cs="Arial"/>
          <w:color w:val="000000"/>
          <w:sz w:val="24"/>
          <w:szCs w:val="24"/>
        </w:rPr>
        <w:t xml:space="preserve"> do Umowy;</w:t>
      </w:r>
    </w:p>
    <w:bookmarkEnd w:id="9"/>
    <w:p w14:paraId="049FD35E" w14:textId="77777777" w:rsidR="006B6F33" w:rsidRPr="00BC2C28" w:rsidRDefault="006B6F33" w:rsidP="006B6F33">
      <w:pPr>
        <w:ind w:left="794" w:hanging="397"/>
        <w:jc w:val="both"/>
        <w:rPr>
          <w:rFonts w:ascii="Arial" w:hAnsi="Arial" w:cs="Arial"/>
          <w:color w:val="000000"/>
          <w:sz w:val="24"/>
          <w:szCs w:val="24"/>
        </w:rPr>
      </w:pPr>
      <w:r w:rsidRPr="00BC2C28">
        <w:rPr>
          <w:rFonts w:ascii="Arial" w:hAnsi="Arial" w:cs="Arial"/>
          <w:color w:val="000000"/>
          <w:sz w:val="24"/>
          <w:szCs w:val="24"/>
        </w:rPr>
        <w:t>2) umożliwienia w trakcie realizacji zamówienia wykonywania czynności kontrolnych przez Zamawiającego wobec Wykonawcy odnośnie spełniania przez Wykonawcę lub Podwykonawcę lub dalszego Podwykonawcę wymogu zatrudnienia</w:t>
      </w:r>
      <w:r w:rsidRPr="00BC2C28">
        <w:rPr>
          <w:rFonts w:ascii="Arial" w:hAnsi="Arial" w:cs="Arial"/>
          <w:color w:val="000000"/>
          <w:sz w:val="24"/>
          <w:szCs w:val="24"/>
        </w:rPr>
        <w:br/>
        <w:t>na podstawie Umowy o pracę osób wykonujących wskazane w pkt 1) czynności. Zamawiający uprawniony jest w szczególności do:</w:t>
      </w:r>
    </w:p>
    <w:p w14:paraId="027C62C4" w14:textId="77777777" w:rsidR="006B6F33" w:rsidRPr="00BC2C28" w:rsidRDefault="006B6F33" w:rsidP="006B6F33">
      <w:pPr>
        <w:ind w:left="1191" w:hanging="397"/>
        <w:jc w:val="both"/>
        <w:rPr>
          <w:rFonts w:ascii="Arial" w:hAnsi="Arial" w:cs="Arial"/>
          <w:color w:val="000000"/>
          <w:sz w:val="24"/>
          <w:szCs w:val="24"/>
        </w:rPr>
      </w:pPr>
      <w:r w:rsidRPr="00BC2C28">
        <w:rPr>
          <w:rFonts w:ascii="Arial" w:hAnsi="Arial" w:cs="Arial"/>
          <w:color w:val="000000"/>
          <w:sz w:val="24"/>
          <w:szCs w:val="24"/>
        </w:rPr>
        <w:t>a) </w:t>
      </w:r>
      <w:r w:rsidRPr="00BC2C28">
        <w:rPr>
          <w:rFonts w:ascii="Arial" w:hAnsi="Arial" w:cs="Arial"/>
          <w:color w:val="000000"/>
          <w:sz w:val="24"/>
          <w:szCs w:val="24"/>
        </w:rPr>
        <w:tab/>
        <w:t>żądania oświadczeń i dokumentów w zakresie potwierdzenia spełniania ww. wymogów i dokonywania ich oceny,</w:t>
      </w:r>
    </w:p>
    <w:p w14:paraId="78E5B3B8" w14:textId="77777777" w:rsidR="006B6F33" w:rsidRPr="00BC2C28" w:rsidRDefault="006B6F33" w:rsidP="006B6F33">
      <w:pPr>
        <w:ind w:left="1191" w:hanging="397"/>
        <w:jc w:val="both"/>
        <w:rPr>
          <w:rFonts w:ascii="Arial" w:hAnsi="Arial" w:cs="Arial"/>
          <w:color w:val="000000"/>
          <w:sz w:val="24"/>
          <w:szCs w:val="24"/>
        </w:rPr>
      </w:pPr>
      <w:r w:rsidRPr="00BC2C28">
        <w:rPr>
          <w:rFonts w:ascii="Arial" w:hAnsi="Arial" w:cs="Arial"/>
          <w:color w:val="000000"/>
          <w:sz w:val="24"/>
          <w:szCs w:val="24"/>
        </w:rPr>
        <w:t>b) </w:t>
      </w:r>
      <w:r w:rsidRPr="00BC2C28">
        <w:rPr>
          <w:rFonts w:ascii="Arial" w:hAnsi="Arial" w:cs="Arial"/>
          <w:color w:val="000000"/>
          <w:sz w:val="24"/>
          <w:szCs w:val="24"/>
        </w:rPr>
        <w:tab/>
        <w:t>żądania wyjaśnień w przypadku wątpliwości w zakresie potwierdzenia spełniania ww. wymogów,</w:t>
      </w:r>
    </w:p>
    <w:p w14:paraId="1F2C94BB" w14:textId="77777777" w:rsidR="006B6F33" w:rsidRPr="00BC2C28" w:rsidRDefault="006B6F33" w:rsidP="006B6F33">
      <w:pPr>
        <w:ind w:left="1191" w:hanging="397"/>
        <w:jc w:val="both"/>
        <w:rPr>
          <w:rFonts w:ascii="Arial" w:hAnsi="Arial" w:cs="Arial"/>
          <w:color w:val="000000"/>
          <w:sz w:val="24"/>
          <w:szCs w:val="24"/>
        </w:rPr>
      </w:pPr>
      <w:r w:rsidRPr="00BC2C28">
        <w:rPr>
          <w:rFonts w:ascii="Arial" w:hAnsi="Arial" w:cs="Arial"/>
          <w:color w:val="000000"/>
          <w:sz w:val="24"/>
          <w:szCs w:val="24"/>
        </w:rPr>
        <w:t>c) </w:t>
      </w:r>
      <w:r w:rsidRPr="00BC2C28">
        <w:rPr>
          <w:rFonts w:ascii="Arial" w:hAnsi="Arial" w:cs="Arial"/>
          <w:color w:val="000000"/>
          <w:sz w:val="24"/>
          <w:szCs w:val="24"/>
        </w:rPr>
        <w:tab/>
        <w:t xml:space="preserve">przeprowadzania kontroli na miejscu wykonywania świadczenia; </w:t>
      </w:r>
    </w:p>
    <w:p w14:paraId="0C52904B" w14:textId="77777777" w:rsidR="006B6F33" w:rsidRPr="00BC2C28" w:rsidRDefault="006B6F33" w:rsidP="006B6F33">
      <w:pPr>
        <w:ind w:left="794" w:hanging="397"/>
        <w:jc w:val="both"/>
        <w:rPr>
          <w:rFonts w:ascii="Arial" w:hAnsi="Arial" w:cs="Arial"/>
          <w:color w:val="000000"/>
          <w:sz w:val="24"/>
          <w:szCs w:val="24"/>
        </w:rPr>
      </w:pPr>
      <w:r w:rsidRPr="00BC2C28">
        <w:rPr>
          <w:rFonts w:ascii="Arial" w:hAnsi="Arial" w:cs="Arial"/>
          <w:color w:val="000000"/>
          <w:sz w:val="24"/>
          <w:szCs w:val="24"/>
        </w:rPr>
        <w:t>3) do złożenia w wyznaczonym terminie w trakcie realizacji zamówienia, na każde wezwanie Zamawiającego, następujących dowodów potwierdzających spełnienie wymogu zatrudnienia na podstawie Umowy o pracę przez Wykonawcę, Podwykonawcę lub dalszego Podwykonawcę osób wykonujących wskazane w pkt 1) czynności w trakcie realizacji zamówienia:</w:t>
      </w:r>
    </w:p>
    <w:p w14:paraId="5676563A" w14:textId="77777777" w:rsidR="006B6F33" w:rsidRPr="00BC2C28" w:rsidRDefault="006B6F33" w:rsidP="006B6F33">
      <w:pPr>
        <w:ind w:left="1191" w:hanging="397"/>
        <w:jc w:val="both"/>
        <w:rPr>
          <w:rFonts w:ascii="Arial" w:hAnsi="Arial" w:cs="Arial"/>
          <w:color w:val="000000"/>
          <w:sz w:val="24"/>
          <w:szCs w:val="24"/>
        </w:rPr>
      </w:pPr>
      <w:r w:rsidRPr="00BC2C28">
        <w:rPr>
          <w:rFonts w:ascii="Arial" w:hAnsi="Arial" w:cs="Arial"/>
          <w:color w:val="000000"/>
          <w:sz w:val="24"/>
          <w:szCs w:val="24"/>
        </w:rPr>
        <w:t>a) </w:t>
      </w:r>
      <w:r w:rsidRPr="00BC2C28">
        <w:rPr>
          <w:rFonts w:ascii="Arial" w:hAnsi="Arial" w:cs="Arial"/>
          <w:color w:val="000000"/>
          <w:sz w:val="24"/>
          <w:szCs w:val="24"/>
        </w:rPr>
        <w:tab/>
        <w:t>oświadczenia Wykonawcy lub Podwykonawcy lub dalszego Podwykonawcy</w:t>
      </w:r>
      <w:r w:rsidRPr="00BC2C28">
        <w:rPr>
          <w:rFonts w:ascii="Arial" w:hAnsi="Arial" w:cs="Arial"/>
          <w:color w:val="000000"/>
          <w:sz w:val="24"/>
          <w:szCs w:val="24"/>
        </w:rPr>
        <w:br/>
        <w:t xml:space="preserve">o zatrudnieniu na podstawie Umowy o pracę osób wykonujących czynności, </w:t>
      </w:r>
      <w:r w:rsidRPr="00BC2C28">
        <w:rPr>
          <w:rFonts w:ascii="Arial" w:hAnsi="Arial" w:cs="Arial"/>
          <w:color w:val="000000"/>
          <w:sz w:val="24"/>
          <w:szCs w:val="24"/>
        </w:rPr>
        <w:lastRenderedPageBreak/>
        <w:t xml:space="preserve">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podpisem osoby uprawnionej do złożenia oświadczenia w imieniu Wykonawcy lub Podwykonawcy lub dalszego Podwykonawcy, </w:t>
      </w:r>
    </w:p>
    <w:p w14:paraId="14D6C5C4" w14:textId="77777777" w:rsidR="006B6F33" w:rsidRPr="00BC2C28" w:rsidRDefault="006B6F33" w:rsidP="006B6F33">
      <w:pPr>
        <w:ind w:left="1191" w:hanging="397"/>
        <w:jc w:val="both"/>
        <w:rPr>
          <w:rFonts w:ascii="Arial" w:hAnsi="Arial" w:cs="Arial"/>
          <w:color w:val="000000"/>
          <w:sz w:val="24"/>
          <w:szCs w:val="24"/>
        </w:rPr>
      </w:pPr>
      <w:r w:rsidRPr="00BC2C28">
        <w:rPr>
          <w:rFonts w:ascii="Arial" w:hAnsi="Arial" w:cs="Arial"/>
          <w:color w:val="000000"/>
          <w:sz w:val="24"/>
          <w:szCs w:val="24"/>
        </w:rPr>
        <w:t>b) </w:t>
      </w:r>
      <w:r w:rsidRPr="00BC2C28">
        <w:rPr>
          <w:rFonts w:ascii="Arial" w:hAnsi="Arial" w:cs="Arial"/>
          <w:color w:val="000000"/>
          <w:sz w:val="24"/>
          <w:szCs w:val="24"/>
        </w:rPr>
        <w:tab/>
        <w:t>poświadczonych za zgodność z oryginałem odpowiednio przez Wykonawcę, Podwykonawcę lub dalszego Podwykonawcę kopii umów o pracę osób wykonujących w trakcie realizacji zamówienia czynności, których dotyczy ww. oświadczenie Wykonawcy, Podwykonawcy lub dalszego Podwykonawcy (wraz z dokumentem regulującym zakres obowiązków, jeżeli został sporządzony). Kopia Umowy powinna zostać zanonimizowana w sposób zapewniający ochronę danych osobowych pracowników (należy pozostawić imię i nazwisko pracownika). Informacje t.j.: data zawarcia Umowy, rodzaj Umowy o pracę</w:t>
      </w:r>
      <w:r w:rsidRPr="00BC2C28">
        <w:rPr>
          <w:rFonts w:ascii="Arial" w:hAnsi="Arial" w:cs="Arial"/>
          <w:color w:val="000000"/>
          <w:sz w:val="24"/>
          <w:szCs w:val="24"/>
        </w:rPr>
        <w:br/>
        <w:t xml:space="preserve">i wymiar etatu powinny być możliwe do zidentyfikowania, </w:t>
      </w:r>
    </w:p>
    <w:p w14:paraId="331A289A" w14:textId="77777777" w:rsidR="00D859A3" w:rsidRDefault="006B6F33" w:rsidP="00D859A3">
      <w:pPr>
        <w:ind w:left="1191" w:hanging="397"/>
        <w:jc w:val="both"/>
        <w:rPr>
          <w:rFonts w:ascii="Arial" w:hAnsi="Arial" w:cs="Arial"/>
          <w:color w:val="000000"/>
          <w:sz w:val="24"/>
          <w:szCs w:val="24"/>
        </w:rPr>
      </w:pPr>
      <w:r w:rsidRPr="00BC2C28">
        <w:rPr>
          <w:rFonts w:ascii="Arial" w:hAnsi="Arial" w:cs="Arial"/>
          <w:color w:val="000000"/>
          <w:sz w:val="24"/>
          <w:szCs w:val="24"/>
        </w:rPr>
        <w:t>c) </w:t>
      </w:r>
      <w:r w:rsidRPr="00BC2C28">
        <w:rPr>
          <w:rFonts w:ascii="Arial" w:hAnsi="Arial" w:cs="Arial"/>
          <w:color w:val="000000"/>
          <w:sz w:val="24"/>
          <w:szCs w:val="24"/>
        </w:rPr>
        <w:tab/>
        <w:t>zaświadczenia właściwego oddziału ZUS, potwierdzającego opłacanie przez Wykonawcę, Podwykonawcę lub dalszego Podwykonawcę składek</w:t>
      </w:r>
      <w:r w:rsidRPr="00BC2C28">
        <w:rPr>
          <w:rFonts w:ascii="Arial" w:hAnsi="Arial" w:cs="Arial"/>
          <w:color w:val="000000"/>
          <w:sz w:val="24"/>
          <w:szCs w:val="24"/>
        </w:rPr>
        <w:br/>
        <w:t xml:space="preserve">na ubezpieczenia społeczne i zdrowotne z tytułu zatrudnienia na podstawie umów o pracę za ostatni okres rozliczeniowy, </w:t>
      </w:r>
    </w:p>
    <w:p w14:paraId="640D5520" w14:textId="3B1D91F0" w:rsidR="006B6F33" w:rsidRPr="00D859A3" w:rsidRDefault="00D859A3" w:rsidP="00D859A3">
      <w:pPr>
        <w:ind w:left="1191" w:hanging="397"/>
        <w:jc w:val="both"/>
        <w:rPr>
          <w:rFonts w:ascii="Arial" w:hAnsi="Arial" w:cs="Arial"/>
          <w:color w:val="000000"/>
          <w:sz w:val="24"/>
          <w:szCs w:val="24"/>
        </w:rPr>
      </w:pPr>
      <w:r>
        <w:rPr>
          <w:rFonts w:ascii="Arial" w:hAnsi="Arial" w:cs="Arial"/>
          <w:color w:val="000000"/>
          <w:sz w:val="24"/>
          <w:szCs w:val="24"/>
        </w:rPr>
        <w:t xml:space="preserve">d) </w:t>
      </w:r>
      <w:r w:rsidR="006B6F33" w:rsidRPr="00BC2C28">
        <w:rPr>
          <w:rFonts w:ascii="Arial" w:hAnsi="Arial" w:cs="Arial"/>
          <w:color w:val="000000"/>
          <w:sz w:val="24"/>
          <w:szCs w:val="24"/>
        </w:rPr>
        <w:t>poświadczonej za zgodność z oryginałem odpowiednio przez Wykonawcę lub Podwykonawcę lub dalszego Podwykonawcę kopii dowodu potwierdzającego zgłoszenie pracownika przez pracodawcę do ubezpieczeń, zanonimizowanej</w:t>
      </w:r>
      <w:r w:rsidR="006B6F33" w:rsidRPr="00BC2C28">
        <w:rPr>
          <w:rFonts w:ascii="Arial" w:hAnsi="Arial" w:cs="Arial"/>
          <w:color w:val="000000"/>
          <w:sz w:val="24"/>
          <w:szCs w:val="24"/>
        </w:rPr>
        <w:br/>
        <w:t>w sposób zapewniający ochronę danych osobowych pracowników, zgodnie z przepisami ustawy z dnia 10 maja 2018 r. o ochronie danych osobowych (t.j. Dz.U. 2019 poz. 1781). Należy pozostawić imię i nazwisko oraz datę zgłoszenia do ubezpieczeń społecznych.</w:t>
      </w:r>
    </w:p>
    <w:p w14:paraId="65AD964E" w14:textId="77777777" w:rsidR="006B6F33" w:rsidRPr="00E15262" w:rsidRDefault="006B6F33" w:rsidP="006B6F33">
      <w:pPr>
        <w:suppressAutoHyphens w:val="0"/>
        <w:ind w:left="360"/>
        <w:jc w:val="both"/>
        <w:rPr>
          <w:rFonts w:ascii="Arial" w:hAnsi="Arial" w:cs="Arial"/>
          <w:bCs/>
          <w:sz w:val="24"/>
          <w:szCs w:val="24"/>
        </w:rPr>
      </w:pPr>
    </w:p>
    <w:p w14:paraId="41093684" w14:textId="77777777" w:rsidR="00440C6B" w:rsidRPr="00EE75B1"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EE75B1">
        <w:rPr>
          <w:rFonts w:ascii="Arial" w:hAnsi="Arial" w:cs="Arial"/>
          <w:b/>
          <w:bCs/>
          <w:sz w:val="24"/>
          <w:szCs w:val="24"/>
          <w:lang w:eastAsia="pl-PL"/>
        </w:rPr>
        <w:t>Kary umowne</w:t>
      </w:r>
    </w:p>
    <w:p w14:paraId="197D3D06" w14:textId="4B4A0D5C" w:rsidR="00440C6B" w:rsidRPr="00EE75B1"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EE75B1">
        <w:rPr>
          <w:rFonts w:ascii="Arial" w:hAnsi="Arial" w:cs="Arial"/>
          <w:b/>
          <w:bCs/>
          <w:sz w:val="24"/>
          <w:szCs w:val="24"/>
          <w:lang w:eastAsia="pl-PL"/>
        </w:rPr>
        <w:t>§ 1</w:t>
      </w:r>
      <w:r w:rsidR="006B6F33" w:rsidRPr="00EE75B1">
        <w:rPr>
          <w:rFonts w:ascii="Arial" w:hAnsi="Arial" w:cs="Arial"/>
          <w:b/>
          <w:bCs/>
          <w:sz w:val="24"/>
          <w:szCs w:val="24"/>
          <w:lang w:eastAsia="pl-PL"/>
        </w:rPr>
        <w:t>3</w:t>
      </w:r>
    </w:p>
    <w:p w14:paraId="749AC533" w14:textId="24DFF6AD" w:rsidR="00440C6B" w:rsidRPr="00EE75B1" w:rsidRDefault="00440C6B" w:rsidP="005B3CD9">
      <w:pPr>
        <w:pStyle w:val="Akapitzlist"/>
        <w:numPr>
          <w:ilvl w:val="0"/>
          <w:numId w:val="12"/>
        </w:numPr>
        <w:shd w:val="clear" w:color="auto" w:fill="FFFFFF"/>
        <w:tabs>
          <w:tab w:val="left" w:pos="2800"/>
        </w:tabs>
        <w:suppressAutoHyphens w:val="0"/>
        <w:rPr>
          <w:rFonts w:ascii="Arial" w:hAnsi="Arial" w:cs="Arial"/>
          <w:bCs/>
          <w:sz w:val="24"/>
          <w:szCs w:val="24"/>
          <w:lang w:eastAsia="pl-PL"/>
        </w:rPr>
      </w:pPr>
      <w:r w:rsidRPr="00EE75B1">
        <w:rPr>
          <w:rFonts w:ascii="Arial" w:hAnsi="Arial" w:cs="Arial"/>
          <w:bCs/>
          <w:sz w:val="24"/>
          <w:szCs w:val="24"/>
          <w:lang w:eastAsia="pl-PL"/>
        </w:rPr>
        <w:t>Wykonawca zapłaci Zamawiającemu kary umowne:</w:t>
      </w:r>
    </w:p>
    <w:p w14:paraId="708C344E" w14:textId="4B80020C" w:rsidR="00440C6B" w:rsidRPr="00EE75B1" w:rsidRDefault="00440C6B" w:rsidP="005B3CD9">
      <w:pPr>
        <w:numPr>
          <w:ilvl w:val="0"/>
          <w:numId w:val="9"/>
        </w:numPr>
        <w:shd w:val="clear" w:color="auto" w:fill="FFFFFF"/>
        <w:tabs>
          <w:tab w:val="left" w:pos="709"/>
        </w:tabs>
        <w:suppressAutoHyphens w:val="0"/>
        <w:ind w:left="709" w:right="20" w:hanging="425"/>
        <w:jc w:val="both"/>
        <w:rPr>
          <w:rFonts w:ascii="Arial" w:hAnsi="Arial" w:cs="Arial"/>
          <w:sz w:val="24"/>
          <w:szCs w:val="24"/>
          <w:lang w:eastAsia="pl-PL"/>
        </w:rPr>
      </w:pPr>
      <w:r w:rsidRPr="00EE75B1">
        <w:rPr>
          <w:rFonts w:ascii="Arial" w:hAnsi="Arial" w:cs="Arial"/>
          <w:sz w:val="24"/>
          <w:szCs w:val="24"/>
          <w:lang w:eastAsia="pl-PL"/>
        </w:rPr>
        <w:t xml:space="preserve">za niedotrzymanie terminu wykonania przedmiotu umowy w wysokości </w:t>
      </w:r>
      <w:r w:rsidRPr="00EE75B1">
        <w:rPr>
          <w:rFonts w:ascii="Arial" w:hAnsi="Arial" w:cs="Arial"/>
          <w:b/>
          <w:bCs/>
          <w:sz w:val="24"/>
          <w:szCs w:val="24"/>
          <w:lang w:eastAsia="pl-PL"/>
        </w:rPr>
        <w:t>0,</w:t>
      </w:r>
      <w:r w:rsidR="00EE75B1" w:rsidRPr="00EE75B1">
        <w:rPr>
          <w:rFonts w:ascii="Arial" w:hAnsi="Arial" w:cs="Arial"/>
          <w:b/>
          <w:bCs/>
          <w:sz w:val="24"/>
          <w:szCs w:val="24"/>
          <w:lang w:eastAsia="pl-PL"/>
        </w:rPr>
        <w:t>1</w:t>
      </w:r>
      <w:r w:rsidRPr="00EE75B1">
        <w:rPr>
          <w:rFonts w:ascii="Arial" w:hAnsi="Arial" w:cs="Arial"/>
          <w:b/>
          <w:bCs/>
          <w:sz w:val="24"/>
          <w:szCs w:val="24"/>
          <w:lang w:eastAsia="pl-PL"/>
        </w:rPr>
        <w:t>%</w:t>
      </w:r>
      <w:r w:rsidRPr="00EE75B1">
        <w:rPr>
          <w:rFonts w:ascii="Arial" w:hAnsi="Arial" w:cs="Arial"/>
          <w:sz w:val="24"/>
          <w:szCs w:val="24"/>
          <w:lang w:eastAsia="pl-PL"/>
        </w:rPr>
        <w:t xml:space="preserve"> wynagrodzenia brutto</w:t>
      </w:r>
      <w:r w:rsidR="00EE75B1" w:rsidRPr="00EE75B1">
        <w:rPr>
          <w:rFonts w:ascii="Arial" w:hAnsi="Arial" w:cs="Arial"/>
          <w:sz w:val="24"/>
          <w:szCs w:val="24"/>
          <w:lang w:eastAsia="pl-PL"/>
        </w:rPr>
        <w:t xml:space="preserve"> w przypadku zamówienia podstawowego</w:t>
      </w:r>
      <w:r w:rsidRPr="00EE75B1">
        <w:rPr>
          <w:rFonts w:ascii="Arial" w:hAnsi="Arial" w:cs="Arial"/>
          <w:sz w:val="24"/>
          <w:szCs w:val="24"/>
          <w:lang w:eastAsia="pl-PL"/>
        </w:rPr>
        <w:t>, o którym mowa</w:t>
      </w:r>
      <w:r w:rsidR="00EE75B1" w:rsidRPr="00EE75B1">
        <w:rPr>
          <w:rFonts w:ascii="Arial" w:hAnsi="Arial" w:cs="Arial"/>
          <w:sz w:val="24"/>
          <w:szCs w:val="24"/>
          <w:lang w:eastAsia="pl-PL"/>
        </w:rPr>
        <w:br/>
      </w:r>
      <w:r w:rsidRPr="00EE75B1">
        <w:rPr>
          <w:rFonts w:ascii="Arial" w:hAnsi="Arial" w:cs="Arial"/>
          <w:sz w:val="24"/>
          <w:szCs w:val="24"/>
          <w:lang w:eastAsia="pl-PL"/>
        </w:rPr>
        <w:t xml:space="preserve">w </w:t>
      </w:r>
      <w:r w:rsidRPr="00EE75B1">
        <w:rPr>
          <w:rFonts w:ascii="Arial" w:hAnsi="Arial" w:cs="Arial"/>
          <w:b/>
          <w:bCs/>
          <w:sz w:val="24"/>
          <w:szCs w:val="24"/>
          <w:lang w:eastAsia="pl-PL"/>
        </w:rPr>
        <w:t>§5</w:t>
      </w:r>
      <w:r w:rsidR="00EE75B1" w:rsidRPr="00EE75B1">
        <w:rPr>
          <w:rFonts w:ascii="Arial" w:hAnsi="Arial" w:cs="Arial"/>
          <w:b/>
          <w:bCs/>
          <w:sz w:val="24"/>
          <w:szCs w:val="24"/>
          <w:lang w:eastAsia="pl-PL"/>
        </w:rPr>
        <w:t xml:space="preserve"> </w:t>
      </w:r>
      <w:r w:rsidR="00EE75B1" w:rsidRPr="00EE75B1">
        <w:rPr>
          <w:rFonts w:ascii="Arial" w:hAnsi="Arial" w:cs="Arial"/>
          <w:b/>
          <w:color w:val="000000"/>
          <w:sz w:val="24"/>
          <w:szCs w:val="24"/>
        </w:rPr>
        <w:t>ust. 1</w:t>
      </w:r>
      <w:r w:rsidR="003A2DEE" w:rsidRPr="00EE75B1">
        <w:rPr>
          <w:rFonts w:ascii="Arial" w:hAnsi="Arial" w:cs="Arial"/>
          <w:b/>
          <w:bCs/>
          <w:sz w:val="24"/>
          <w:szCs w:val="24"/>
          <w:lang w:eastAsia="pl-PL"/>
        </w:rPr>
        <w:t xml:space="preserve"> </w:t>
      </w:r>
      <w:r w:rsidRPr="00EE75B1">
        <w:rPr>
          <w:rFonts w:ascii="Arial" w:hAnsi="Arial" w:cs="Arial"/>
          <w:sz w:val="24"/>
          <w:szCs w:val="24"/>
          <w:lang w:eastAsia="pl-PL"/>
        </w:rPr>
        <w:t>niniejszej umowy, za każdy dzień zwłoki,</w:t>
      </w:r>
    </w:p>
    <w:p w14:paraId="290828FC" w14:textId="7F5E3345" w:rsidR="00EE75B1" w:rsidRPr="007D6287" w:rsidRDefault="00EE75B1" w:rsidP="00EE75B1">
      <w:pPr>
        <w:numPr>
          <w:ilvl w:val="0"/>
          <w:numId w:val="9"/>
        </w:numPr>
        <w:shd w:val="clear" w:color="auto" w:fill="FFFFFF"/>
        <w:tabs>
          <w:tab w:val="left" w:pos="709"/>
        </w:tabs>
        <w:suppressAutoHyphens w:val="0"/>
        <w:ind w:left="709" w:right="20" w:hanging="425"/>
        <w:jc w:val="both"/>
        <w:rPr>
          <w:rFonts w:ascii="Arial" w:hAnsi="Arial" w:cs="Arial"/>
          <w:sz w:val="24"/>
          <w:szCs w:val="24"/>
          <w:lang w:eastAsia="pl-PL"/>
        </w:rPr>
      </w:pPr>
      <w:r w:rsidRPr="007D6287">
        <w:rPr>
          <w:rFonts w:ascii="Arial" w:hAnsi="Arial" w:cs="Arial"/>
          <w:sz w:val="24"/>
          <w:szCs w:val="24"/>
          <w:lang w:eastAsia="pl-PL"/>
        </w:rPr>
        <w:t xml:space="preserve">za niedotrzymanie terminu wykonania przedmiotu umowy w wysokości </w:t>
      </w:r>
      <w:r w:rsidRPr="007D6287">
        <w:rPr>
          <w:rFonts w:ascii="Arial" w:hAnsi="Arial" w:cs="Arial"/>
          <w:b/>
          <w:bCs/>
          <w:sz w:val="24"/>
          <w:szCs w:val="24"/>
          <w:lang w:eastAsia="pl-PL"/>
        </w:rPr>
        <w:t>0,1%</w:t>
      </w:r>
      <w:r w:rsidRPr="007D6287">
        <w:rPr>
          <w:rFonts w:ascii="Arial" w:hAnsi="Arial" w:cs="Arial"/>
          <w:sz w:val="24"/>
          <w:szCs w:val="24"/>
          <w:lang w:eastAsia="pl-PL"/>
        </w:rPr>
        <w:t xml:space="preserve"> wynagrodzenia brutto w przypadku zamówienia opcjonalnego, o którym mowa</w:t>
      </w:r>
      <w:r w:rsidRPr="007D6287">
        <w:rPr>
          <w:rFonts w:ascii="Arial" w:hAnsi="Arial" w:cs="Arial"/>
          <w:sz w:val="24"/>
          <w:szCs w:val="24"/>
          <w:lang w:eastAsia="pl-PL"/>
        </w:rPr>
        <w:br/>
        <w:t xml:space="preserve">w </w:t>
      </w:r>
      <w:r w:rsidRPr="007D6287">
        <w:rPr>
          <w:rFonts w:ascii="Arial" w:hAnsi="Arial" w:cs="Arial"/>
          <w:b/>
          <w:bCs/>
          <w:sz w:val="24"/>
          <w:szCs w:val="24"/>
          <w:lang w:eastAsia="pl-PL"/>
        </w:rPr>
        <w:t xml:space="preserve">§5 </w:t>
      </w:r>
      <w:r w:rsidRPr="007D6287">
        <w:rPr>
          <w:rFonts w:ascii="Arial" w:hAnsi="Arial" w:cs="Arial"/>
          <w:sz w:val="24"/>
          <w:szCs w:val="24"/>
          <w:lang w:eastAsia="pl-PL"/>
        </w:rPr>
        <w:t>niniejszej umowy, za każdy dzień zwłoki,</w:t>
      </w:r>
    </w:p>
    <w:p w14:paraId="4DBF7B10" w14:textId="6EFA7990" w:rsidR="00440C6B" w:rsidRPr="007D6287" w:rsidRDefault="00440C6B" w:rsidP="005B3CD9">
      <w:pPr>
        <w:numPr>
          <w:ilvl w:val="0"/>
          <w:numId w:val="9"/>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7D6287">
        <w:rPr>
          <w:rFonts w:ascii="Arial" w:hAnsi="Arial" w:cs="Arial"/>
          <w:sz w:val="24"/>
          <w:szCs w:val="24"/>
          <w:lang w:eastAsia="pl-PL"/>
        </w:rPr>
        <w:t>za zwłokę w usunięciu wad stwierdzonych przy odbiorze ostatecznym, odbiorze</w:t>
      </w:r>
      <w:r w:rsidR="00664B74" w:rsidRPr="007D6287">
        <w:rPr>
          <w:rFonts w:ascii="Arial" w:hAnsi="Arial" w:cs="Arial"/>
          <w:sz w:val="24"/>
          <w:szCs w:val="24"/>
          <w:lang w:eastAsia="pl-PL"/>
        </w:rPr>
        <w:br/>
      </w:r>
      <w:r w:rsidRPr="007D6287">
        <w:rPr>
          <w:rFonts w:ascii="Arial" w:hAnsi="Arial" w:cs="Arial"/>
          <w:sz w:val="24"/>
          <w:szCs w:val="24"/>
          <w:lang w:eastAsia="pl-PL"/>
        </w:rPr>
        <w:t xml:space="preserve">w okresie rękojmi i gwarancji lub odbiorze pogwarancyjnym </w:t>
      </w:r>
      <w:r w:rsidR="007B38FA" w:rsidRPr="007D6287">
        <w:rPr>
          <w:rFonts w:ascii="Arial" w:hAnsi="Arial" w:cs="Arial"/>
          <w:sz w:val="24"/>
          <w:szCs w:val="24"/>
          <w:lang w:eastAsia="pl-PL"/>
        </w:rPr>
        <w:t>–</w:t>
      </w:r>
      <w:r w:rsidRPr="007D6287">
        <w:rPr>
          <w:rFonts w:ascii="Arial" w:hAnsi="Arial" w:cs="Arial"/>
          <w:sz w:val="24"/>
          <w:szCs w:val="24"/>
          <w:lang w:eastAsia="pl-PL"/>
        </w:rPr>
        <w:t xml:space="preserve"> w wysokości </w:t>
      </w:r>
      <w:r w:rsidRPr="007D6287">
        <w:rPr>
          <w:rFonts w:ascii="Arial" w:hAnsi="Arial" w:cs="Arial"/>
          <w:b/>
          <w:bCs/>
          <w:sz w:val="24"/>
          <w:szCs w:val="24"/>
          <w:lang w:eastAsia="pl-PL"/>
        </w:rPr>
        <w:t>0,</w:t>
      </w:r>
      <w:r w:rsidR="00EE75B1" w:rsidRPr="007D6287">
        <w:rPr>
          <w:rFonts w:ascii="Arial" w:hAnsi="Arial" w:cs="Arial"/>
          <w:b/>
          <w:bCs/>
          <w:sz w:val="24"/>
          <w:szCs w:val="24"/>
          <w:lang w:eastAsia="pl-PL"/>
        </w:rPr>
        <w:t>1</w:t>
      </w:r>
      <w:r w:rsidRPr="007D6287">
        <w:rPr>
          <w:rFonts w:ascii="Arial" w:hAnsi="Arial" w:cs="Arial"/>
          <w:b/>
          <w:bCs/>
          <w:sz w:val="24"/>
          <w:szCs w:val="24"/>
          <w:lang w:eastAsia="pl-PL"/>
        </w:rPr>
        <w:t>%</w:t>
      </w:r>
      <w:r w:rsidRPr="007D6287">
        <w:rPr>
          <w:rFonts w:ascii="Arial" w:hAnsi="Arial" w:cs="Arial"/>
          <w:sz w:val="24"/>
          <w:szCs w:val="24"/>
          <w:lang w:eastAsia="pl-PL"/>
        </w:rPr>
        <w:t xml:space="preserve"> wynagrodzenia brutto, o którym mowa w </w:t>
      </w:r>
      <w:r w:rsidRPr="007D6287">
        <w:rPr>
          <w:rFonts w:ascii="Arial" w:hAnsi="Arial" w:cs="Arial"/>
          <w:b/>
          <w:bCs/>
          <w:sz w:val="24"/>
          <w:szCs w:val="24"/>
          <w:lang w:eastAsia="pl-PL"/>
        </w:rPr>
        <w:t>§5</w:t>
      </w:r>
      <w:r w:rsidR="003A2DEE" w:rsidRPr="007D6287">
        <w:rPr>
          <w:rFonts w:ascii="Arial" w:hAnsi="Arial" w:cs="Arial"/>
          <w:b/>
          <w:color w:val="000000"/>
          <w:sz w:val="24"/>
          <w:szCs w:val="24"/>
        </w:rPr>
        <w:t xml:space="preserve"> ust. 1</w:t>
      </w:r>
      <w:r w:rsidRPr="007D6287">
        <w:rPr>
          <w:rFonts w:ascii="Arial" w:hAnsi="Arial" w:cs="Arial"/>
          <w:b/>
          <w:bCs/>
          <w:sz w:val="24"/>
          <w:szCs w:val="24"/>
          <w:lang w:eastAsia="pl-PL"/>
        </w:rPr>
        <w:t xml:space="preserve"> </w:t>
      </w:r>
      <w:r w:rsidRPr="007D6287">
        <w:rPr>
          <w:rFonts w:ascii="Arial" w:hAnsi="Arial" w:cs="Arial"/>
          <w:sz w:val="24"/>
          <w:szCs w:val="24"/>
          <w:lang w:eastAsia="pl-PL"/>
        </w:rPr>
        <w:t>niniejszej umowy, za każdy dzień zwłoki, liczony od upływu terminu wyznaczonego na usunięcie wad zgodnie</w:t>
      </w:r>
      <w:r w:rsidR="00664B74" w:rsidRPr="007D6287">
        <w:rPr>
          <w:rFonts w:ascii="Arial" w:hAnsi="Arial" w:cs="Arial"/>
          <w:sz w:val="24"/>
          <w:szCs w:val="24"/>
          <w:lang w:eastAsia="pl-PL"/>
        </w:rPr>
        <w:br/>
      </w:r>
      <w:r w:rsidRPr="007D6287">
        <w:rPr>
          <w:rFonts w:ascii="Arial" w:hAnsi="Arial" w:cs="Arial"/>
          <w:sz w:val="24"/>
          <w:szCs w:val="24"/>
          <w:lang w:eastAsia="pl-PL"/>
        </w:rPr>
        <w:t xml:space="preserve">z postanowieniami </w:t>
      </w:r>
      <w:r w:rsidRPr="007D6287">
        <w:rPr>
          <w:rFonts w:ascii="Arial" w:hAnsi="Arial" w:cs="Arial"/>
          <w:b/>
          <w:bCs/>
          <w:sz w:val="24"/>
          <w:szCs w:val="24"/>
          <w:lang w:eastAsia="pl-PL"/>
        </w:rPr>
        <w:t>§</w:t>
      </w:r>
      <w:r w:rsidR="007D6287" w:rsidRPr="007D6287">
        <w:rPr>
          <w:rFonts w:ascii="Arial" w:hAnsi="Arial" w:cs="Arial"/>
          <w:b/>
          <w:bCs/>
          <w:sz w:val="24"/>
          <w:szCs w:val="24"/>
          <w:lang w:eastAsia="pl-PL"/>
        </w:rPr>
        <w:t>4</w:t>
      </w:r>
      <w:r w:rsidRPr="007D6287">
        <w:rPr>
          <w:rFonts w:ascii="Arial" w:hAnsi="Arial" w:cs="Arial"/>
          <w:sz w:val="24"/>
          <w:szCs w:val="24"/>
          <w:lang w:eastAsia="pl-PL"/>
        </w:rPr>
        <w:t xml:space="preserve"> umowy,</w:t>
      </w:r>
    </w:p>
    <w:p w14:paraId="2A6E601C" w14:textId="06C00BC0" w:rsidR="00440C6B" w:rsidRPr="00EE75B1" w:rsidRDefault="00440C6B" w:rsidP="005B3CD9">
      <w:pPr>
        <w:numPr>
          <w:ilvl w:val="0"/>
          <w:numId w:val="9"/>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EE75B1">
        <w:rPr>
          <w:rFonts w:ascii="Arial" w:hAnsi="Arial" w:cs="Arial"/>
          <w:sz w:val="24"/>
          <w:szCs w:val="24"/>
          <w:lang w:eastAsia="pl-PL"/>
        </w:rPr>
        <w:t>z tytułu odstąpienia od umowy z przyczyn leżących po stronie Wykonawcy -</w:t>
      </w:r>
      <w:r w:rsidR="00D01355" w:rsidRPr="00EE75B1">
        <w:rPr>
          <w:rFonts w:ascii="Arial" w:hAnsi="Arial" w:cs="Arial"/>
          <w:sz w:val="24"/>
          <w:szCs w:val="24"/>
          <w:lang w:eastAsia="pl-PL"/>
        </w:rPr>
        <w:br/>
      </w:r>
      <w:r w:rsidRPr="00EE75B1">
        <w:rPr>
          <w:rFonts w:ascii="Arial" w:hAnsi="Arial" w:cs="Arial"/>
          <w:sz w:val="24"/>
          <w:szCs w:val="24"/>
          <w:lang w:eastAsia="pl-PL"/>
        </w:rPr>
        <w:t>w wysokości</w:t>
      </w:r>
      <w:r w:rsidRPr="00EE75B1">
        <w:rPr>
          <w:rFonts w:ascii="Arial" w:hAnsi="Arial" w:cs="Arial"/>
          <w:b/>
          <w:bCs/>
          <w:sz w:val="24"/>
          <w:szCs w:val="24"/>
          <w:lang w:eastAsia="pl-PL"/>
        </w:rPr>
        <w:t xml:space="preserve"> 10%</w:t>
      </w:r>
      <w:r w:rsidRPr="00EE75B1">
        <w:rPr>
          <w:rFonts w:ascii="Arial" w:hAnsi="Arial" w:cs="Arial"/>
          <w:sz w:val="24"/>
          <w:szCs w:val="24"/>
          <w:lang w:eastAsia="pl-PL"/>
        </w:rPr>
        <w:t xml:space="preserve"> wynagrodzenia brutto, o którym mowa w </w:t>
      </w:r>
      <w:r w:rsidRPr="00EE75B1">
        <w:rPr>
          <w:rFonts w:ascii="Arial" w:hAnsi="Arial" w:cs="Arial"/>
          <w:b/>
          <w:bCs/>
          <w:sz w:val="24"/>
          <w:szCs w:val="24"/>
          <w:lang w:eastAsia="pl-PL"/>
        </w:rPr>
        <w:t>§5</w:t>
      </w:r>
      <w:r w:rsidRPr="00EE75B1">
        <w:rPr>
          <w:rFonts w:ascii="Arial" w:hAnsi="Arial" w:cs="Arial"/>
          <w:sz w:val="24"/>
          <w:szCs w:val="24"/>
          <w:lang w:eastAsia="pl-PL"/>
        </w:rPr>
        <w:t xml:space="preserve"> </w:t>
      </w:r>
      <w:r w:rsidR="003A2DEE" w:rsidRPr="00EE75B1">
        <w:rPr>
          <w:rFonts w:ascii="Arial" w:hAnsi="Arial" w:cs="Arial"/>
          <w:b/>
          <w:color w:val="000000"/>
          <w:sz w:val="24"/>
          <w:szCs w:val="24"/>
        </w:rPr>
        <w:t>ust. 1</w:t>
      </w:r>
      <w:r w:rsidR="003A2DEE" w:rsidRPr="00EE75B1">
        <w:rPr>
          <w:rFonts w:ascii="Arial" w:hAnsi="Arial" w:cs="Arial"/>
          <w:color w:val="000000"/>
          <w:sz w:val="24"/>
          <w:szCs w:val="24"/>
        </w:rPr>
        <w:t xml:space="preserve"> </w:t>
      </w:r>
      <w:r w:rsidRPr="00EE75B1">
        <w:rPr>
          <w:rFonts w:ascii="Arial" w:hAnsi="Arial" w:cs="Arial"/>
          <w:sz w:val="24"/>
          <w:szCs w:val="24"/>
          <w:lang w:eastAsia="pl-PL"/>
        </w:rPr>
        <w:t>niniejszej umowy,</w:t>
      </w:r>
    </w:p>
    <w:p w14:paraId="377EA161" w14:textId="6BB23533" w:rsidR="00BA6E69" w:rsidRPr="00EE75B1" w:rsidRDefault="00BA6E69" w:rsidP="005B3CD9">
      <w:pPr>
        <w:numPr>
          <w:ilvl w:val="0"/>
          <w:numId w:val="9"/>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EE75B1">
        <w:rPr>
          <w:rFonts w:ascii="Arial" w:hAnsi="Arial" w:cs="Arial"/>
          <w:color w:val="000000"/>
          <w:sz w:val="24"/>
          <w:szCs w:val="24"/>
        </w:rPr>
        <w:t xml:space="preserve">w razie powierzenia prac Podwykonawcom w sposób sprzeczny z niniejszą Umową w wysokości </w:t>
      </w:r>
      <w:r w:rsidRPr="00EE75B1">
        <w:rPr>
          <w:rFonts w:ascii="Arial" w:hAnsi="Arial" w:cs="Arial"/>
          <w:b/>
          <w:color w:val="000000"/>
          <w:sz w:val="24"/>
          <w:szCs w:val="24"/>
        </w:rPr>
        <w:t>0,75% wartości wynagrodzenia</w:t>
      </w:r>
      <w:r w:rsidRPr="00EE75B1">
        <w:rPr>
          <w:rFonts w:ascii="Arial" w:hAnsi="Arial" w:cs="Arial"/>
          <w:color w:val="000000"/>
          <w:sz w:val="24"/>
          <w:szCs w:val="24"/>
        </w:rPr>
        <w:t xml:space="preserve"> umownego określonego</w:t>
      </w:r>
      <w:r w:rsidR="007D6287">
        <w:rPr>
          <w:rFonts w:ascii="Arial" w:hAnsi="Arial" w:cs="Arial"/>
          <w:color w:val="000000"/>
          <w:sz w:val="24"/>
          <w:szCs w:val="24"/>
        </w:rPr>
        <w:t xml:space="preserve"> </w:t>
      </w:r>
      <w:r w:rsidRPr="00EE75B1">
        <w:rPr>
          <w:rFonts w:ascii="Arial" w:hAnsi="Arial" w:cs="Arial"/>
          <w:color w:val="000000"/>
          <w:sz w:val="24"/>
          <w:szCs w:val="24"/>
        </w:rPr>
        <w:t xml:space="preserve">w </w:t>
      </w:r>
      <w:r w:rsidRPr="00EE75B1">
        <w:rPr>
          <w:rFonts w:ascii="Arial" w:hAnsi="Arial" w:cs="Arial"/>
          <w:b/>
          <w:color w:val="000000"/>
          <w:sz w:val="24"/>
          <w:szCs w:val="24"/>
        </w:rPr>
        <w:t xml:space="preserve">§ 5 </w:t>
      </w:r>
      <w:r w:rsidR="003A2DEE" w:rsidRPr="00EE75B1">
        <w:rPr>
          <w:rFonts w:ascii="Arial" w:hAnsi="Arial" w:cs="Arial"/>
          <w:b/>
          <w:color w:val="000000"/>
          <w:sz w:val="24"/>
          <w:szCs w:val="24"/>
        </w:rPr>
        <w:t>ust. 1</w:t>
      </w:r>
      <w:r w:rsidR="003A2DEE" w:rsidRPr="00EE75B1">
        <w:rPr>
          <w:rFonts w:ascii="Arial" w:hAnsi="Arial" w:cs="Arial"/>
          <w:color w:val="000000"/>
          <w:sz w:val="24"/>
          <w:szCs w:val="24"/>
        </w:rPr>
        <w:t xml:space="preserve"> </w:t>
      </w:r>
      <w:r w:rsidRPr="00EE75B1">
        <w:rPr>
          <w:rFonts w:ascii="Arial" w:hAnsi="Arial" w:cs="Arial"/>
          <w:sz w:val="24"/>
          <w:szCs w:val="24"/>
          <w:lang w:eastAsia="pl-PL"/>
        </w:rPr>
        <w:t>niniejszej umowy za każdy stwierdzony przypadek</w:t>
      </w:r>
      <w:r w:rsidRPr="00EE75B1">
        <w:rPr>
          <w:rFonts w:ascii="Arial" w:hAnsi="Arial" w:cs="Arial"/>
          <w:color w:val="000000"/>
          <w:sz w:val="24"/>
          <w:szCs w:val="24"/>
        </w:rPr>
        <w:t>,</w:t>
      </w:r>
    </w:p>
    <w:p w14:paraId="02C10908" w14:textId="610E525A" w:rsidR="00440C6B" w:rsidRPr="00EE75B1" w:rsidRDefault="00440C6B" w:rsidP="005B3CD9">
      <w:pPr>
        <w:numPr>
          <w:ilvl w:val="0"/>
          <w:numId w:val="9"/>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EE75B1">
        <w:rPr>
          <w:rFonts w:ascii="Arial" w:hAnsi="Arial" w:cs="Arial"/>
          <w:sz w:val="24"/>
          <w:szCs w:val="24"/>
          <w:lang w:eastAsia="pl-PL"/>
        </w:rPr>
        <w:t xml:space="preserve">za wprowadzenie zmian w oznakowaniu na czas prowadzenia robót niezgodnych z zatwierdzonym projektem organizacji ruchu, braki w oznakowaniu lub wykonanie oznakowania z nienależytą starannością </w:t>
      </w:r>
      <w:r w:rsidRPr="00EE75B1">
        <w:rPr>
          <w:rFonts w:ascii="Arial" w:hAnsi="Arial" w:cs="Arial"/>
          <w:b/>
          <w:bCs/>
          <w:sz w:val="24"/>
          <w:szCs w:val="24"/>
          <w:lang w:eastAsia="pl-PL"/>
        </w:rPr>
        <w:t>5 000,00 zł</w:t>
      </w:r>
      <w:r w:rsidRPr="00EE75B1">
        <w:rPr>
          <w:rFonts w:ascii="Arial" w:hAnsi="Arial" w:cs="Arial"/>
          <w:sz w:val="24"/>
          <w:szCs w:val="24"/>
          <w:lang w:eastAsia="pl-PL"/>
        </w:rPr>
        <w:t>, za każdy dzień stwierdzonych powyższych nieprawidłowości</w:t>
      </w:r>
      <w:r w:rsidR="00BA6E69" w:rsidRPr="00EE75B1">
        <w:rPr>
          <w:rFonts w:ascii="Arial" w:hAnsi="Arial" w:cs="Arial"/>
          <w:sz w:val="24"/>
          <w:szCs w:val="24"/>
          <w:lang w:eastAsia="pl-PL"/>
        </w:rPr>
        <w:t>;</w:t>
      </w:r>
    </w:p>
    <w:p w14:paraId="2C6EDCD8" w14:textId="77777777" w:rsidR="00F4274D" w:rsidRPr="00EE75B1" w:rsidRDefault="00F4274D" w:rsidP="005B3CD9">
      <w:pPr>
        <w:numPr>
          <w:ilvl w:val="0"/>
          <w:numId w:val="9"/>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EE75B1">
        <w:rPr>
          <w:rFonts w:ascii="Arial" w:hAnsi="Arial" w:cs="Arial"/>
          <w:color w:val="000000"/>
          <w:sz w:val="24"/>
          <w:szCs w:val="24"/>
        </w:rPr>
        <w:lastRenderedPageBreak/>
        <w:t xml:space="preserve">w razie braku zapłaty wynagrodzenia należnego Podwykonawcom lub dalszym Podwykonawcom – w wysokości </w:t>
      </w:r>
      <w:r w:rsidRPr="00EE75B1">
        <w:rPr>
          <w:rFonts w:ascii="Arial" w:hAnsi="Arial" w:cs="Arial"/>
          <w:b/>
          <w:color w:val="000000"/>
          <w:sz w:val="24"/>
          <w:szCs w:val="24"/>
        </w:rPr>
        <w:t>1,50 % wartości wynagrodzenia</w:t>
      </w:r>
      <w:r w:rsidRPr="00EE75B1">
        <w:rPr>
          <w:rFonts w:ascii="Arial" w:hAnsi="Arial" w:cs="Arial"/>
          <w:color w:val="000000"/>
          <w:sz w:val="24"/>
          <w:szCs w:val="24"/>
        </w:rPr>
        <w:t xml:space="preserve"> umownego określonego w </w:t>
      </w:r>
      <w:r w:rsidRPr="00EE75B1">
        <w:rPr>
          <w:rFonts w:ascii="Arial" w:hAnsi="Arial" w:cs="Arial"/>
          <w:b/>
          <w:color w:val="000000"/>
          <w:sz w:val="24"/>
          <w:szCs w:val="24"/>
        </w:rPr>
        <w:t>§ 5 ust. 1</w:t>
      </w:r>
      <w:r w:rsidRPr="00EE75B1">
        <w:rPr>
          <w:rFonts w:ascii="Arial" w:hAnsi="Arial" w:cs="Arial"/>
          <w:color w:val="000000"/>
          <w:sz w:val="24"/>
          <w:szCs w:val="24"/>
        </w:rPr>
        <w:t xml:space="preserve"> Umowy,</w:t>
      </w:r>
    </w:p>
    <w:p w14:paraId="60BB2038" w14:textId="6CFE9FE3" w:rsidR="00440C6B" w:rsidRPr="00EE75B1" w:rsidRDefault="00440C6B" w:rsidP="005B3CD9">
      <w:pPr>
        <w:numPr>
          <w:ilvl w:val="0"/>
          <w:numId w:val="9"/>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EE75B1">
        <w:rPr>
          <w:rFonts w:ascii="Arial" w:hAnsi="Arial" w:cs="Arial"/>
          <w:sz w:val="24"/>
          <w:szCs w:val="24"/>
          <w:lang w:eastAsia="pl-PL"/>
        </w:rPr>
        <w:t xml:space="preserve">w przypadku nieterminowej zapłaty wynagrodzenia należnego </w:t>
      </w:r>
      <w:r w:rsidR="00F4274D" w:rsidRPr="00EE75B1">
        <w:rPr>
          <w:rFonts w:ascii="Arial" w:hAnsi="Arial" w:cs="Arial"/>
          <w:sz w:val="24"/>
          <w:szCs w:val="24"/>
          <w:lang w:eastAsia="pl-PL"/>
        </w:rPr>
        <w:t>P</w:t>
      </w:r>
      <w:r w:rsidRPr="00EE75B1">
        <w:rPr>
          <w:rFonts w:ascii="Arial" w:hAnsi="Arial" w:cs="Arial"/>
          <w:sz w:val="24"/>
          <w:szCs w:val="24"/>
          <w:lang w:eastAsia="pl-PL"/>
        </w:rPr>
        <w:t xml:space="preserve">odwykonawcom lub dalszym </w:t>
      </w:r>
      <w:r w:rsidR="00F4274D" w:rsidRPr="00EE75B1">
        <w:rPr>
          <w:rFonts w:ascii="Arial" w:hAnsi="Arial" w:cs="Arial"/>
          <w:sz w:val="24"/>
          <w:szCs w:val="24"/>
          <w:lang w:eastAsia="pl-PL"/>
        </w:rPr>
        <w:t>P</w:t>
      </w:r>
      <w:r w:rsidRPr="00EE75B1">
        <w:rPr>
          <w:rFonts w:ascii="Arial" w:hAnsi="Arial" w:cs="Arial"/>
          <w:sz w:val="24"/>
          <w:szCs w:val="24"/>
          <w:lang w:eastAsia="pl-PL"/>
        </w:rPr>
        <w:t xml:space="preserve">odwykonawcom, w wysokości </w:t>
      </w:r>
      <w:r w:rsidRPr="00EE75B1">
        <w:rPr>
          <w:rFonts w:ascii="Arial" w:hAnsi="Arial" w:cs="Arial"/>
          <w:b/>
          <w:bCs/>
          <w:sz w:val="24"/>
          <w:szCs w:val="24"/>
          <w:lang w:eastAsia="pl-PL"/>
        </w:rPr>
        <w:t>100,00 zł</w:t>
      </w:r>
      <w:r w:rsidRPr="00EE75B1">
        <w:rPr>
          <w:rFonts w:ascii="Arial" w:hAnsi="Arial" w:cs="Arial"/>
          <w:sz w:val="24"/>
          <w:szCs w:val="24"/>
          <w:lang w:eastAsia="pl-PL"/>
        </w:rPr>
        <w:t xml:space="preserve"> za każdy dzień zwłoki;</w:t>
      </w:r>
    </w:p>
    <w:p w14:paraId="05CFE2D5" w14:textId="26F2281D" w:rsidR="00440C6B" w:rsidRPr="00EE75B1" w:rsidRDefault="00440C6B" w:rsidP="005B3CD9">
      <w:pPr>
        <w:numPr>
          <w:ilvl w:val="0"/>
          <w:numId w:val="9"/>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EE75B1">
        <w:rPr>
          <w:rFonts w:ascii="Arial" w:hAnsi="Arial" w:cs="Arial"/>
          <w:sz w:val="24"/>
          <w:szCs w:val="24"/>
          <w:lang w:eastAsia="pl-PL"/>
        </w:rPr>
        <w:t>w przypadku nieprzedłożenia do zaakceptowania projektu umowy</w:t>
      </w:r>
      <w:r w:rsidR="00B6116C" w:rsidRPr="00EE75B1">
        <w:rPr>
          <w:rFonts w:ascii="Arial" w:hAnsi="Arial" w:cs="Arial"/>
          <w:sz w:val="24"/>
          <w:szCs w:val="24"/>
          <w:lang w:eastAsia="pl-PL"/>
        </w:rPr>
        <w:br/>
      </w:r>
      <w:r w:rsidRPr="00EE75B1">
        <w:rPr>
          <w:rFonts w:ascii="Arial" w:hAnsi="Arial" w:cs="Arial"/>
          <w:sz w:val="24"/>
          <w:szCs w:val="24"/>
          <w:lang w:eastAsia="pl-PL"/>
        </w:rPr>
        <w:t xml:space="preserve">o podwykonawstwo, której przedmiotem są roboty budowlane, lub projektu jej zmiany, w wysokości </w:t>
      </w:r>
      <w:r w:rsidRPr="00EE75B1">
        <w:rPr>
          <w:rFonts w:ascii="Arial" w:hAnsi="Arial" w:cs="Arial"/>
          <w:b/>
          <w:bCs/>
          <w:sz w:val="24"/>
          <w:szCs w:val="24"/>
          <w:lang w:eastAsia="pl-PL"/>
        </w:rPr>
        <w:t>100,00 zł</w:t>
      </w:r>
      <w:r w:rsidRPr="00EE75B1">
        <w:rPr>
          <w:rFonts w:ascii="Arial" w:hAnsi="Arial" w:cs="Arial"/>
          <w:sz w:val="24"/>
          <w:szCs w:val="24"/>
          <w:lang w:eastAsia="pl-PL"/>
        </w:rPr>
        <w:t xml:space="preserve"> za każdy dzień od daty jej podpisania przez strony do dnia jej ujawnienia;</w:t>
      </w:r>
    </w:p>
    <w:p w14:paraId="133DBABB" w14:textId="2FF7377D" w:rsidR="00440C6B" w:rsidRPr="00EE75B1" w:rsidRDefault="00440C6B" w:rsidP="005B3CD9">
      <w:pPr>
        <w:numPr>
          <w:ilvl w:val="0"/>
          <w:numId w:val="9"/>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EE75B1">
        <w:rPr>
          <w:rFonts w:ascii="Arial" w:hAnsi="Arial" w:cs="Arial"/>
          <w:sz w:val="24"/>
          <w:szCs w:val="24"/>
          <w:lang w:eastAsia="pl-PL"/>
        </w:rPr>
        <w:t>w przypadku nieprzedłożenia poświadczonej za zgodność kopii umowy</w:t>
      </w:r>
      <w:r w:rsidR="00B6116C" w:rsidRPr="00EE75B1">
        <w:rPr>
          <w:rFonts w:ascii="Arial" w:hAnsi="Arial" w:cs="Arial"/>
          <w:sz w:val="24"/>
          <w:szCs w:val="24"/>
          <w:lang w:eastAsia="pl-PL"/>
        </w:rPr>
        <w:br/>
      </w:r>
      <w:r w:rsidRPr="00EE75B1">
        <w:rPr>
          <w:rFonts w:ascii="Arial" w:hAnsi="Arial" w:cs="Arial"/>
          <w:sz w:val="24"/>
          <w:szCs w:val="24"/>
          <w:lang w:eastAsia="pl-PL"/>
        </w:rPr>
        <w:t xml:space="preserve">o podwykonawstwo lub jej zmiany, w wysokości </w:t>
      </w:r>
      <w:r w:rsidRPr="00EE75B1">
        <w:rPr>
          <w:rFonts w:ascii="Arial" w:hAnsi="Arial" w:cs="Arial"/>
          <w:b/>
          <w:bCs/>
          <w:sz w:val="24"/>
          <w:szCs w:val="24"/>
          <w:lang w:eastAsia="pl-PL"/>
        </w:rPr>
        <w:t>100,00 zł</w:t>
      </w:r>
      <w:r w:rsidRPr="00EE75B1">
        <w:rPr>
          <w:rFonts w:ascii="Arial" w:hAnsi="Arial" w:cs="Arial"/>
          <w:sz w:val="24"/>
          <w:szCs w:val="24"/>
          <w:lang w:eastAsia="pl-PL"/>
        </w:rPr>
        <w:t xml:space="preserve"> za każdy dzień od daty jej podpisania przez strony do dnia ujawnienia;</w:t>
      </w:r>
    </w:p>
    <w:p w14:paraId="423157FF" w14:textId="1BE3A766" w:rsidR="00440C6B" w:rsidRPr="00005B2E" w:rsidRDefault="00B6116C" w:rsidP="005B3CD9">
      <w:pPr>
        <w:numPr>
          <w:ilvl w:val="0"/>
          <w:numId w:val="9"/>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005B2E">
        <w:rPr>
          <w:rFonts w:ascii="Arial" w:hAnsi="Arial" w:cs="Arial"/>
          <w:sz w:val="24"/>
          <w:szCs w:val="24"/>
          <w:lang w:eastAsia="pl-PL"/>
        </w:rPr>
        <w:t xml:space="preserve">w razie braku zmiany Umowy o podwykonawstwo w zakresie terminu zapłaty dłuższego niż </w:t>
      </w:r>
      <w:r w:rsidRPr="00005B2E">
        <w:rPr>
          <w:rFonts w:ascii="Arial" w:hAnsi="Arial" w:cs="Arial"/>
          <w:b/>
          <w:bCs/>
          <w:sz w:val="24"/>
          <w:szCs w:val="24"/>
          <w:lang w:eastAsia="pl-PL"/>
        </w:rPr>
        <w:t>21 dni</w:t>
      </w:r>
      <w:r w:rsidR="00440C6B" w:rsidRPr="00005B2E">
        <w:rPr>
          <w:rFonts w:ascii="Arial" w:hAnsi="Arial" w:cs="Arial"/>
          <w:sz w:val="24"/>
          <w:szCs w:val="24"/>
          <w:lang w:eastAsia="pl-PL"/>
        </w:rPr>
        <w:t xml:space="preserve">, w wysokości </w:t>
      </w:r>
      <w:r w:rsidRPr="00005B2E">
        <w:rPr>
          <w:rFonts w:ascii="Arial" w:hAnsi="Arial" w:cs="Arial"/>
          <w:b/>
          <w:bCs/>
          <w:sz w:val="24"/>
          <w:szCs w:val="24"/>
          <w:lang w:eastAsia="pl-PL"/>
        </w:rPr>
        <w:t>2 0</w:t>
      </w:r>
      <w:r w:rsidR="00440C6B" w:rsidRPr="00005B2E">
        <w:rPr>
          <w:rFonts w:ascii="Arial" w:hAnsi="Arial" w:cs="Arial"/>
          <w:b/>
          <w:bCs/>
          <w:sz w:val="24"/>
          <w:szCs w:val="24"/>
          <w:lang w:eastAsia="pl-PL"/>
        </w:rPr>
        <w:t>00,00 zł</w:t>
      </w:r>
      <w:r w:rsidR="00440C6B" w:rsidRPr="00005B2E">
        <w:rPr>
          <w:rFonts w:ascii="Arial" w:hAnsi="Arial" w:cs="Arial"/>
          <w:sz w:val="24"/>
          <w:szCs w:val="24"/>
          <w:lang w:eastAsia="pl-PL"/>
        </w:rPr>
        <w:t xml:space="preserve"> za każdy </w:t>
      </w:r>
      <w:r w:rsidRPr="00005B2E">
        <w:rPr>
          <w:rFonts w:ascii="Arial" w:hAnsi="Arial" w:cs="Arial"/>
          <w:sz w:val="24"/>
          <w:szCs w:val="24"/>
          <w:lang w:eastAsia="pl-PL"/>
        </w:rPr>
        <w:t>stwierdzony przypadek</w:t>
      </w:r>
      <w:r w:rsidR="00440C6B" w:rsidRPr="00005B2E">
        <w:rPr>
          <w:rFonts w:ascii="Arial" w:hAnsi="Arial" w:cs="Arial"/>
          <w:sz w:val="24"/>
          <w:szCs w:val="24"/>
          <w:lang w:eastAsia="pl-PL"/>
        </w:rPr>
        <w:t>;</w:t>
      </w:r>
    </w:p>
    <w:p w14:paraId="20F491A1" w14:textId="2EA3562D" w:rsidR="00C77226" w:rsidRPr="00267B7E" w:rsidRDefault="00C77226" w:rsidP="005B3CD9">
      <w:pPr>
        <w:pStyle w:val="Akapitzlist"/>
        <w:numPr>
          <w:ilvl w:val="0"/>
          <w:numId w:val="9"/>
        </w:numPr>
        <w:tabs>
          <w:tab w:val="left" w:pos="397"/>
        </w:tabs>
        <w:jc w:val="both"/>
        <w:rPr>
          <w:rFonts w:ascii="Arial" w:hAnsi="Arial" w:cs="Arial"/>
          <w:color w:val="000000"/>
          <w:sz w:val="24"/>
          <w:szCs w:val="24"/>
        </w:rPr>
      </w:pPr>
      <w:r w:rsidRPr="00005B2E">
        <w:rPr>
          <w:rFonts w:ascii="Arial" w:hAnsi="Arial" w:cs="Arial"/>
          <w:color w:val="000000"/>
          <w:sz w:val="24"/>
          <w:szCs w:val="24"/>
        </w:rPr>
        <w:t xml:space="preserve">w wypadku naruszenia obowiązku wykonania przedmiotu Umowy przy pomocy osób zatrudnionych na podstawie Umowy o pracę lub niewykonania obowiązków określonych w </w:t>
      </w:r>
      <w:r w:rsidRPr="00005B2E">
        <w:rPr>
          <w:rFonts w:ascii="Arial" w:hAnsi="Arial" w:cs="Arial"/>
          <w:b/>
          <w:color w:val="000000"/>
          <w:sz w:val="24"/>
          <w:szCs w:val="24"/>
        </w:rPr>
        <w:t>§</w:t>
      </w:r>
      <w:r w:rsidR="000D7568">
        <w:rPr>
          <w:rFonts w:ascii="Arial" w:hAnsi="Arial" w:cs="Arial"/>
          <w:b/>
          <w:color w:val="000000"/>
          <w:sz w:val="24"/>
          <w:szCs w:val="24"/>
        </w:rPr>
        <w:t>12</w:t>
      </w:r>
      <w:r w:rsidRPr="00005B2E">
        <w:rPr>
          <w:rFonts w:ascii="Arial" w:hAnsi="Arial" w:cs="Arial"/>
          <w:color w:val="000000"/>
          <w:sz w:val="24"/>
          <w:szCs w:val="24"/>
        </w:rPr>
        <w:t xml:space="preserve"> Umowy w wysokości </w:t>
      </w:r>
      <w:r w:rsidRPr="00005B2E">
        <w:rPr>
          <w:rFonts w:ascii="Arial" w:hAnsi="Arial" w:cs="Arial"/>
          <w:b/>
          <w:color w:val="000000"/>
          <w:sz w:val="24"/>
          <w:szCs w:val="24"/>
        </w:rPr>
        <w:t>2 000,00 zł za każdy przypadek</w:t>
      </w:r>
      <w:r w:rsidRPr="00005B2E">
        <w:rPr>
          <w:rFonts w:ascii="Arial" w:hAnsi="Arial" w:cs="Arial"/>
          <w:color w:val="000000"/>
          <w:sz w:val="24"/>
          <w:szCs w:val="24"/>
        </w:rPr>
        <w:t xml:space="preserve"> </w:t>
      </w:r>
      <w:r w:rsidRPr="00267B7E">
        <w:rPr>
          <w:rFonts w:ascii="Arial" w:hAnsi="Arial" w:cs="Arial"/>
          <w:color w:val="000000"/>
          <w:sz w:val="24"/>
          <w:szCs w:val="24"/>
        </w:rPr>
        <w:t>naruszenia zobowiązania,</w:t>
      </w:r>
    </w:p>
    <w:p w14:paraId="34203363" w14:textId="50322D7D" w:rsidR="00440C6B" w:rsidRPr="00267B7E" w:rsidRDefault="00440C6B" w:rsidP="005B3CD9">
      <w:pPr>
        <w:pStyle w:val="Akapitzlist"/>
        <w:numPr>
          <w:ilvl w:val="0"/>
          <w:numId w:val="9"/>
        </w:numPr>
        <w:shd w:val="clear" w:color="auto" w:fill="FFFFFF"/>
        <w:tabs>
          <w:tab w:val="left" w:pos="426"/>
          <w:tab w:val="left" w:pos="709"/>
        </w:tabs>
        <w:suppressAutoHyphens w:val="0"/>
        <w:ind w:hanging="456"/>
        <w:jc w:val="both"/>
        <w:rPr>
          <w:rFonts w:ascii="Arial" w:hAnsi="Arial" w:cs="Arial"/>
          <w:sz w:val="24"/>
          <w:szCs w:val="24"/>
          <w:lang w:eastAsia="pl-PL"/>
        </w:rPr>
      </w:pPr>
      <w:r w:rsidRPr="00267B7E">
        <w:rPr>
          <w:rFonts w:ascii="Arial" w:hAnsi="Arial" w:cs="Arial"/>
          <w:sz w:val="24"/>
          <w:szCs w:val="24"/>
          <w:lang w:val="x-none" w:eastAsia="pl-PL"/>
        </w:rPr>
        <w:t>za prowadzenie robót niezgodnie z dokumentacja projektową i/lub SST lub</w:t>
      </w:r>
      <w:r w:rsidR="003529E0" w:rsidRPr="00267B7E">
        <w:rPr>
          <w:rFonts w:ascii="Arial" w:hAnsi="Arial" w:cs="Arial"/>
          <w:sz w:val="24"/>
          <w:szCs w:val="24"/>
          <w:lang w:val="x-none" w:eastAsia="pl-PL"/>
        </w:rPr>
        <w:br/>
      </w:r>
      <w:r w:rsidRPr="00267B7E">
        <w:rPr>
          <w:rFonts w:ascii="Arial" w:hAnsi="Arial" w:cs="Arial"/>
          <w:sz w:val="24"/>
          <w:szCs w:val="24"/>
          <w:lang w:val="x-none" w:eastAsia="pl-PL"/>
        </w:rPr>
        <w:t xml:space="preserve">za prowadzenie robót z nienależytą starannością </w:t>
      </w:r>
      <w:r w:rsidR="007B38FA" w:rsidRPr="00267B7E">
        <w:rPr>
          <w:rFonts w:ascii="Arial" w:hAnsi="Arial" w:cs="Arial"/>
          <w:sz w:val="24"/>
          <w:szCs w:val="24"/>
          <w:lang w:val="x-none" w:eastAsia="pl-PL"/>
        </w:rPr>
        <w:t>–</w:t>
      </w:r>
      <w:r w:rsidRPr="00267B7E">
        <w:rPr>
          <w:rFonts w:ascii="Arial" w:hAnsi="Arial" w:cs="Arial"/>
          <w:sz w:val="24"/>
          <w:szCs w:val="24"/>
          <w:lang w:val="x-none" w:eastAsia="pl-PL"/>
        </w:rPr>
        <w:t xml:space="preserve"> </w:t>
      </w:r>
      <w:r w:rsidRPr="00267B7E">
        <w:rPr>
          <w:rFonts w:ascii="Arial" w:hAnsi="Arial" w:cs="Arial"/>
          <w:b/>
          <w:bCs/>
          <w:sz w:val="24"/>
          <w:szCs w:val="24"/>
          <w:lang w:val="x-none" w:eastAsia="pl-PL"/>
        </w:rPr>
        <w:t>5 000,00 zł</w:t>
      </w:r>
      <w:r w:rsidRPr="00267B7E">
        <w:rPr>
          <w:rFonts w:ascii="Arial" w:hAnsi="Arial" w:cs="Arial"/>
          <w:sz w:val="24"/>
          <w:szCs w:val="24"/>
          <w:lang w:val="x-none" w:eastAsia="pl-PL"/>
        </w:rPr>
        <w:t>, za każdy przypadek stwierdzonych nieprawidłowości</w:t>
      </w:r>
      <w:r w:rsidR="003529E0" w:rsidRPr="00267B7E">
        <w:rPr>
          <w:rFonts w:ascii="Arial" w:hAnsi="Arial" w:cs="Arial"/>
          <w:sz w:val="24"/>
          <w:szCs w:val="24"/>
          <w:lang w:val="x-none" w:eastAsia="pl-PL"/>
        </w:rPr>
        <w:t>;</w:t>
      </w:r>
    </w:p>
    <w:p w14:paraId="52601FA6" w14:textId="545C0865" w:rsidR="00440C6B" w:rsidRPr="00267B7E" w:rsidRDefault="00440C6B" w:rsidP="005B3CD9">
      <w:pPr>
        <w:numPr>
          <w:ilvl w:val="0"/>
          <w:numId w:val="10"/>
        </w:numPr>
        <w:shd w:val="clear" w:color="auto" w:fill="FFFFFF"/>
        <w:tabs>
          <w:tab w:val="left" w:pos="284"/>
          <w:tab w:val="left" w:pos="2800"/>
        </w:tabs>
        <w:suppressAutoHyphens w:val="0"/>
        <w:spacing w:after="160"/>
        <w:ind w:left="284" w:hanging="284"/>
        <w:contextualSpacing/>
        <w:jc w:val="both"/>
        <w:rPr>
          <w:rFonts w:ascii="Arial" w:hAnsi="Arial" w:cs="Arial"/>
          <w:sz w:val="24"/>
          <w:szCs w:val="24"/>
          <w:lang w:eastAsia="pl-PL"/>
        </w:rPr>
      </w:pPr>
      <w:r w:rsidRPr="00267B7E">
        <w:rPr>
          <w:rFonts w:ascii="Arial" w:hAnsi="Arial" w:cs="Arial"/>
          <w:sz w:val="24"/>
          <w:szCs w:val="24"/>
          <w:lang w:eastAsia="pl-PL"/>
        </w:rPr>
        <w:t>Zamawiający zapłaci Wykonawcy kary umowne z tytułu odstąpienia od umowy</w:t>
      </w:r>
      <w:r w:rsidR="00F93CA4" w:rsidRPr="00267B7E">
        <w:rPr>
          <w:rFonts w:ascii="Arial" w:hAnsi="Arial" w:cs="Arial"/>
          <w:sz w:val="24"/>
          <w:szCs w:val="24"/>
          <w:lang w:eastAsia="pl-PL"/>
        </w:rPr>
        <w:br/>
      </w:r>
      <w:r w:rsidRPr="00267B7E">
        <w:rPr>
          <w:rFonts w:ascii="Arial" w:hAnsi="Arial" w:cs="Arial"/>
          <w:sz w:val="24"/>
          <w:szCs w:val="24"/>
          <w:lang w:eastAsia="pl-PL"/>
        </w:rPr>
        <w:t xml:space="preserve">z przyczyn leżących po stronie Zamawiającego </w:t>
      </w:r>
      <w:r w:rsidR="007B38FA" w:rsidRPr="00267B7E">
        <w:rPr>
          <w:rFonts w:ascii="Arial" w:hAnsi="Arial" w:cs="Arial"/>
          <w:sz w:val="24"/>
          <w:szCs w:val="24"/>
          <w:lang w:eastAsia="pl-PL"/>
        </w:rPr>
        <w:t>–</w:t>
      </w:r>
      <w:r w:rsidRPr="00267B7E">
        <w:rPr>
          <w:rFonts w:ascii="Arial" w:hAnsi="Arial" w:cs="Arial"/>
          <w:sz w:val="24"/>
          <w:szCs w:val="24"/>
          <w:lang w:eastAsia="pl-PL"/>
        </w:rPr>
        <w:t xml:space="preserve"> w wysokości </w:t>
      </w:r>
      <w:r w:rsidRPr="00267B7E">
        <w:rPr>
          <w:rFonts w:ascii="Arial" w:hAnsi="Arial" w:cs="Arial"/>
          <w:b/>
          <w:bCs/>
          <w:sz w:val="24"/>
          <w:szCs w:val="24"/>
          <w:lang w:eastAsia="pl-PL"/>
        </w:rPr>
        <w:t>10%</w:t>
      </w:r>
      <w:r w:rsidRPr="00267B7E">
        <w:rPr>
          <w:rFonts w:ascii="Arial" w:hAnsi="Arial" w:cs="Arial"/>
          <w:sz w:val="24"/>
          <w:szCs w:val="24"/>
          <w:lang w:eastAsia="pl-PL"/>
        </w:rPr>
        <w:t xml:space="preserve"> wynagrodzenia brutto, o którym mowa w </w:t>
      </w:r>
      <w:r w:rsidRPr="00267B7E">
        <w:rPr>
          <w:rFonts w:ascii="Arial" w:hAnsi="Arial" w:cs="Arial"/>
          <w:b/>
          <w:bCs/>
          <w:sz w:val="24"/>
          <w:szCs w:val="24"/>
          <w:lang w:eastAsia="pl-PL"/>
        </w:rPr>
        <w:t>§5</w:t>
      </w:r>
      <w:r w:rsidRPr="00267B7E">
        <w:rPr>
          <w:rFonts w:ascii="Arial" w:hAnsi="Arial" w:cs="Arial"/>
          <w:sz w:val="24"/>
          <w:szCs w:val="24"/>
          <w:lang w:eastAsia="pl-PL"/>
        </w:rPr>
        <w:t xml:space="preserve"> niniejszej umowy. Kary nie obowiązują, jeżeli odstąpienie od umowy nastąpi z przyczyn, o których mowa w </w:t>
      </w:r>
      <w:r w:rsidRPr="00267B7E">
        <w:rPr>
          <w:rFonts w:ascii="Arial" w:hAnsi="Arial" w:cs="Arial"/>
          <w:b/>
          <w:bCs/>
          <w:sz w:val="24"/>
          <w:szCs w:val="24"/>
          <w:lang w:eastAsia="pl-PL"/>
        </w:rPr>
        <w:t>§</w:t>
      </w:r>
      <w:r w:rsidR="00E271F9" w:rsidRPr="00267B7E">
        <w:rPr>
          <w:rFonts w:ascii="Arial" w:hAnsi="Arial" w:cs="Arial"/>
          <w:b/>
          <w:bCs/>
          <w:sz w:val="24"/>
          <w:szCs w:val="24"/>
          <w:lang w:eastAsia="pl-PL"/>
        </w:rPr>
        <w:t>15</w:t>
      </w:r>
      <w:r w:rsidRPr="00267B7E">
        <w:rPr>
          <w:rFonts w:ascii="Arial" w:hAnsi="Arial" w:cs="Arial"/>
          <w:b/>
          <w:bCs/>
          <w:sz w:val="24"/>
          <w:szCs w:val="24"/>
          <w:lang w:eastAsia="pl-PL"/>
        </w:rPr>
        <w:t xml:space="preserve"> ust. 1</w:t>
      </w:r>
      <w:r w:rsidRPr="00267B7E">
        <w:rPr>
          <w:rFonts w:ascii="Arial" w:hAnsi="Arial" w:cs="Arial"/>
          <w:sz w:val="24"/>
          <w:szCs w:val="24"/>
          <w:lang w:eastAsia="pl-PL"/>
        </w:rPr>
        <w:t xml:space="preserve"> niniejszej umowy.</w:t>
      </w:r>
    </w:p>
    <w:p w14:paraId="4CAB1678" w14:textId="2D55E7B9" w:rsidR="00440C6B" w:rsidRPr="00267B7E" w:rsidRDefault="00440C6B" w:rsidP="005B3CD9">
      <w:pPr>
        <w:numPr>
          <w:ilvl w:val="0"/>
          <w:numId w:val="10"/>
        </w:numPr>
        <w:shd w:val="clear" w:color="auto" w:fill="FFFFFF"/>
        <w:tabs>
          <w:tab w:val="left" w:pos="284"/>
          <w:tab w:val="left" w:pos="426"/>
        </w:tabs>
        <w:suppressAutoHyphens w:val="0"/>
        <w:ind w:left="284" w:hanging="284"/>
        <w:contextualSpacing/>
        <w:jc w:val="both"/>
        <w:rPr>
          <w:rFonts w:ascii="Arial" w:hAnsi="Arial" w:cs="Arial"/>
          <w:sz w:val="24"/>
          <w:szCs w:val="24"/>
          <w:lang w:eastAsia="pl-PL"/>
        </w:rPr>
      </w:pPr>
      <w:r w:rsidRPr="00267B7E">
        <w:rPr>
          <w:rFonts w:ascii="Arial" w:hAnsi="Arial" w:cs="Arial"/>
          <w:sz w:val="24"/>
          <w:szCs w:val="24"/>
          <w:lang w:eastAsia="pl-PL"/>
        </w:rPr>
        <w:t>Łączna wysokość kar umownych, które naliczyć może Zamawiający w związku</w:t>
      </w:r>
      <w:r w:rsidR="00F93CA4" w:rsidRPr="00267B7E">
        <w:rPr>
          <w:rFonts w:ascii="Arial" w:hAnsi="Arial" w:cs="Arial"/>
          <w:sz w:val="24"/>
          <w:szCs w:val="24"/>
          <w:lang w:eastAsia="pl-PL"/>
        </w:rPr>
        <w:br/>
      </w:r>
      <w:r w:rsidRPr="00267B7E">
        <w:rPr>
          <w:rFonts w:ascii="Arial" w:hAnsi="Arial" w:cs="Arial"/>
          <w:sz w:val="24"/>
          <w:szCs w:val="24"/>
          <w:lang w:eastAsia="pl-PL"/>
        </w:rPr>
        <w:t xml:space="preserve">z niewykonaniem lub nienależytym wykonaniem przedmiotu umowy nie może przekroczyć </w:t>
      </w:r>
      <w:r w:rsidRPr="00267B7E">
        <w:rPr>
          <w:rFonts w:ascii="Arial" w:hAnsi="Arial" w:cs="Arial"/>
          <w:b/>
          <w:bCs/>
          <w:sz w:val="24"/>
          <w:szCs w:val="24"/>
          <w:lang w:eastAsia="pl-PL"/>
        </w:rPr>
        <w:t>20%</w:t>
      </w:r>
      <w:r w:rsidRPr="00267B7E">
        <w:rPr>
          <w:rFonts w:ascii="Arial" w:hAnsi="Arial" w:cs="Arial"/>
          <w:sz w:val="24"/>
          <w:szCs w:val="24"/>
          <w:lang w:eastAsia="pl-PL"/>
        </w:rPr>
        <w:t xml:space="preserve"> wynagrodzenia brutto, o którym mowa w </w:t>
      </w:r>
      <w:r w:rsidRPr="00267B7E">
        <w:rPr>
          <w:rFonts w:ascii="Arial" w:hAnsi="Arial" w:cs="Arial"/>
          <w:b/>
          <w:bCs/>
          <w:sz w:val="24"/>
          <w:szCs w:val="24"/>
          <w:lang w:eastAsia="pl-PL"/>
        </w:rPr>
        <w:t>§5</w:t>
      </w:r>
      <w:r w:rsidR="00005B2E" w:rsidRPr="00267B7E">
        <w:rPr>
          <w:rFonts w:ascii="Arial" w:hAnsi="Arial" w:cs="Arial"/>
          <w:b/>
          <w:bCs/>
          <w:sz w:val="24"/>
          <w:szCs w:val="24"/>
          <w:lang w:eastAsia="pl-PL"/>
        </w:rPr>
        <w:t xml:space="preserve"> ust. 1</w:t>
      </w:r>
      <w:r w:rsidRPr="00267B7E">
        <w:rPr>
          <w:rFonts w:ascii="Arial" w:hAnsi="Arial" w:cs="Arial"/>
          <w:sz w:val="24"/>
          <w:szCs w:val="24"/>
          <w:lang w:eastAsia="pl-PL"/>
        </w:rPr>
        <w:t xml:space="preserve"> niniejszej umowy.</w:t>
      </w:r>
    </w:p>
    <w:p w14:paraId="5A89DA66" w14:textId="302386C8" w:rsidR="00440C6B" w:rsidRPr="00005B2E" w:rsidRDefault="00440C6B" w:rsidP="005B3CD9">
      <w:pPr>
        <w:numPr>
          <w:ilvl w:val="0"/>
          <w:numId w:val="10"/>
        </w:numPr>
        <w:shd w:val="clear" w:color="auto" w:fill="FFFFFF"/>
        <w:tabs>
          <w:tab w:val="left" w:pos="284"/>
          <w:tab w:val="left" w:pos="2800"/>
        </w:tabs>
        <w:suppressAutoHyphens w:val="0"/>
        <w:ind w:left="284" w:hanging="284"/>
        <w:contextualSpacing/>
        <w:jc w:val="both"/>
        <w:rPr>
          <w:rFonts w:ascii="Arial" w:hAnsi="Arial" w:cs="Arial"/>
          <w:sz w:val="24"/>
          <w:szCs w:val="24"/>
          <w:lang w:eastAsia="pl-PL"/>
        </w:rPr>
      </w:pPr>
      <w:r w:rsidRPr="00267B7E">
        <w:rPr>
          <w:rFonts w:ascii="Arial" w:hAnsi="Arial" w:cs="Arial"/>
          <w:sz w:val="24"/>
          <w:szCs w:val="24"/>
          <w:lang w:eastAsia="pl-PL"/>
        </w:rPr>
        <w:t>Zamawiający zastrzega sobie prawo do odszkodowania</w:t>
      </w:r>
      <w:r w:rsidRPr="00005B2E">
        <w:rPr>
          <w:rFonts w:ascii="Arial" w:hAnsi="Arial" w:cs="Arial"/>
          <w:sz w:val="24"/>
          <w:szCs w:val="24"/>
          <w:lang w:eastAsia="pl-PL"/>
        </w:rPr>
        <w:t xml:space="preserve"> przenoszącego wysokość kar umownych do wysokości rzeczywiście poniesionej szkody i utraconych korzyści</w:t>
      </w:r>
      <w:r w:rsidR="00737378">
        <w:rPr>
          <w:rFonts w:ascii="Arial" w:hAnsi="Arial" w:cs="Arial"/>
          <w:sz w:val="24"/>
          <w:szCs w:val="24"/>
          <w:lang w:eastAsia="pl-PL"/>
        </w:rPr>
        <w:br/>
      </w:r>
      <w:r w:rsidRPr="00005B2E">
        <w:rPr>
          <w:rFonts w:ascii="Arial" w:hAnsi="Arial" w:cs="Arial"/>
          <w:sz w:val="24"/>
          <w:szCs w:val="24"/>
          <w:lang w:eastAsia="pl-PL"/>
        </w:rPr>
        <w:t>na zasadach ogólnych ustawy z dnia 23 kwietnia 1964 r. Kodeks Cywilny.</w:t>
      </w:r>
    </w:p>
    <w:p w14:paraId="758C6EF7" w14:textId="4E19B799" w:rsidR="00440C6B" w:rsidRPr="00005B2E" w:rsidRDefault="00440C6B" w:rsidP="005B3CD9">
      <w:pPr>
        <w:numPr>
          <w:ilvl w:val="0"/>
          <w:numId w:val="10"/>
        </w:numPr>
        <w:shd w:val="clear" w:color="auto" w:fill="FFFFFF"/>
        <w:tabs>
          <w:tab w:val="left" w:pos="284"/>
          <w:tab w:val="left" w:pos="2800"/>
        </w:tabs>
        <w:suppressAutoHyphens w:val="0"/>
        <w:ind w:left="284" w:hanging="284"/>
        <w:contextualSpacing/>
        <w:jc w:val="both"/>
        <w:rPr>
          <w:rFonts w:ascii="Arial" w:hAnsi="Arial" w:cs="Arial"/>
          <w:sz w:val="24"/>
          <w:szCs w:val="24"/>
          <w:lang w:eastAsia="pl-PL"/>
        </w:rPr>
      </w:pPr>
      <w:r w:rsidRPr="00005B2E">
        <w:rPr>
          <w:rFonts w:ascii="Arial" w:hAnsi="Arial" w:cs="Arial"/>
          <w:sz w:val="24"/>
          <w:szCs w:val="24"/>
          <w:lang w:eastAsia="pl-PL"/>
        </w:rPr>
        <w:t>Wykonawca wyraża zgodę na potrącenie wierzytelności Zamawiającego</w:t>
      </w:r>
      <w:r w:rsidR="00456F6C" w:rsidRPr="00005B2E">
        <w:rPr>
          <w:rFonts w:ascii="Arial" w:hAnsi="Arial" w:cs="Arial"/>
          <w:sz w:val="24"/>
          <w:szCs w:val="24"/>
          <w:lang w:eastAsia="pl-PL"/>
        </w:rPr>
        <w:br/>
      </w:r>
      <w:r w:rsidRPr="00005B2E">
        <w:rPr>
          <w:rFonts w:ascii="Arial" w:hAnsi="Arial" w:cs="Arial"/>
          <w:sz w:val="24"/>
          <w:szCs w:val="24"/>
          <w:lang w:eastAsia="pl-PL"/>
        </w:rPr>
        <w:t>z przysługującego Wykonawcy wynagrodzenia.</w:t>
      </w:r>
    </w:p>
    <w:p w14:paraId="2789F9DC" w14:textId="77777777" w:rsidR="00440C6B" w:rsidRPr="009E3916" w:rsidRDefault="00440C6B" w:rsidP="005B3CD9">
      <w:pPr>
        <w:numPr>
          <w:ilvl w:val="0"/>
          <w:numId w:val="10"/>
        </w:numPr>
        <w:shd w:val="clear" w:color="auto" w:fill="FFFFFF"/>
        <w:tabs>
          <w:tab w:val="left" w:pos="284"/>
          <w:tab w:val="left" w:pos="2800"/>
        </w:tabs>
        <w:suppressAutoHyphens w:val="0"/>
        <w:ind w:left="284" w:hanging="284"/>
        <w:contextualSpacing/>
        <w:jc w:val="both"/>
        <w:rPr>
          <w:rFonts w:ascii="Arial" w:hAnsi="Arial" w:cs="Arial"/>
          <w:sz w:val="24"/>
          <w:szCs w:val="24"/>
          <w:lang w:eastAsia="pl-PL"/>
        </w:rPr>
      </w:pPr>
      <w:r w:rsidRPr="00005B2E">
        <w:rPr>
          <w:rStyle w:val="Teksttreci"/>
          <w:rFonts w:ascii="Arial" w:hAnsi="Arial" w:cs="Arial"/>
          <w:sz w:val="24"/>
          <w:szCs w:val="24"/>
        </w:rPr>
        <w:t xml:space="preserve">Zapłata kary umownej przez Wykonawcę lub potrącenie przez Zamawiającego kwoty kary z płatności należnej Wykonawcy, nie zwalnia Wykonawcy z obowiązku ukończenia </w:t>
      </w:r>
      <w:r w:rsidRPr="009E3916">
        <w:rPr>
          <w:rStyle w:val="Teksttreci"/>
          <w:rFonts w:ascii="Arial" w:hAnsi="Arial" w:cs="Arial"/>
          <w:sz w:val="24"/>
          <w:szCs w:val="24"/>
        </w:rPr>
        <w:t>prac konserwatorskich lub jakichkolwiek innych zobowiązań wynikających z niniejszej umowy.</w:t>
      </w:r>
    </w:p>
    <w:p w14:paraId="4FBFC600" w14:textId="77777777" w:rsidR="009E3916" w:rsidRPr="009E3916" w:rsidRDefault="009E3916" w:rsidP="00421070">
      <w:pPr>
        <w:shd w:val="clear" w:color="auto" w:fill="FFFFFF"/>
        <w:tabs>
          <w:tab w:val="left" w:pos="2800"/>
        </w:tabs>
        <w:suppressAutoHyphens w:val="0"/>
        <w:jc w:val="center"/>
        <w:outlineLvl w:val="2"/>
        <w:rPr>
          <w:rFonts w:ascii="Arial" w:hAnsi="Arial" w:cs="Arial"/>
          <w:b/>
          <w:bCs/>
          <w:sz w:val="24"/>
          <w:szCs w:val="24"/>
          <w:lang w:eastAsia="pl-PL"/>
        </w:rPr>
      </w:pPr>
      <w:bookmarkStart w:id="10" w:name="_Hlk150935168"/>
      <w:bookmarkStart w:id="11" w:name="bookmark12"/>
    </w:p>
    <w:p w14:paraId="47A42728" w14:textId="48EB0F82" w:rsidR="00440C6B" w:rsidRPr="009E3916" w:rsidRDefault="005A5DFF" w:rsidP="00421070">
      <w:pPr>
        <w:shd w:val="clear" w:color="auto" w:fill="FFFFFF"/>
        <w:tabs>
          <w:tab w:val="left" w:pos="2800"/>
        </w:tabs>
        <w:suppressAutoHyphens w:val="0"/>
        <w:jc w:val="center"/>
        <w:outlineLvl w:val="2"/>
        <w:rPr>
          <w:rFonts w:ascii="Arial" w:hAnsi="Arial" w:cs="Arial"/>
          <w:b/>
          <w:bCs/>
          <w:sz w:val="24"/>
          <w:szCs w:val="24"/>
          <w:lang w:eastAsia="pl-PL"/>
        </w:rPr>
      </w:pPr>
      <w:r>
        <w:rPr>
          <w:rFonts w:ascii="Arial" w:hAnsi="Arial" w:cs="Arial"/>
          <w:b/>
          <w:bCs/>
          <w:sz w:val="24"/>
          <w:szCs w:val="24"/>
          <w:lang w:eastAsia="pl-PL"/>
        </w:rPr>
        <w:t>Z</w:t>
      </w:r>
      <w:r w:rsidR="00440C6B" w:rsidRPr="009E3916">
        <w:rPr>
          <w:rFonts w:ascii="Arial" w:hAnsi="Arial" w:cs="Arial"/>
          <w:b/>
          <w:bCs/>
          <w:sz w:val="24"/>
          <w:szCs w:val="24"/>
          <w:lang w:eastAsia="pl-PL"/>
        </w:rPr>
        <w:t>miany umowy</w:t>
      </w:r>
    </w:p>
    <w:bookmarkEnd w:id="10"/>
    <w:p w14:paraId="7F7EFAC0" w14:textId="7D6FF97F" w:rsidR="00440C6B" w:rsidRPr="009E3916"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9E3916">
        <w:rPr>
          <w:rFonts w:ascii="Arial" w:hAnsi="Arial" w:cs="Arial"/>
          <w:b/>
          <w:bCs/>
          <w:sz w:val="24"/>
          <w:szCs w:val="24"/>
          <w:lang w:eastAsia="pl-PL"/>
        </w:rPr>
        <w:t xml:space="preserve">§ </w:t>
      </w:r>
      <w:bookmarkEnd w:id="11"/>
      <w:r w:rsidR="00827812" w:rsidRPr="009E3916">
        <w:rPr>
          <w:rFonts w:ascii="Arial" w:hAnsi="Arial" w:cs="Arial"/>
          <w:b/>
          <w:bCs/>
          <w:sz w:val="24"/>
          <w:szCs w:val="24"/>
          <w:lang w:eastAsia="pl-PL"/>
        </w:rPr>
        <w:t>14</w:t>
      </w:r>
    </w:p>
    <w:p w14:paraId="07C7E3A7" w14:textId="21BC1C83" w:rsidR="008B4D2B" w:rsidRPr="009E3916" w:rsidRDefault="008B4D2B" w:rsidP="005B3CD9">
      <w:pPr>
        <w:widowControl w:val="0"/>
        <w:numPr>
          <w:ilvl w:val="0"/>
          <w:numId w:val="27"/>
        </w:numPr>
        <w:ind w:left="284" w:hanging="284"/>
        <w:jc w:val="both"/>
        <w:rPr>
          <w:rFonts w:ascii="Arial" w:hAnsi="Arial" w:cs="Arial"/>
          <w:color w:val="000000"/>
          <w:sz w:val="24"/>
          <w:szCs w:val="24"/>
        </w:rPr>
      </w:pPr>
      <w:r w:rsidRPr="009E3916">
        <w:rPr>
          <w:rFonts w:ascii="Arial" w:hAnsi="Arial" w:cs="Arial"/>
          <w:color w:val="000000"/>
          <w:sz w:val="24"/>
          <w:szCs w:val="24"/>
        </w:rPr>
        <w:t>Dopuszczalna jest zmiana terminu zakończenia robót o okres trwania przyczyny,</w:t>
      </w:r>
      <w:r w:rsidR="004B4F86" w:rsidRPr="009E3916">
        <w:rPr>
          <w:rFonts w:ascii="Arial" w:hAnsi="Arial" w:cs="Arial"/>
          <w:color w:val="000000"/>
          <w:sz w:val="24"/>
          <w:szCs w:val="24"/>
        </w:rPr>
        <w:br/>
      </w:r>
      <w:r w:rsidRPr="009E3916">
        <w:rPr>
          <w:rFonts w:ascii="Arial" w:hAnsi="Arial" w:cs="Arial"/>
          <w:color w:val="000000"/>
          <w:sz w:val="24"/>
          <w:szCs w:val="24"/>
        </w:rPr>
        <w:t>z powodu której niemożliwe będzie dotrzymanie terminu ich zakończenia,</w:t>
      </w:r>
      <w:r w:rsidR="004B4F86" w:rsidRPr="009E3916">
        <w:rPr>
          <w:rFonts w:ascii="Arial" w:hAnsi="Arial" w:cs="Arial"/>
          <w:color w:val="000000"/>
          <w:sz w:val="24"/>
          <w:szCs w:val="24"/>
        </w:rPr>
        <w:br/>
      </w:r>
      <w:r w:rsidRPr="009E3916">
        <w:rPr>
          <w:rFonts w:ascii="Arial" w:hAnsi="Arial" w:cs="Arial"/>
          <w:color w:val="000000"/>
          <w:sz w:val="24"/>
          <w:szCs w:val="24"/>
        </w:rPr>
        <w:t>w szczególności z powodu:</w:t>
      </w:r>
    </w:p>
    <w:p w14:paraId="1A752861" w14:textId="50167120" w:rsidR="008B4D2B" w:rsidRPr="009E3916" w:rsidRDefault="008B4D2B" w:rsidP="005B3CD9">
      <w:pPr>
        <w:widowControl w:val="0"/>
        <w:numPr>
          <w:ilvl w:val="0"/>
          <w:numId w:val="25"/>
        </w:numPr>
        <w:jc w:val="both"/>
        <w:rPr>
          <w:rFonts w:ascii="Arial" w:hAnsi="Arial" w:cs="Arial"/>
          <w:color w:val="000000"/>
          <w:sz w:val="24"/>
          <w:szCs w:val="24"/>
        </w:rPr>
      </w:pPr>
      <w:r w:rsidRPr="009E3916">
        <w:rPr>
          <w:rFonts w:ascii="Arial" w:hAnsi="Arial" w:cs="Arial"/>
          <w:color w:val="000000"/>
          <w:sz w:val="24"/>
          <w:szCs w:val="24"/>
        </w:rPr>
        <w:t>wystąpienia okoliczności, za które odpowiedzialność ponosi Zamawiający, w tym przede wszystkim</w:t>
      </w:r>
      <w:r w:rsidR="004B4F86" w:rsidRPr="009E3916">
        <w:rPr>
          <w:rFonts w:ascii="Arial" w:hAnsi="Arial" w:cs="Arial"/>
          <w:color w:val="000000"/>
          <w:sz w:val="24"/>
          <w:szCs w:val="24"/>
        </w:rPr>
        <w:t>,</w:t>
      </w:r>
      <w:r w:rsidRPr="009E3916">
        <w:rPr>
          <w:rFonts w:ascii="Arial" w:hAnsi="Arial" w:cs="Arial"/>
          <w:color w:val="000000"/>
          <w:sz w:val="24"/>
          <w:szCs w:val="24"/>
        </w:rPr>
        <w:t xml:space="preserve"> gdy będą następstwem opóźnienia Zamawiającego w wykonaniu jego zobowiązań wynikających z Umowy lub przepisów powszechnie obowiązującego prawa,</w:t>
      </w:r>
      <w:r w:rsidR="004B4F86" w:rsidRPr="009E3916">
        <w:rPr>
          <w:rFonts w:ascii="Arial" w:hAnsi="Arial" w:cs="Arial"/>
          <w:color w:val="000000"/>
          <w:sz w:val="24"/>
          <w:szCs w:val="24"/>
        </w:rPr>
        <w:t xml:space="preserve"> </w:t>
      </w:r>
      <w:r w:rsidRPr="009E3916">
        <w:rPr>
          <w:rFonts w:ascii="Arial" w:hAnsi="Arial" w:cs="Arial"/>
          <w:color w:val="000000"/>
          <w:sz w:val="24"/>
          <w:szCs w:val="24"/>
        </w:rPr>
        <w:t>w zakresie, w jakim ww. okoliczności miały lub będą mogły mieć wpływ na dotrzymanie terminu zakończenia robót,</w:t>
      </w:r>
    </w:p>
    <w:p w14:paraId="1B9AD93F" w14:textId="52B4FE05" w:rsidR="008B4D2B" w:rsidRPr="009E3916" w:rsidRDefault="008B4D2B" w:rsidP="005B3CD9">
      <w:pPr>
        <w:widowControl w:val="0"/>
        <w:numPr>
          <w:ilvl w:val="0"/>
          <w:numId w:val="25"/>
        </w:numPr>
        <w:jc w:val="both"/>
        <w:rPr>
          <w:rFonts w:ascii="Arial" w:hAnsi="Arial" w:cs="Arial"/>
          <w:color w:val="000000"/>
          <w:sz w:val="24"/>
          <w:szCs w:val="24"/>
        </w:rPr>
      </w:pPr>
      <w:r w:rsidRPr="009E3916">
        <w:rPr>
          <w:rFonts w:ascii="Arial" w:hAnsi="Arial" w:cs="Arial"/>
          <w:color w:val="000000"/>
          <w:sz w:val="24"/>
          <w:szCs w:val="24"/>
        </w:rPr>
        <w:t>opóźnienia innych inwestycji, robót budowlanych lub prac prowadzonych przez Zamawiającego lub innych zamawiających, które to inwestycje, roboty lub prace kolidują</w:t>
      </w:r>
      <w:r w:rsidR="004B4F86" w:rsidRPr="009E3916">
        <w:rPr>
          <w:rFonts w:ascii="Arial" w:hAnsi="Arial" w:cs="Arial"/>
          <w:color w:val="000000"/>
          <w:sz w:val="24"/>
          <w:szCs w:val="24"/>
        </w:rPr>
        <w:t xml:space="preserve"> </w:t>
      </w:r>
      <w:r w:rsidRPr="009E3916">
        <w:rPr>
          <w:rFonts w:ascii="Arial" w:hAnsi="Arial" w:cs="Arial"/>
          <w:color w:val="000000"/>
          <w:sz w:val="24"/>
          <w:szCs w:val="24"/>
        </w:rPr>
        <w:t xml:space="preserve">z wykonaniem przedmiotu Umowy, co uniemożliwia Wykonawcy terminowe wykonanie Umowy, </w:t>
      </w:r>
    </w:p>
    <w:p w14:paraId="1E8D0EB8" w14:textId="77777777" w:rsidR="008B4D2B" w:rsidRPr="009E3916" w:rsidRDefault="008B4D2B" w:rsidP="005B3CD9">
      <w:pPr>
        <w:widowControl w:val="0"/>
        <w:numPr>
          <w:ilvl w:val="0"/>
          <w:numId w:val="25"/>
        </w:numPr>
        <w:jc w:val="both"/>
        <w:rPr>
          <w:rFonts w:ascii="Arial" w:hAnsi="Arial" w:cs="Arial"/>
          <w:color w:val="000000"/>
          <w:sz w:val="24"/>
          <w:szCs w:val="24"/>
        </w:rPr>
      </w:pPr>
      <w:r w:rsidRPr="009E3916">
        <w:rPr>
          <w:rFonts w:ascii="Arial" w:hAnsi="Arial" w:cs="Arial"/>
          <w:color w:val="000000"/>
          <w:sz w:val="24"/>
          <w:szCs w:val="24"/>
        </w:rPr>
        <w:lastRenderedPageBreak/>
        <w:t>wystąpienia niekorzystnych warunków atmosferycznych zakłócających lub uniemożliwiających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247A719A" w14:textId="7EF6AEF3" w:rsidR="008B4D2B" w:rsidRPr="009E3916" w:rsidRDefault="008B4D2B" w:rsidP="005B3CD9">
      <w:pPr>
        <w:widowControl w:val="0"/>
        <w:numPr>
          <w:ilvl w:val="0"/>
          <w:numId w:val="25"/>
        </w:numPr>
        <w:jc w:val="both"/>
        <w:rPr>
          <w:rFonts w:ascii="Arial" w:hAnsi="Arial" w:cs="Arial"/>
          <w:snapToGrid w:val="0"/>
          <w:sz w:val="24"/>
          <w:szCs w:val="24"/>
        </w:rPr>
      </w:pPr>
      <w:r w:rsidRPr="009E3916">
        <w:rPr>
          <w:rFonts w:ascii="Arial" w:hAnsi="Arial" w:cs="Arial"/>
          <w:color w:val="000000"/>
          <w:sz w:val="24"/>
          <w:szCs w:val="24"/>
        </w:rPr>
        <w:t xml:space="preserve">wystąpienia innych warunków geologicznych, geotechnicznych, hydrologicznych, niż te wskazane przez Zamawiającego w dokumentacji projektowej lub innych dokumentach opisujących przedmiot zamówienia, </w:t>
      </w:r>
      <w:r w:rsidR="002438C8" w:rsidRPr="009E3916">
        <w:rPr>
          <w:rFonts w:ascii="Arial" w:hAnsi="Arial" w:cs="Arial"/>
          <w:snapToGrid w:val="0"/>
          <w:sz w:val="24"/>
          <w:szCs w:val="24"/>
        </w:rPr>
        <w:t xml:space="preserve">w szczególności napotkania niezinwentaryzowanych lub błędnie zinwentaryzowanych sieci, instalacji, innych obiektów budowlanych, które wymagają przebudowy, </w:t>
      </w:r>
      <w:r w:rsidRPr="009E3916">
        <w:rPr>
          <w:rFonts w:ascii="Arial" w:hAnsi="Arial" w:cs="Arial"/>
          <w:color w:val="000000"/>
          <w:sz w:val="24"/>
          <w:szCs w:val="24"/>
        </w:rPr>
        <w:t>uniemożliwiających Wykonawcy terminowe prowadzenie prac,</w:t>
      </w:r>
    </w:p>
    <w:p w14:paraId="0864E2BC" w14:textId="77777777" w:rsidR="008B4D2B" w:rsidRPr="009E3916" w:rsidRDefault="008B4D2B" w:rsidP="005B3CD9">
      <w:pPr>
        <w:widowControl w:val="0"/>
        <w:numPr>
          <w:ilvl w:val="0"/>
          <w:numId w:val="25"/>
        </w:numPr>
        <w:jc w:val="both"/>
        <w:rPr>
          <w:rFonts w:ascii="Arial" w:hAnsi="Arial" w:cs="Arial"/>
          <w:color w:val="000000"/>
          <w:sz w:val="24"/>
          <w:szCs w:val="24"/>
        </w:rPr>
      </w:pPr>
      <w:r w:rsidRPr="009E3916">
        <w:rPr>
          <w:rFonts w:ascii="Arial" w:hAnsi="Arial" w:cs="Arial"/>
          <w:color w:val="000000"/>
          <w:sz w:val="24"/>
          <w:szCs w:val="24"/>
        </w:rPr>
        <w:t>konieczności przeprowadzenia ratowniczych badań archeologicznych,</w:t>
      </w:r>
    </w:p>
    <w:p w14:paraId="215B0C35" w14:textId="77777777" w:rsidR="008B4D2B" w:rsidRPr="009E3916" w:rsidRDefault="008B4D2B" w:rsidP="005B3CD9">
      <w:pPr>
        <w:widowControl w:val="0"/>
        <w:numPr>
          <w:ilvl w:val="0"/>
          <w:numId w:val="25"/>
        </w:numPr>
        <w:jc w:val="both"/>
        <w:rPr>
          <w:rFonts w:ascii="Arial" w:hAnsi="Arial" w:cs="Arial"/>
          <w:color w:val="000000"/>
          <w:sz w:val="24"/>
          <w:szCs w:val="24"/>
        </w:rPr>
      </w:pPr>
      <w:r w:rsidRPr="009E3916">
        <w:rPr>
          <w:rFonts w:ascii="Arial" w:hAnsi="Arial" w:cs="Arial"/>
          <w:color w:val="000000"/>
          <w:sz w:val="24"/>
          <w:szCs w:val="24"/>
        </w:rPr>
        <w:t>ujawnienia na placu budowy niewybuchów lub niewypałów,</w:t>
      </w:r>
    </w:p>
    <w:p w14:paraId="3CF012CA" w14:textId="77777777" w:rsidR="008B4D2B" w:rsidRPr="009E3916" w:rsidRDefault="008B4D2B" w:rsidP="005B3CD9">
      <w:pPr>
        <w:widowControl w:val="0"/>
        <w:numPr>
          <w:ilvl w:val="0"/>
          <w:numId w:val="25"/>
        </w:numPr>
        <w:jc w:val="both"/>
        <w:rPr>
          <w:rFonts w:ascii="Arial" w:hAnsi="Arial" w:cs="Arial"/>
          <w:color w:val="000000"/>
          <w:sz w:val="24"/>
          <w:szCs w:val="24"/>
        </w:rPr>
      </w:pPr>
      <w:r w:rsidRPr="009E3916">
        <w:rPr>
          <w:rFonts w:ascii="Arial" w:hAnsi="Arial" w:cs="Arial"/>
          <w:color w:val="000000"/>
          <w:sz w:val="24"/>
          <w:szCs w:val="24"/>
        </w:rPr>
        <w:t>wystąpienia konieczności wykonania robót zamiennych lub innych robót niezbędnych</w:t>
      </w:r>
      <w:r w:rsidRPr="009E3916">
        <w:rPr>
          <w:rFonts w:ascii="Arial" w:hAnsi="Arial" w:cs="Arial"/>
          <w:color w:val="000000"/>
          <w:sz w:val="24"/>
          <w:szCs w:val="24"/>
        </w:rPr>
        <w:br/>
        <w:t>do wykonania przedmiotu Umowy ze względu na zasady wiedzy technicznej,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610D9870" w14:textId="072E6D88" w:rsidR="008B4D2B" w:rsidRPr="009E3916" w:rsidRDefault="008B4D2B" w:rsidP="005B3CD9">
      <w:pPr>
        <w:widowControl w:val="0"/>
        <w:numPr>
          <w:ilvl w:val="0"/>
          <w:numId w:val="25"/>
        </w:numPr>
        <w:jc w:val="both"/>
        <w:rPr>
          <w:rFonts w:ascii="Arial" w:hAnsi="Arial" w:cs="Arial"/>
          <w:color w:val="000000"/>
          <w:sz w:val="24"/>
          <w:szCs w:val="24"/>
        </w:rPr>
      </w:pPr>
      <w:r w:rsidRPr="009E3916">
        <w:rPr>
          <w:rFonts w:ascii="Arial" w:hAnsi="Arial" w:cs="Arial"/>
          <w:color w:val="000000"/>
          <w:sz w:val="24"/>
          <w:szCs w:val="24"/>
        </w:rPr>
        <w:t>opóźnienia organów administracji publicznej w wydaniu decyzji administracyjnych, zezwoleń, opinii, uzgodnień lub innych aktów administracyjnych, których wydanie jest niezbędne dla dalszego wykonywania przedmiotu Umowy przez Wykonawcę,</w:t>
      </w:r>
      <w:r w:rsidR="004B4F86" w:rsidRPr="009E3916">
        <w:rPr>
          <w:rFonts w:ascii="Arial" w:hAnsi="Arial" w:cs="Arial"/>
          <w:color w:val="000000"/>
          <w:sz w:val="24"/>
          <w:szCs w:val="24"/>
        </w:rPr>
        <w:br/>
      </w:r>
      <w:r w:rsidRPr="009E3916">
        <w:rPr>
          <w:rFonts w:ascii="Arial" w:hAnsi="Arial" w:cs="Arial"/>
          <w:color w:val="000000"/>
          <w:sz w:val="24"/>
          <w:szCs w:val="24"/>
        </w:rPr>
        <w:t>a opóźnienie organów nie wynika z przyczyn leżących po stronie Wykonawcy,</w:t>
      </w:r>
    </w:p>
    <w:p w14:paraId="619DDE59" w14:textId="4A72358B" w:rsidR="008B4D2B" w:rsidRPr="009E3916" w:rsidRDefault="008B4D2B" w:rsidP="005B3CD9">
      <w:pPr>
        <w:widowControl w:val="0"/>
        <w:numPr>
          <w:ilvl w:val="0"/>
          <w:numId w:val="25"/>
        </w:numPr>
        <w:jc w:val="both"/>
        <w:rPr>
          <w:rFonts w:ascii="Arial" w:hAnsi="Arial" w:cs="Arial"/>
          <w:color w:val="000000"/>
          <w:sz w:val="24"/>
          <w:szCs w:val="24"/>
        </w:rPr>
      </w:pPr>
      <w:r w:rsidRPr="009E3916">
        <w:rPr>
          <w:rFonts w:ascii="Arial" w:hAnsi="Arial" w:cs="Arial"/>
          <w:color w:val="000000"/>
          <w:sz w:val="24"/>
          <w:szCs w:val="24"/>
        </w:rPr>
        <w:t>opóźnienia w uzyskaniu wymaganych uzgodnień, opinii, aprobat</w:t>
      </w:r>
      <w:r w:rsidR="004B4F86" w:rsidRPr="009E3916">
        <w:rPr>
          <w:rFonts w:ascii="Arial" w:hAnsi="Arial" w:cs="Arial"/>
          <w:color w:val="000000"/>
          <w:sz w:val="24"/>
          <w:szCs w:val="24"/>
        </w:rPr>
        <w:t xml:space="preserve"> </w:t>
      </w:r>
      <w:r w:rsidRPr="009E3916">
        <w:rPr>
          <w:rFonts w:ascii="Arial" w:hAnsi="Arial" w:cs="Arial"/>
          <w:color w:val="000000"/>
          <w:sz w:val="24"/>
          <w:szCs w:val="24"/>
        </w:rPr>
        <w:t>od podmiotów trzecich, które to opóźnienie powstało z przyczyn nieleżących po stronie Wykonawcy, a powoduje brak możliwości wykonywania przedmiotu Umowy, co ma wpływ</w:t>
      </w:r>
      <w:r w:rsidR="004B4F86" w:rsidRPr="009E3916">
        <w:rPr>
          <w:rFonts w:ascii="Arial" w:hAnsi="Arial" w:cs="Arial"/>
          <w:color w:val="000000"/>
          <w:sz w:val="24"/>
          <w:szCs w:val="24"/>
        </w:rPr>
        <w:br/>
      </w:r>
      <w:r w:rsidRPr="009E3916">
        <w:rPr>
          <w:rFonts w:ascii="Arial" w:hAnsi="Arial" w:cs="Arial"/>
          <w:color w:val="000000"/>
          <w:sz w:val="24"/>
          <w:szCs w:val="24"/>
        </w:rPr>
        <w:t xml:space="preserve">na termin wykonania Umowy, </w:t>
      </w:r>
    </w:p>
    <w:p w14:paraId="0067D820" w14:textId="77777777" w:rsidR="008B4D2B" w:rsidRPr="009E3916" w:rsidRDefault="008B4D2B" w:rsidP="005B3CD9">
      <w:pPr>
        <w:widowControl w:val="0"/>
        <w:numPr>
          <w:ilvl w:val="0"/>
          <w:numId w:val="25"/>
        </w:numPr>
        <w:jc w:val="both"/>
        <w:rPr>
          <w:rFonts w:ascii="Arial" w:hAnsi="Arial" w:cs="Arial"/>
          <w:color w:val="000000"/>
          <w:sz w:val="24"/>
          <w:szCs w:val="24"/>
        </w:rPr>
      </w:pPr>
      <w:r w:rsidRPr="009E3916">
        <w:rPr>
          <w:rFonts w:ascii="Arial" w:hAnsi="Arial" w:cs="Arial"/>
          <w:color w:val="000000"/>
          <w:sz w:val="24"/>
          <w:szCs w:val="24"/>
        </w:rPr>
        <w:t>wstrzymania wykonania Umowy lub jej części przez Zamawiającego lub organ władzy publicznej z przyczyn nieleżących po stronie Wykonawcy, o ile takie działanie powoduje, że nie jest możliwe wykonanie Umowy w dotychczas ustalonym terminie,</w:t>
      </w:r>
    </w:p>
    <w:p w14:paraId="2ADAE44C" w14:textId="05C7C63E" w:rsidR="008B4D2B" w:rsidRPr="009E3916" w:rsidRDefault="008B4D2B" w:rsidP="005B3CD9">
      <w:pPr>
        <w:widowControl w:val="0"/>
        <w:numPr>
          <w:ilvl w:val="0"/>
          <w:numId w:val="25"/>
        </w:numPr>
        <w:jc w:val="both"/>
        <w:rPr>
          <w:rFonts w:ascii="Arial" w:hAnsi="Arial" w:cs="Arial"/>
          <w:color w:val="000000"/>
          <w:sz w:val="24"/>
          <w:szCs w:val="24"/>
        </w:rPr>
      </w:pPr>
      <w:r w:rsidRPr="009E3916">
        <w:rPr>
          <w:rFonts w:ascii="Arial" w:hAnsi="Arial" w:cs="Arial"/>
          <w:color w:val="000000"/>
          <w:sz w:val="24"/>
          <w:szCs w:val="24"/>
        </w:rPr>
        <w:t xml:space="preserve">wystąpienia awarii na terenie budowy, </w:t>
      </w:r>
      <w:r w:rsidR="002438C8" w:rsidRPr="009E3916">
        <w:rPr>
          <w:rFonts w:ascii="Arial" w:hAnsi="Arial" w:cs="Arial"/>
          <w:color w:val="000000"/>
          <w:sz w:val="24"/>
          <w:szCs w:val="24"/>
        </w:rPr>
        <w:t xml:space="preserve">katastrofy budowlanej, </w:t>
      </w:r>
      <w:r w:rsidRPr="009E3916">
        <w:rPr>
          <w:rFonts w:ascii="Arial" w:hAnsi="Arial" w:cs="Arial"/>
          <w:color w:val="000000"/>
          <w:sz w:val="24"/>
          <w:szCs w:val="24"/>
        </w:rPr>
        <w:t xml:space="preserve">za którą odpowiedzialności nie ponosi Wykonawca, skutkującej koniecznością wstrzymania wykonania przedmiotu Umowy przez Wykonawcę, </w:t>
      </w:r>
    </w:p>
    <w:p w14:paraId="2A74F295" w14:textId="443EBBB3" w:rsidR="008B4D2B" w:rsidRPr="009E3916" w:rsidRDefault="008B4D2B" w:rsidP="005B3CD9">
      <w:pPr>
        <w:widowControl w:val="0"/>
        <w:numPr>
          <w:ilvl w:val="0"/>
          <w:numId w:val="25"/>
        </w:numPr>
        <w:jc w:val="both"/>
        <w:rPr>
          <w:rFonts w:ascii="Arial" w:hAnsi="Arial" w:cs="Arial"/>
          <w:color w:val="000000"/>
          <w:sz w:val="24"/>
          <w:szCs w:val="24"/>
        </w:rPr>
      </w:pPr>
      <w:r w:rsidRPr="009E3916">
        <w:rPr>
          <w:rFonts w:ascii="Arial" w:hAnsi="Arial" w:cs="Arial"/>
          <w:color w:val="000000"/>
          <w:sz w:val="24"/>
          <w:szCs w:val="24"/>
        </w:rPr>
        <w:t>wystąpienia okoliczności uprawniających do zmiany przedmiotu Umowy, o których mowa</w:t>
      </w:r>
      <w:r w:rsidR="004B4F86" w:rsidRPr="009E3916">
        <w:rPr>
          <w:rFonts w:ascii="Arial" w:hAnsi="Arial" w:cs="Arial"/>
          <w:color w:val="000000"/>
          <w:sz w:val="24"/>
          <w:szCs w:val="24"/>
        </w:rPr>
        <w:t xml:space="preserve"> </w:t>
      </w:r>
      <w:r w:rsidRPr="009E3916">
        <w:rPr>
          <w:rFonts w:ascii="Arial" w:hAnsi="Arial" w:cs="Arial"/>
          <w:color w:val="000000"/>
          <w:sz w:val="24"/>
          <w:szCs w:val="24"/>
        </w:rPr>
        <w:t>w innych postanowieniach Umowy, jeżeli okoliczności te mają wpływ na termin wykonania Umowy,</w:t>
      </w:r>
    </w:p>
    <w:p w14:paraId="638AFE1E" w14:textId="48DF2942" w:rsidR="008B4D2B" w:rsidRPr="009E3916" w:rsidRDefault="008B4D2B" w:rsidP="005B3CD9">
      <w:pPr>
        <w:widowControl w:val="0"/>
        <w:numPr>
          <w:ilvl w:val="0"/>
          <w:numId w:val="25"/>
        </w:numPr>
        <w:jc w:val="both"/>
        <w:rPr>
          <w:rFonts w:ascii="Arial" w:hAnsi="Arial" w:cs="Arial"/>
          <w:color w:val="000000"/>
          <w:sz w:val="24"/>
          <w:szCs w:val="24"/>
        </w:rPr>
      </w:pPr>
      <w:r w:rsidRPr="009E3916">
        <w:rPr>
          <w:rFonts w:ascii="Arial" w:hAnsi="Arial" w:cs="Arial"/>
          <w:color w:val="000000"/>
          <w:sz w:val="24"/>
          <w:szCs w:val="24"/>
        </w:rPr>
        <w:t>zmiany powszechnie obowiązujących przepisów prawa, które nastąpiły po upływie terminu składania ofert i miały wpływ na możliwość wykonania Umowy w terminie</w:t>
      </w:r>
      <w:r w:rsidR="004B4F86" w:rsidRPr="009E3916">
        <w:rPr>
          <w:rFonts w:ascii="Arial" w:hAnsi="Arial" w:cs="Arial"/>
          <w:color w:val="000000"/>
          <w:sz w:val="24"/>
          <w:szCs w:val="24"/>
        </w:rPr>
        <w:br/>
      </w:r>
      <w:r w:rsidRPr="009E3916">
        <w:rPr>
          <w:rFonts w:ascii="Arial" w:hAnsi="Arial" w:cs="Arial"/>
          <w:color w:val="000000"/>
          <w:sz w:val="24"/>
          <w:szCs w:val="24"/>
        </w:rPr>
        <w:t>w niej ustalonym,</w:t>
      </w:r>
    </w:p>
    <w:p w14:paraId="6643A362" w14:textId="115061D7" w:rsidR="008B4D2B" w:rsidRPr="00F944C8" w:rsidRDefault="008B4D2B" w:rsidP="005B3CD9">
      <w:pPr>
        <w:widowControl w:val="0"/>
        <w:numPr>
          <w:ilvl w:val="0"/>
          <w:numId w:val="25"/>
        </w:numPr>
        <w:jc w:val="both"/>
        <w:rPr>
          <w:rFonts w:ascii="Arial" w:hAnsi="Arial" w:cs="Arial"/>
          <w:color w:val="000000"/>
          <w:sz w:val="24"/>
          <w:szCs w:val="24"/>
        </w:rPr>
      </w:pPr>
      <w:r w:rsidRPr="009E3916">
        <w:rPr>
          <w:rFonts w:ascii="Arial" w:hAnsi="Arial" w:cs="Arial"/>
          <w:color w:val="000000"/>
          <w:sz w:val="24"/>
          <w:szCs w:val="24"/>
        </w:rPr>
        <w:t>niedostępności</w:t>
      </w:r>
      <w:r w:rsidR="00702D61" w:rsidRPr="009E3916">
        <w:rPr>
          <w:rFonts w:ascii="Arial" w:hAnsi="Arial" w:cs="Arial"/>
          <w:color w:val="000000"/>
          <w:sz w:val="24"/>
          <w:szCs w:val="24"/>
        </w:rPr>
        <w:t xml:space="preserve"> </w:t>
      </w:r>
      <w:r w:rsidRPr="009E3916">
        <w:rPr>
          <w:rFonts w:ascii="Arial" w:hAnsi="Arial" w:cs="Arial"/>
          <w:color w:val="000000"/>
          <w:sz w:val="24"/>
          <w:szCs w:val="24"/>
        </w:rPr>
        <w:t>lub</w:t>
      </w:r>
      <w:r w:rsidR="00702D61" w:rsidRPr="009E3916">
        <w:rPr>
          <w:rFonts w:ascii="Arial" w:hAnsi="Arial" w:cs="Arial"/>
          <w:color w:val="000000"/>
          <w:sz w:val="24"/>
          <w:szCs w:val="24"/>
        </w:rPr>
        <w:t xml:space="preserve"> </w:t>
      </w:r>
      <w:r w:rsidRPr="009E3916">
        <w:rPr>
          <w:rFonts w:ascii="Arial" w:hAnsi="Arial" w:cs="Arial"/>
          <w:color w:val="000000"/>
          <w:sz w:val="24"/>
          <w:szCs w:val="24"/>
        </w:rPr>
        <w:t>obiektywnych trudności</w:t>
      </w:r>
      <w:r w:rsidR="00702D61" w:rsidRPr="009E3916">
        <w:rPr>
          <w:rFonts w:ascii="Arial" w:hAnsi="Arial" w:cs="Arial"/>
          <w:color w:val="000000"/>
          <w:sz w:val="24"/>
          <w:szCs w:val="24"/>
        </w:rPr>
        <w:t xml:space="preserve"> </w:t>
      </w:r>
      <w:r w:rsidRPr="009E3916">
        <w:rPr>
          <w:rFonts w:ascii="Arial" w:hAnsi="Arial" w:cs="Arial"/>
          <w:color w:val="000000"/>
          <w:sz w:val="24"/>
          <w:szCs w:val="24"/>
        </w:rPr>
        <w:t xml:space="preserve">z dostępem do odpowiednich czynników </w:t>
      </w:r>
      <w:r w:rsidRPr="00F944C8">
        <w:rPr>
          <w:rFonts w:ascii="Arial" w:hAnsi="Arial" w:cs="Arial"/>
          <w:color w:val="000000"/>
          <w:sz w:val="24"/>
          <w:szCs w:val="24"/>
        </w:rPr>
        <w:t>produkcji (w szczególności surowców, materiałów lub urządzeń) lub rynku pracy,</w:t>
      </w:r>
      <w:r w:rsidR="004B4F86" w:rsidRPr="00F944C8">
        <w:rPr>
          <w:rFonts w:ascii="Arial" w:hAnsi="Arial" w:cs="Arial"/>
          <w:color w:val="000000"/>
          <w:sz w:val="24"/>
          <w:szCs w:val="24"/>
        </w:rPr>
        <w:t xml:space="preserve"> </w:t>
      </w:r>
      <w:r w:rsidRPr="00F944C8">
        <w:rPr>
          <w:rFonts w:ascii="Arial" w:hAnsi="Arial" w:cs="Arial"/>
          <w:color w:val="000000"/>
          <w:sz w:val="24"/>
          <w:szCs w:val="24"/>
        </w:rPr>
        <w:t>co utrudnia możliwość wykonania przedmiotu Umowy, tj. w szczególności powoduje opóźnienie w postępie robót, a Wykonawca, pomimo zachowania należytej staranności nie mógł temu zapobiec;</w:t>
      </w:r>
    </w:p>
    <w:p w14:paraId="4BDFC250" w14:textId="77777777" w:rsidR="008B4D2B" w:rsidRPr="00F944C8" w:rsidRDefault="008B4D2B" w:rsidP="005B3CD9">
      <w:pPr>
        <w:widowControl w:val="0"/>
        <w:numPr>
          <w:ilvl w:val="0"/>
          <w:numId w:val="25"/>
        </w:numPr>
        <w:jc w:val="both"/>
        <w:rPr>
          <w:rFonts w:ascii="Arial" w:hAnsi="Arial" w:cs="Arial"/>
          <w:color w:val="000000"/>
          <w:sz w:val="24"/>
          <w:szCs w:val="24"/>
        </w:rPr>
      </w:pPr>
      <w:r w:rsidRPr="00F944C8">
        <w:rPr>
          <w:rFonts w:ascii="Arial" w:hAnsi="Arial" w:cs="Arial"/>
          <w:color w:val="000000"/>
          <w:sz w:val="24"/>
          <w:szCs w:val="24"/>
        </w:rPr>
        <w:t>wystąpienia siły wyższej uniemożliwiającej wykonanie przedmiotu Umowy,</w:t>
      </w:r>
    </w:p>
    <w:p w14:paraId="622E5D7D" w14:textId="4C0F0CEE" w:rsidR="008B4D2B" w:rsidRPr="00F944C8" w:rsidRDefault="008B4D2B" w:rsidP="005B3CD9">
      <w:pPr>
        <w:widowControl w:val="0"/>
        <w:numPr>
          <w:ilvl w:val="0"/>
          <w:numId w:val="25"/>
        </w:numPr>
        <w:jc w:val="both"/>
        <w:rPr>
          <w:rFonts w:ascii="Arial" w:hAnsi="Arial" w:cs="Arial"/>
          <w:color w:val="000000"/>
          <w:sz w:val="24"/>
          <w:szCs w:val="24"/>
        </w:rPr>
      </w:pPr>
      <w:r w:rsidRPr="00F944C8">
        <w:rPr>
          <w:rFonts w:ascii="Arial" w:hAnsi="Arial" w:cs="Arial"/>
          <w:color w:val="000000"/>
          <w:sz w:val="24"/>
          <w:szCs w:val="24"/>
        </w:rPr>
        <w:t>działań podjętych w celu powstrzymania rozprzestrzeniania się epidemii,</w:t>
      </w:r>
      <w:r w:rsidR="004B4F86" w:rsidRPr="00F944C8">
        <w:rPr>
          <w:rFonts w:ascii="Arial" w:hAnsi="Arial" w:cs="Arial"/>
          <w:color w:val="000000"/>
          <w:sz w:val="24"/>
          <w:szCs w:val="24"/>
        </w:rPr>
        <w:br/>
      </w:r>
      <w:r w:rsidRPr="00F944C8">
        <w:rPr>
          <w:rFonts w:ascii="Arial" w:hAnsi="Arial" w:cs="Arial"/>
          <w:color w:val="000000"/>
          <w:sz w:val="24"/>
          <w:szCs w:val="24"/>
        </w:rPr>
        <w:t xml:space="preserve">w szczególności takich jak zadekretowane przez władze państwowe lub samorządowe obligatoryjne redukcje czasu pracy lub ograniczenia w transporcie, opóźnienia ponadto mogą być skutkiem innych utrudnień związanych z epidemią, takich jak przerwy w łańcuchu dostaw, niższa dyspozycyjność dostawców lub braki personelu. W powyższych przypadkach Wykonawca nie ponosi odpowiedzialności </w:t>
      </w:r>
      <w:r w:rsidRPr="00F944C8">
        <w:rPr>
          <w:rFonts w:ascii="Arial" w:hAnsi="Arial" w:cs="Arial"/>
          <w:color w:val="000000"/>
          <w:sz w:val="24"/>
          <w:szCs w:val="24"/>
        </w:rPr>
        <w:lastRenderedPageBreak/>
        <w:t>za niedochowanie uzgodnionego terminu,</w:t>
      </w:r>
      <w:r w:rsidR="004B4F86" w:rsidRPr="00F944C8">
        <w:rPr>
          <w:rFonts w:ascii="Arial" w:hAnsi="Arial" w:cs="Arial"/>
          <w:color w:val="000000"/>
          <w:sz w:val="24"/>
          <w:szCs w:val="24"/>
        </w:rPr>
        <w:t xml:space="preserve"> </w:t>
      </w:r>
      <w:r w:rsidRPr="00F944C8">
        <w:rPr>
          <w:rFonts w:ascii="Arial" w:hAnsi="Arial" w:cs="Arial"/>
          <w:color w:val="000000"/>
          <w:sz w:val="24"/>
          <w:szCs w:val="24"/>
        </w:rPr>
        <w:t>a Strony w dobrej wierze ustalą dodatkowe terminy realizacji oraz wspólne dalsze postępowanie z uwzględnieniem nadzwyczajnej sytuacji i nakładanych przez władze państwowe oraz samorządowe ograniczeń;</w:t>
      </w:r>
    </w:p>
    <w:p w14:paraId="27C569DD" w14:textId="5898654C" w:rsidR="008B4D2B" w:rsidRPr="00F944C8" w:rsidRDefault="008B4D2B" w:rsidP="008B4D2B">
      <w:pPr>
        <w:ind w:left="397" w:firstLine="29"/>
        <w:jc w:val="both"/>
        <w:rPr>
          <w:rFonts w:ascii="Arial" w:hAnsi="Arial" w:cs="Arial"/>
          <w:color w:val="000000"/>
          <w:sz w:val="24"/>
          <w:szCs w:val="24"/>
        </w:rPr>
      </w:pPr>
      <w:r w:rsidRPr="00F944C8">
        <w:rPr>
          <w:rFonts w:ascii="Arial" w:hAnsi="Arial" w:cs="Arial"/>
          <w:color w:val="000000"/>
          <w:sz w:val="24"/>
          <w:szCs w:val="24"/>
        </w:rPr>
        <w:t>– termin Umowy może ulec zmianie o czas, w jakim wyżej wskazane okoliczności wpłynęły</w:t>
      </w:r>
      <w:r w:rsidR="004B4F86" w:rsidRPr="00F944C8">
        <w:rPr>
          <w:rFonts w:ascii="Arial" w:hAnsi="Arial" w:cs="Arial"/>
          <w:color w:val="000000"/>
          <w:sz w:val="24"/>
          <w:szCs w:val="24"/>
        </w:rPr>
        <w:t xml:space="preserve"> </w:t>
      </w:r>
      <w:r w:rsidRPr="00F944C8">
        <w:rPr>
          <w:rFonts w:ascii="Arial" w:hAnsi="Arial" w:cs="Arial"/>
          <w:color w:val="000000"/>
          <w:sz w:val="24"/>
          <w:szCs w:val="24"/>
        </w:rPr>
        <w:t xml:space="preserve">na termin wykonania Umowy przez Wykonawcę, to jest uniemożliwiły Wykonawcy terminową realizację przedmiotu Umowy. </w:t>
      </w:r>
    </w:p>
    <w:p w14:paraId="5B7B1AE0" w14:textId="77777777" w:rsidR="008B4D2B" w:rsidRPr="00F944C8" w:rsidRDefault="008B4D2B" w:rsidP="005B3CD9">
      <w:pPr>
        <w:widowControl w:val="0"/>
        <w:numPr>
          <w:ilvl w:val="0"/>
          <w:numId w:val="27"/>
        </w:numPr>
        <w:ind w:left="284" w:hanging="284"/>
        <w:jc w:val="both"/>
        <w:rPr>
          <w:rFonts w:ascii="Arial" w:hAnsi="Arial" w:cs="Arial"/>
          <w:color w:val="000000"/>
          <w:sz w:val="24"/>
          <w:szCs w:val="24"/>
        </w:rPr>
      </w:pPr>
      <w:r w:rsidRPr="00F944C8">
        <w:rPr>
          <w:rFonts w:ascii="Arial" w:hAnsi="Arial" w:cs="Arial"/>
          <w:color w:val="000000"/>
          <w:sz w:val="24"/>
          <w:szCs w:val="24"/>
        </w:rPr>
        <w:t xml:space="preserve">Dopuszczalna jest zmiana przedmiotu zamówienia poprzez zmianę zakresu robót budowlanych przewidzianych w dokumentacji projektowej w przypadku: </w:t>
      </w:r>
    </w:p>
    <w:p w14:paraId="1CC2EA2E" w14:textId="77777777" w:rsidR="008B4D2B" w:rsidRPr="00F944C8" w:rsidRDefault="008B4D2B" w:rsidP="005B3CD9">
      <w:pPr>
        <w:widowControl w:val="0"/>
        <w:numPr>
          <w:ilvl w:val="0"/>
          <w:numId w:val="26"/>
        </w:numPr>
        <w:jc w:val="both"/>
        <w:rPr>
          <w:rFonts w:ascii="Arial" w:hAnsi="Arial" w:cs="Arial"/>
          <w:color w:val="000000"/>
          <w:sz w:val="24"/>
          <w:szCs w:val="24"/>
        </w:rPr>
      </w:pPr>
      <w:r w:rsidRPr="00F944C8">
        <w:rPr>
          <w:rFonts w:ascii="Arial" w:hAnsi="Arial" w:cs="Arial"/>
          <w:color w:val="000000"/>
          <w:sz w:val="24"/>
          <w:szCs w:val="24"/>
        </w:rPr>
        <w:t xml:space="preserve">konieczności wykonania robót, których wykonanie ma na celu prawidłowe zrealizowanie przedmiotu zamówienia, a konieczność ich wykonania wynika z zasad wiedzy technicznej, uzasadnionych potrzeb Zamawiającego lub gdy wystąpiły Wady  dokumentacji projektowej,  </w:t>
      </w:r>
    </w:p>
    <w:p w14:paraId="7C9EA247" w14:textId="77777777" w:rsidR="008B4D2B" w:rsidRPr="00F944C8" w:rsidRDefault="008B4D2B" w:rsidP="005B3CD9">
      <w:pPr>
        <w:widowControl w:val="0"/>
        <w:numPr>
          <w:ilvl w:val="0"/>
          <w:numId w:val="26"/>
        </w:numPr>
        <w:jc w:val="both"/>
        <w:rPr>
          <w:rFonts w:ascii="Arial" w:hAnsi="Arial" w:cs="Arial"/>
          <w:color w:val="000000"/>
          <w:sz w:val="24"/>
          <w:szCs w:val="24"/>
        </w:rPr>
      </w:pPr>
      <w:r w:rsidRPr="00F944C8">
        <w:rPr>
          <w:rFonts w:ascii="Arial" w:hAnsi="Arial" w:cs="Arial"/>
          <w:color w:val="000000"/>
          <w:sz w:val="24"/>
          <w:szCs w:val="24"/>
        </w:rPr>
        <w:t>konieczności wykonania robót niezbędnych do prawidłowego wykonania przedmiotu Umowy, które nie zostały przewidziane w dokumentacji projektowej przekazanej przez Zamawiającego,</w:t>
      </w:r>
    </w:p>
    <w:p w14:paraId="6CC46724" w14:textId="77777777" w:rsidR="008B4D2B" w:rsidRPr="00F944C8" w:rsidRDefault="008B4D2B" w:rsidP="005B3CD9">
      <w:pPr>
        <w:widowControl w:val="0"/>
        <w:numPr>
          <w:ilvl w:val="0"/>
          <w:numId w:val="26"/>
        </w:numPr>
        <w:jc w:val="both"/>
        <w:rPr>
          <w:rFonts w:ascii="Arial" w:hAnsi="Arial" w:cs="Arial"/>
          <w:color w:val="000000"/>
          <w:sz w:val="24"/>
          <w:szCs w:val="24"/>
        </w:rPr>
      </w:pPr>
      <w:r w:rsidRPr="00F944C8">
        <w:rPr>
          <w:rFonts w:ascii="Arial" w:hAnsi="Arial" w:cs="Arial"/>
          <w:color w:val="000000"/>
          <w:sz w:val="24"/>
          <w:szCs w:val="24"/>
        </w:rPr>
        <w:t>zmiany dokumentacji projektowej wykonane z inicjatywy Zamawiającego ze względu</w:t>
      </w:r>
      <w:r w:rsidRPr="00F944C8">
        <w:rPr>
          <w:rFonts w:ascii="Arial" w:hAnsi="Arial" w:cs="Arial"/>
          <w:color w:val="000000"/>
          <w:sz w:val="24"/>
          <w:szCs w:val="24"/>
        </w:rPr>
        <w:br/>
        <w:t>na stwierdzone Wady, co spowoduje konieczność wykonania robót zamiennych,</w:t>
      </w:r>
    </w:p>
    <w:p w14:paraId="45B5B8E7" w14:textId="7C29614E" w:rsidR="008B4D2B" w:rsidRPr="00F944C8" w:rsidRDefault="008B4D2B" w:rsidP="005B3CD9">
      <w:pPr>
        <w:widowControl w:val="0"/>
        <w:numPr>
          <w:ilvl w:val="0"/>
          <w:numId w:val="26"/>
        </w:numPr>
        <w:jc w:val="both"/>
        <w:rPr>
          <w:rFonts w:ascii="Arial" w:hAnsi="Arial" w:cs="Arial"/>
          <w:color w:val="000000"/>
          <w:sz w:val="24"/>
          <w:szCs w:val="24"/>
        </w:rPr>
      </w:pPr>
      <w:r w:rsidRPr="00F944C8">
        <w:rPr>
          <w:rFonts w:ascii="Arial" w:hAnsi="Arial" w:cs="Arial"/>
          <w:color w:val="000000"/>
          <w:sz w:val="24"/>
          <w:szCs w:val="24"/>
        </w:rPr>
        <w:t>zmiany decyzji administracyjnych, zezwoleń, uzgodnień oraz opinii podmiotów zewnętrznych na podstawie których prowadzone są roboty budowlane objęte Umową, powodujące zmianę dotychczasowego zakresu robót przewidzianego</w:t>
      </w:r>
      <w:r w:rsidR="004B4F86" w:rsidRPr="00F944C8">
        <w:rPr>
          <w:rFonts w:ascii="Arial" w:hAnsi="Arial" w:cs="Arial"/>
          <w:color w:val="000000"/>
          <w:sz w:val="24"/>
          <w:szCs w:val="24"/>
        </w:rPr>
        <w:br/>
      </w:r>
      <w:r w:rsidRPr="00F944C8">
        <w:rPr>
          <w:rFonts w:ascii="Arial" w:hAnsi="Arial" w:cs="Arial"/>
          <w:color w:val="000000"/>
          <w:sz w:val="24"/>
          <w:szCs w:val="24"/>
        </w:rPr>
        <w:t xml:space="preserve">w dokumentacji projektowej lub innych dokumentach opisujących przedmiot zamówienia. </w:t>
      </w:r>
    </w:p>
    <w:p w14:paraId="67835440" w14:textId="40C492AA" w:rsidR="008B4D2B" w:rsidRPr="00F944C8" w:rsidRDefault="008B4D2B" w:rsidP="005B3CD9">
      <w:pPr>
        <w:widowControl w:val="0"/>
        <w:numPr>
          <w:ilvl w:val="0"/>
          <w:numId w:val="27"/>
        </w:numPr>
        <w:ind w:left="284" w:hanging="284"/>
        <w:jc w:val="both"/>
        <w:rPr>
          <w:rFonts w:ascii="Arial" w:hAnsi="Arial" w:cs="Arial"/>
          <w:color w:val="000000"/>
          <w:sz w:val="24"/>
          <w:szCs w:val="24"/>
        </w:rPr>
      </w:pPr>
      <w:r w:rsidRPr="00F944C8">
        <w:rPr>
          <w:rFonts w:ascii="Arial" w:hAnsi="Arial" w:cs="Arial"/>
          <w:color w:val="000000"/>
          <w:sz w:val="24"/>
          <w:szCs w:val="24"/>
        </w:rPr>
        <w:t>Dopuszczalna jest zmiana zakresu robót budowlanych poprzez ich ograniczenie</w:t>
      </w:r>
      <w:r w:rsidR="004B4F86" w:rsidRPr="00F944C8">
        <w:rPr>
          <w:rFonts w:ascii="Arial" w:hAnsi="Arial" w:cs="Arial"/>
          <w:color w:val="000000"/>
          <w:sz w:val="24"/>
          <w:szCs w:val="24"/>
        </w:rPr>
        <w:br/>
      </w:r>
      <w:r w:rsidRPr="00F944C8">
        <w:rPr>
          <w:rFonts w:ascii="Arial" w:hAnsi="Arial" w:cs="Arial"/>
          <w:color w:val="000000"/>
          <w:sz w:val="24"/>
          <w:szCs w:val="24"/>
        </w:rPr>
        <w:t>w sytuacji, gdy wykonanie niektórych robót okazało się zbędne, zmieniły się okoliczności związane</w:t>
      </w:r>
      <w:r w:rsidR="004B4F86" w:rsidRPr="00F944C8">
        <w:rPr>
          <w:rFonts w:ascii="Arial" w:hAnsi="Arial" w:cs="Arial"/>
          <w:color w:val="000000"/>
          <w:sz w:val="24"/>
          <w:szCs w:val="24"/>
        </w:rPr>
        <w:t xml:space="preserve"> </w:t>
      </w:r>
      <w:r w:rsidRPr="00F944C8">
        <w:rPr>
          <w:rFonts w:ascii="Arial" w:hAnsi="Arial" w:cs="Arial"/>
          <w:color w:val="000000"/>
          <w:sz w:val="24"/>
          <w:szCs w:val="24"/>
        </w:rPr>
        <w:t xml:space="preserve">z wykonaniem Umowy lub wykonanie poszczególnych robót nie leży w interesie publicznym lub Zamawiającego, z zastrzeżeniem, że zakres robót lub wynagrodzenie Wykonawcy nie może ulec zmniejszeniu o więcej niż </w:t>
      </w:r>
      <w:r w:rsidRPr="00F944C8">
        <w:rPr>
          <w:rFonts w:ascii="Arial" w:hAnsi="Arial" w:cs="Arial"/>
          <w:b/>
          <w:color w:val="000000"/>
          <w:sz w:val="24"/>
          <w:szCs w:val="24"/>
        </w:rPr>
        <w:t xml:space="preserve">15% </w:t>
      </w:r>
      <w:r w:rsidRPr="00F944C8">
        <w:rPr>
          <w:rFonts w:ascii="Arial" w:hAnsi="Arial" w:cs="Arial"/>
          <w:color w:val="000000"/>
          <w:sz w:val="24"/>
          <w:szCs w:val="24"/>
        </w:rPr>
        <w:t>zakresu rzeczowego lub finansowego przedmiotu zamówienia lub wartości pierwotnej umowy.</w:t>
      </w:r>
    </w:p>
    <w:p w14:paraId="34440F64" w14:textId="77777777" w:rsidR="008B4D2B" w:rsidRPr="00F944C8" w:rsidRDefault="008B4D2B" w:rsidP="005B3CD9">
      <w:pPr>
        <w:widowControl w:val="0"/>
        <w:numPr>
          <w:ilvl w:val="0"/>
          <w:numId w:val="27"/>
        </w:numPr>
        <w:ind w:left="284" w:hanging="284"/>
        <w:jc w:val="both"/>
        <w:rPr>
          <w:rFonts w:ascii="Arial" w:hAnsi="Arial" w:cs="Arial"/>
          <w:color w:val="000000"/>
          <w:sz w:val="24"/>
          <w:szCs w:val="24"/>
        </w:rPr>
      </w:pPr>
      <w:r w:rsidRPr="00F944C8">
        <w:rPr>
          <w:rFonts w:ascii="Arial" w:hAnsi="Arial" w:cs="Arial"/>
          <w:color w:val="000000"/>
          <w:sz w:val="24"/>
          <w:szCs w:val="24"/>
        </w:rPr>
        <w:t>Dopuszczalna jest zmiana przedmiotu Umowy, w szczególności zmiana sposobu wykonania przedmiotu Umowy, zakresu robót, lokalizacji robót w sytuacji:</w:t>
      </w:r>
    </w:p>
    <w:p w14:paraId="320F37A3" w14:textId="77777777" w:rsidR="008B4D2B" w:rsidRPr="00F944C8" w:rsidRDefault="008B4D2B" w:rsidP="005B3CD9">
      <w:pPr>
        <w:widowControl w:val="0"/>
        <w:numPr>
          <w:ilvl w:val="0"/>
          <w:numId w:val="28"/>
        </w:numPr>
        <w:jc w:val="both"/>
        <w:rPr>
          <w:rFonts w:ascii="Arial" w:hAnsi="Arial" w:cs="Arial"/>
          <w:color w:val="000000"/>
          <w:sz w:val="24"/>
          <w:szCs w:val="24"/>
        </w:rPr>
      </w:pPr>
      <w:r w:rsidRPr="00F944C8">
        <w:rPr>
          <w:rFonts w:ascii="Arial" w:hAnsi="Arial" w:cs="Arial"/>
          <w:color w:val="000000"/>
          <w:sz w:val="24"/>
          <w:szCs w:val="24"/>
        </w:rPr>
        <w:t>wystąpienia innych warunków geologicznych, geotechnicznych, hydrologicznych, niż te wskazane przez Zamawiającego w dokumentacji projektowej lub innych dokumentach opisujących przedmiot zamówienia, powodujących konieczność zmiany sposobu wykonania przedmiotu Umowy,</w:t>
      </w:r>
    </w:p>
    <w:p w14:paraId="0CD6268F" w14:textId="0EB0DD35" w:rsidR="008B4D2B" w:rsidRPr="00F944C8" w:rsidRDefault="008B4D2B" w:rsidP="005B3CD9">
      <w:pPr>
        <w:widowControl w:val="0"/>
        <w:numPr>
          <w:ilvl w:val="0"/>
          <w:numId w:val="28"/>
        </w:numPr>
        <w:jc w:val="both"/>
        <w:rPr>
          <w:rFonts w:ascii="Arial" w:hAnsi="Arial" w:cs="Arial"/>
          <w:color w:val="000000"/>
          <w:sz w:val="24"/>
          <w:szCs w:val="24"/>
        </w:rPr>
      </w:pPr>
      <w:r w:rsidRPr="00F944C8">
        <w:rPr>
          <w:rFonts w:ascii="Arial" w:hAnsi="Arial" w:cs="Arial"/>
          <w:color w:val="000000"/>
          <w:sz w:val="24"/>
          <w:szCs w:val="24"/>
        </w:rPr>
        <w:t>wystąpienia na terenie budowy niewybuchów, niewypałów lub znalezisk archeologicznych, które uniemożliwiają lub utrudniają wykonanie robót na warunkach przewidzianych</w:t>
      </w:r>
      <w:r w:rsidR="004B4F86" w:rsidRPr="00F944C8">
        <w:rPr>
          <w:rFonts w:ascii="Arial" w:hAnsi="Arial" w:cs="Arial"/>
          <w:color w:val="000000"/>
          <w:sz w:val="24"/>
          <w:szCs w:val="24"/>
        </w:rPr>
        <w:t xml:space="preserve"> </w:t>
      </w:r>
      <w:r w:rsidRPr="00F944C8">
        <w:rPr>
          <w:rFonts w:ascii="Arial" w:hAnsi="Arial" w:cs="Arial"/>
          <w:color w:val="000000"/>
          <w:sz w:val="24"/>
          <w:szCs w:val="24"/>
        </w:rPr>
        <w:t>w Umowie,</w:t>
      </w:r>
    </w:p>
    <w:p w14:paraId="0E91F439" w14:textId="77777777" w:rsidR="008B4D2B" w:rsidRPr="00F944C8" w:rsidRDefault="008B4D2B" w:rsidP="005B3CD9">
      <w:pPr>
        <w:widowControl w:val="0"/>
        <w:numPr>
          <w:ilvl w:val="0"/>
          <w:numId w:val="28"/>
        </w:numPr>
        <w:jc w:val="both"/>
        <w:rPr>
          <w:rFonts w:ascii="Arial" w:hAnsi="Arial" w:cs="Arial"/>
          <w:color w:val="000000"/>
          <w:sz w:val="24"/>
          <w:szCs w:val="24"/>
        </w:rPr>
      </w:pPr>
      <w:r w:rsidRPr="00F944C8">
        <w:rPr>
          <w:rFonts w:ascii="Arial" w:hAnsi="Arial" w:cs="Arial"/>
          <w:color w:val="000000"/>
          <w:sz w:val="24"/>
          <w:szCs w:val="24"/>
        </w:rPr>
        <w:t>zmiany po upływie terminu składania ofert powszechnie obowiązujących przepisów prawa, które miały wpływ na możliwość wykonania przedmiotu Umowy,</w:t>
      </w:r>
    </w:p>
    <w:p w14:paraId="1052F1FF" w14:textId="77777777" w:rsidR="008B4D2B" w:rsidRPr="00F944C8" w:rsidRDefault="008B4D2B" w:rsidP="005B3CD9">
      <w:pPr>
        <w:widowControl w:val="0"/>
        <w:numPr>
          <w:ilvl w:val="0"/>
          <w:numId w:val="28"/>
        </w:numPr>
        <w:jc w:val="both"/>
        <w:rPr>
          <w:rFonts w:ascii="Arial" w:hAnsi="Arial" w:cs="Arial"/>
          <w:color w:val="000000"/>
          <w:sz w:val="24"/>
          <w:szCs w:val="24"/>
        </w:rPr>
      </w:pPr>
      <w:r w:rsidRPr="00F944C8">
        <w:rPr>
          <w:rFonts w:ascii="Arial" w:hAnsi="Arial" w:cs="Arial"/>
          <w:color w:val="000000"/>
          <w:sz w:val="24"/>
          <w:szCs w:val="24"/>
        </w:rPr>
        <w:t xml:space="preserve">wystąpienia siły wyższej, która uniemożliwiła lub istotnie ograniczyła możliwość wykonania przedmiotu Umowy albo jej części w sposób określony w Umowie lub dokumentach zamówienia. </w:t>
      </w:r>
    </w:p>
    <w:p w14:paraId="591A7B75" w14:textId="276DA99E" w:rsidR="008B4D2B" w:rsidRPr="00F944C8" w:rsidRDefault="008B4D2B" w:rsidP="005B3CD9">
      <w:pPr>
        <w:widowControl w:val="0"/>
        <w:numPr>
          <w:ilvl w:val="0"/>
          <w:numId w:val="27"/>
        </w:numPr>
        <w:ind w:left="284" w:hanging="284"/>
        <w:jc w:val="both"/>
        <w:rPr>
          <w:rFonts w:ascii="Arial" w:hAnsi="Arial" w:cs="Arial"/>
          <w:color w:val="000000"/>
          <w:sz w:val="24"/>
          <w:szCs w:val="24"/>
        </w:rPr>
      </w:pPr>
      <w:r w:rsidRPr="00F944C8">
        <w:rPr>
          <w:rFonts w:ascii="Arial" w:hAnsi="Arial" w:cs="Arial"/>
          <w:color w:val="000000"/>
          <w:sz w:val="24"/>
          <w:szCs w:val="24"/>
        </w:rPr>
        <w:t>Dopuszczalna jest zmiana technologii wykonania robót lub materiałów przewidzianych</w:t>
      </w:r>
      <w:r w:rsidRPr="00F944C8">
        <w:rPr>
          <w:rFonts w:ascii="Arial" w:hAnsi="Arial" w:cs="Arial"/>
          <w:color w:val="000000"/>
          <w:sz w:val="24"/>
          <w:szCs w:val="24"/>
        </w:rPr>
        <w:br/>
        <w:t>w dokumentacji projektowej lub innych dokumentach opisujących przedmiot zamówienia, jeżeli w wyniku rozwoju technicznego lub technologicznego możliwe jest wykonanie robót przy zastosowaniu innej technologii lub materiałów, które podwyższą jakość wykonanych robót lub zmniejszą koszty realizacji Umowy lub koszty eksploatacji przedmiotu zamówienia, lub pozwolą na skrócenie terminu wykonania Umowy lub pozwolą</w:t>
      </w:r>
      <w:r w:rsidR="004B4F86" w:rsidRPr="00F944C8">
        <w:rPr>
          <w:rFonts w:ascii="Arial" w:hAnsi="Arial" w:cs="Arial"/>
          <w:color w:val="000000"/>
          <w:sz w:val="24"/>
          <w:szCs w:val="24"/>
        </w:rPr>
        <w:br/>
      </w:r>
      <w:r w:rsidRPr="00F944C8">
        <w:rPr>
          <w:rFonts w:ascii="Arial" w:hAnsi="Arial" w:cs="Arial"/>
          <w:color w:val="000000"/>
          <w:sz w:val="24"/>
          <w:szCs w:val="24"/>
        </w:rPr>
        <w:t>na wydłużenie okresu eksploatacji przedmiotu zamówienia po ich zakończeniu lub zmniejszą negatywne skutki dla środowiska naturalnego.</w:t>
      </w:r>
    </w:p>
    <w:p w14:paraId="67FF1DB4" w14:textId="0345D6BF" w:rsidR="008B4D2B" w:rsidRPr="00F944C8" w:rsidRDefault="008B4D2B" w:rsidP="005B3CD9">
      <w:pPr>
        <w:widowControl w:val="0"/>
        <w:numPr>
          <w:ilvl w:val="0"/>
          <w:numId w:val="27"/>
        </w:numPr>
        <w:ind w:left="284" w:hanging="284"/>
        <w:jc w:val="both"/>
        <w:rPr>
          <w:rFonts w:ascii="Arial" w:hAnsi="Arial" w:cs="Arial"/>
          <w:color w:val="000000"/>
          <w:sz w:val="24"/>
          <w:szCs w:val="24"/>
        </w:rPr>
      </w:pPr>
      <w:r w:rsidRPr="00F944C8">
        <w:rPr>
          <w:rFonts w:ascii="Arial" w:hAnsi="Arial" w:cs="Arial"/>
          <w:color w:val="000000"/>
          <w:sz w:val="24"/>
          <w:szCs w:val="24"/>
        </w:rPr>
        <w:t>Dopuszczalna jest zmiana technologii wykonania robót lub materiałów przewidzianych</w:t>
      </w:r>
      <w:r w:rsidRPr="00F944C8">
        <w:rPr>
          <w:rFonts w:ascii="Arial" w:hAnsi="Arial" w:cs="Arial"/>
          <w:color w:val="000000"/>
          <w:sz w:val="24"/>
          <w:szCs w:val="24"/>
        </w:rPr>
        <w:br/>
      </w:r>
      <w:r w:rsidRPr="00F944C8">
        <w:rPr>
          <w:rFonts w:ascii="Arial" w:hAnsi="Arial" w:cs="Arial"/>
          <w:color w:val="000000"/>
          <w:sz w:val="24"/>
          <w:szCs w:val="24"/>
        </w:rPr>
        <w:lastRenderedPageBreak/>
        <w:t>w dokumentacji projektowej lub innej dokumentacji opisującej przedmiot zamówienia</w:t>
      </w:r>
      <w:r w:rsidRPr="00F944C8">
        <w:rPr>
          <w:rFonts w:ascii="Arial" w:hAnsi="Arial" w:cs="Arial"/>
          <w:color w:val="000000"/>
          <w:sz w:val="24"/>
          <w:szCs w:val="24"/>
        </w:rPr>
        <w:br/>
        <w:t>w przypadku niedostępności, lub obiektywnych trudności z dostępem do odpowiednich czynników produkcji (w szczególności surowców, materiałów lub urządzeń) lub rynku pracy,</w:t>
      </w:r>
      <w:r w:rsidR="004B4F86" w:rsidRPr="00F944C8">
        <w:rPr>
          <w:rFonts w:ascii="Arial" w:hAnsi="Arial" w:cs="Arial"/>
          <w:color w:val="000000"/>
          <w:sz w:val="24"/>
          <w:szCs w:val="24"/>
        </w:rPr>
        <w:t xml:space="preserve"> </w:t>
      </w:r>
      <w:r w:rsidRPr="00F944C8">
        <w:rPr>
          <w:rFonts w:ascii="Arial" w:hAnsi="Arial" w:cs="Arial"/>
          <w:color w:val="000000"/>
          <w:sz w:val="24"/>
          <w:szCs w:val="24"/>
        </w:rPr>
        <w:t>co utrudnia możliwość wykonania przedmiotu Umowy, tj. w szczególności powoduje opóźnienie w postępie robót, a Wykonawca, pomimo zachowania należytej staranności, nie mógł temu zapobiec.</w:t>
      </w:r>
    </w:p>
    <w:p w14:paraId="4123794D" w14:textId="1092834A" w:rsidR="008B4D2B" w:rsidRPr="00F944C8" w:rsidRDefault="008B4D2B" w:rsidP="005B3CD9">
      <w:pPr>
        <w:widowControl w:val="0"/>
        <w:numPr>
          <w:ilvl w:val="0"/>
          <w:numId w:val="27"/>
        </w:numPr>
        <w:ind w:left="284" w:hanging="284"/>
        <w:jc w:val="both"/>
        <w:rPr>
          <w:rFonts w:ascii="Arial" w:hAnsi="Arial" w:cs="Arial"/>
          <w:color w:val="000000"/>
          <w:sz w:val="24"/>
          <w:szCs w:val="24"/>
        </w:rPr>
      </w:pPr>
      <w:r w:rsidRPr="00F944C8">
        <w:rPr>
          <w:rFonts w:ascii="Arial" w:hAnsi="Arial" w:cs="Arial"/>
          <w:color w:val="000000"/>
          <w:sz w:val="24"/>
          <w:szCs w:val="24"/>
        </w:rPr>
        <w:t>Dopuszczalna jest zmiana</w:t>
      </w:r>
      <w:r w:rsidR="00702D61" w:rsidRPr="00F944C8">
        <w:rPr>
          <w:rFonts w:ascii="Arial" w:hAnsi="Arial" w:cs="Arial"/>
          <w:color w:val="000000"/>
          <w:sz w:val="24"/>
          <w:szCs w:val="24"/>
        </w:rPr>
        <w:t xml:space="preserve"> </w:t>
      </w:r>
      <w:r w:rsidRPr="00F944C8">
        <w:rPr>
          <w:rFonts w:ascii="Arial" w:hAnsi="Arial" w:cs="Arial"/>
          <w:color w:val="000000"/>
          <w:sz w:val="24"/>
          <w:szCs w:val="24"/>
        </w:rPr>
        <w:t>sposobu, terminów i zakresu przeprowadzenia odbiorów częściowych lub odbioru końcowego lub prób lub testów w sytuacji, gdy taka zmiana okaże się konieczna do prawidłowej oceny należytego wykonania przedmiotu zamówienia przez Wykonawcę, w szczególności</w:t>
      </w:r>
      <w:r w:rsidR="00702D61" w:rsidRPr="00F944C8">
        <w:rPr>
          <w:rFonts w:ascii="Arial" w:hAnsi="Arial" w:cs="Arial"/>
          <w:color w:val="000000"/>
          <w:sz w:val="24"/>
          <w:szCs w:val="24"/>
        </w:rPr>
        <w:t>,</w:t>
      </w:r>
      <w:r w:rsidRPr="00F944C8">
        <w:rPr>
          <w:rFonts w:ascii="Arial" w:hAnsi="Arial" w:cs="Arial"/>
          <w:color w:val="000000"/>
          <w:sz w:val="24"/>
          <w:szCs w:val="24"/>
        </w:rPr>
        <w:t xml:space="preserve"> gdy zmianie ulegnie technologia wykonania poszczególnych robót.</w:t>
      </w:r>
    </w:p>
    <w:p w14:paraId="08F162EE" w14:textId="72C8A754" w:rsidR="008B4D2B" w:rsidRPr="00F944C8" w:rsidRDefault="008B4D2B" w:rsidP="005B3CD9">
      <w:pPr>
        <w:widowControl w:val="0"/>
        <w:numPr>
          <w:ilvl w:val="0"/>
          <w:numId w:val="27"/>
        </w:numPr>
        <w:ind w:left="284" w:hanging="284"/>
        <w:jc w:val="both"/>
        <w:rPr>
          <w:rFonts w:ascii="Arial" w:hAnsi="Arial" w:cs="Arial"/>
          <w:color w:val="000000"/>
          <w:sz w:val="24"/>
          <w:szCs w:val="24"/>
        </w:rPr>
      </w:pPr>
      <w:r w:rsidRPr="00F944C8">
        <w:rPr>
          <w:rFonts w:ascii="Arial" w:hAnsi="Arial" w:cs="Arial"/>
          <w:color w:val="000000"/>
          <w:sz w:val="24"/>
          <w:szCs w:val="24"/>
        </w:rPr>
        <w:t>Dopuszczalna jest zmiana obowiązków Wykonawcy innych niż wykonanie robót budowlanych poprzez ich rozszerzenie lub ograniczenie lub zmianę sposobu ich realizacji, np. w zakresie odnoszącym się do uzyskania odpowiednich decyzji administracyjnych, pozwoleń, zgód lub uzgodnień w sytuacji, gdy Zamawiający takich obowiązków nie wykona</w:t>
      </w:r>
      <w:r w:rsidR="00F40B11">
        <w:rPr>
          <w:rFonts w:ascii="Arial" w:hAnsi="Arial" w:cs="Arial"/>
          <w:color w:val="000000"/>
          <w:sz w:val="24"/>
          <w:szCs w:val="24"/>
        </w:rPr>
        <w:t xml:space="preserve">ł </w:t>
      </w:r>
      <w:r w:rsidRPr="00F944C8">
        <w:rPr>
          <w:rFonts w:ascii="Arial" w:hAnsi="Arial" w:cs="Arial"/>
          <w:color w:val="000000"/>
          <w:sz w:val="24"/>
          <w:szCs w:val="24"/>
        </w:rPr>
        <w:t>(o ile obowiązek taki nie obciążał zgodnie</w:t>
      </w:r>
      <w:r w:rsidR="004B4F86" w:rsidRPr="00F944C8">
        <w:rPr>
          <w:rFonts w:ascii="Arial" w:hAnsi="Arial" w:cs="Arial"/>
          <w:color w:val="000000"/>
          <w:sz w:val="24"/>
          <w:szCs w:val="24"/>
        </w:rPr>
        <w:t xml:space="preserve"> </w:t>
      </w:r>
      <w:r w:rsidRPr="00F944C8">
        <w:rPr>
          <w:rFonts w:ascii="Arial" w:hAnsi="Arial" w:cs="Arial"/>
          <w:color w:val="000000"/>
          <w:sz w:val="24"/>
          <w:szCs w:val="24"/>
        </w:rPr>
        <w:t>z umową Wykonawcy) lub ich wykonanie może się wiązać z utrudnieniami, które mogą wpłynąć na możliwość wykonania Umowy przez Wykonawcę lub też zmiana taka wynika ze zmian prawa.</w:t>
      </w:r>
    </w:p>
    <w:p w14:paraId="40F4C309" w14:textId="77777777" w:rsidR="008B4D2B" w:rsidRPr="009E3916" w:rsidRDefault="008B4D2B" w:rsidP="005B3CD9">
      <w:pPr>
        <w:widowControl w:val="0"/>
        <w:numPr>
          <w:ilvl w:val="0"/>
          <w:numId w:val="27"/>
        </w:numPr>
        <w:tabs>
          <w:tab w:val="left" w:pos="426"/>
        </w:tabs>
        <w:ind w:left="284" w:hanging="284"/>
        <w:jc w:val="both"/>
        <w:rPr>
          <w:rFonts w:ascii="Arial" w:hAnsi="Arial" w:cs="Arial"/>
          <w:color w:val="000000"/>
          <w:sz w:val="24"/>
          <w:szCs w:val="24"/>
        </w:rPr>
      </w:pPr>
      <w:r w:rsidRPr="009E3916">
        <w:rPr>
          <w:rFonts w:ascii="Arial" w:hAnsi="Arial" w:cs="Arial"/>
          <w:color w:val="000000"/>
          <w:sz w:val="24"/>
          <w:szCs w:val="24"/>
        </w:rPr>
        <w:t>Dopuszczalna jest zmiana wysokości wynagrodzenia Wykonawcy w przypadku:</w:t>
      </w:r>
    </w:p>
    <w:p w14:paraId="08EB1354" w14:textId="77777777" w:rsidR="008B4D2B" w:rsidRPr="009E3916" w:rsidRDefault="008B4D2B" w:rsidP="005B3CD9">
      <w:pPr>
        <w:widowControl w:val="0"/>
        <w:numPr>
          <w:ilvl w:val="0"/>
          <w:numId w:val="29"/>
        </w:numPr>
        <w:jc w:val="both"/>
        <w:rPr>
          <w:rFonts w:ascii="Arial" w:hAnsi="Arial" w:cs="Arial"/>
          <w:color w:val="000000"/>
          <w:sz w:val="24"/>
          <w:szCs w:val="24"/>
        </w:rPr>
      </w:pPr>
      <w:r w:rsidRPr="009E3916">
        <w:rPr>
          <w:rFonts w:ascii="Arial" w:hAnsi="Arial" w:cs="Arial"/>
          <w:sz w:val="24"/>
          <w:szCs w:val="24"/>
        </w:rPr>
        <w:t>zmiany stawki podatku od towarów i usług oraz podatku akcyzowego,</w:t>
      </w:r>
    </w:p>
    <w:p w14:paraId="3D5135F0" w14:textId="352CE82D" w:rsidR="008B4D2B" w:rsidRPr="009E3916" w:rsidRDefault="008B4D2B" w:rsidP="005B3CD9">
      <w:pPr>
        <w:widowControl w:val="0"/>
        <w:numPr>
          <w:ilvl w:val="0"/>
          <w:numId w:val="29"/>
        </w:numPr>
        <w:jc w:val="both"/>
        <w:rPr>
          <w:rFonts w:ascii="Arial" w:hAnsi="Arial" w:cs="Arial"/>
          <w:color w:val="000000"/>
          <w:sz w:val="24"/>
          <w:szCs w:val="24"/>
        </w:rPr>
      </w:pPr>
      <w:r w:rsidRPr="009E3916">
        <w:rPr>
          <w:rFonts w:ascii="Arial" w:hAnsi="Arial" w:cs="Arial"/>
          <w:sz w:val="24"/>
          <w:szCs w:val="24"/>
        </w:rPr>
        <w:t>zmiany wysokości minimalnego wynagrodzenia za pracę albo wysokości minimalnej stawki godzinowej, ustalonych na podstawie przepisów ustawy z dnia 10 października 2002 r.</w:t>
      </w:r>
      <w:r w:rsidR="004B4F86" w:rsidRPr="009E3916">
        <w:rPr>
          <w:rFonts w:ascii="Arial" w:hAnsi="Arial" w:cs="Arial"/>
          <w:sz w:val="24"/>
          <w:szCs w:val="24"/>
        </w:rPr>
        <w:t xml:space="preserve"> </w:t>
      </w:r>
      <w:r w:rsidRPr="009E3916">
        <w:rPr>
          <w:rFonts w:ascii="Arial" w:hAnsi="Arial" w:cs="Arial"/>
          <w:sz w:val="24"/>
          <w:szCs w:val="24"/>
        </w:rPr>
        <w:t>o minimalnym wynagrodzeniu za pracę (t.j. Dz.U. 2024 poz. 1773),</w:t>
      </w:r>
    </w:p>
    <w:p w14:paraId="6F8F0968" w14:textId="77777777" w:rsidR="008B4D2B" w:rsidRPr="009E3916" w:rsidRDefault="008B4D2B" w:rsidP="005B3CD9">
      <w:pPr>
        <w:widowControl w:val="0"/>
        <w:numPr>
          <w:ilvl w:val="0"/>
          <w:numId w:val="29"/>
        </w:numPr>
        <w:jc w:val="both"/>
        <w:rPr>
          <w:rFonts w:ascii="Arial" w:hAnsi="Arial" w:cs="Arial"/>
          <w:color w:val="000000"/>
          <w:sz w:val="24"/>
          <w:szCs w:val="24"/>
        </w:rPr>
      </w:pPr>
      <w:r w:rsidRPr="009E3916">
        <w:rPr>
          <w:rFonts w:ascii="Arial" w:hAnsi="Arial" w:cs="Arial"/>
          <w:sz w:val="24"/>
          <w:szCs w:val="24"/>
        </w:rPr>
        <w:t>zmiany zasad podlegania ubezpieczeniom społecznym lub ubezpieczeniu zdrowotnemu lub wysokości stawki składki na ubezpieczenia społeczne lub zdrowotne,</w:t>
      </w:r>
    </w:p>
    <w:p w14:paraId="5D68D716" w14:textId="580D5177" w:rsidR="008B4D2B" w:rsidRPr="009E3916" w:rsidRDefault="008B4D2B" w:rsidP="005B3CD9">
      <w:pPr>
        <w:widowControl w:val="0"/>
        <w:numPr>
          <w:ilvl w:val="0"/>
          <w:numId w:val="29"/>
        </w:numPr>
        <w:jc w:val="both"/>
        <w:rPr>
          <w:rFonts w:ascii="Arial" w:hAnsi="Arial" w:cs="Arial"/>
          <w:color w:val="000000"/>
          <w:sz w:val="24"/>
          <w:szCs w:val="24"/>
        </w:rPr>
      </w:pPr>
      <w:r w:rsidRPr="009E3916">
        <w:rPr>
          <w:rFonts w:ascii="Arial" w:hAnsi="Arial" w:cs="Arial"/>
          <w:sz w:val="24"/>
          <w:szCs w:val="24"/>
        </w:rPr>
        <w:t>zmiany ustawowych zasad gromadzenia i wysokości wpłat do pracowniczych planów kapitałowych, o których mowa w ustawie z dnia 4 października 2018 r.</w:t>
      </w:r>
      <w:r w:rsidR="004B4F86" w:rsidRPr="009E3916">
        <w:rPr>
          <w:rFonts w:ascii="Arial" w:hAnsi="Arial" w:cs="Arial"/>
          <w:sz w:val="24"/>
          <w:szCs w:val="24"/>
        </w:rPr>
        <w:br/>
      </w:r>
      <w:r w:rsidRPr="009E3916">
        <w:rPr>
          <w:rFonts w:ascii="Arial" w:hAnsi="Arial" w:cs="Arial"/>
          <w:sz w:val="24"/>
          <w:szCs w:val="24"/>
        </w:rPr>
        <w:t xml:space="preserve">o pracowniczych planach kapitałowych (t.j. Dz.U. 2024 poz. 427), </w:t>
      </w:r>
    </w:p>
    <w:p w14:paraId="1A104E05" w14:textId="77777777" w:rsidR="008B4D2B" w:rsidRPr="00F944C8" w:rsidRDefault="008B4D2B" w:rsidP="008B4D2B">
      <w:pPr>
        <w:pStyle w:val="Default"/>
        <w:ind w:left="567"/>
        <w:jc w:val="both"/>
        <w:rPr>
          <w:rFonts w:ascii="Arial" w:eastAsia="SimSun" w:hAnsi="Arial" w:cs="Arial"/>
          <w:kern w:val="2"/>
          <w:lang w:eastAsia="hi-IN" w:bidi="hi-IN"/>
        </w:rPr>
      </w:pPr>
      <w:r w:rsidRPr="009E3916">
        <w:rPr>
          <w:rFonts w:ascii="Arial" w:eastAsia="SimSun" w:hAnsi="Arial" w:cs="Arial"/>
          <w:kern w:val="2"/>
          <w:lang w:eastAsia="hi-IN" w:bidi="hi-IN"/>
        </w:rPr>
        <w:t xml:space="preserve">- </w:t>
      </w:r>
      <w:r w:rsidRPr="00F944C8">
        <w:rPr>
          <w:rFonts w:ascii="Arial" w:eastAsia="SimSun" w:hAnsi="Arial" w:cs="Arial"/>
          <w:kern w:val="2"/>
          <w:lang w:eastAsia="hi-IN" w:bidi="hi-IN"/>
        </w:rPr>
        <w:t>jeżeli zmiany te będą miały wpływ na koszty wykonania zamówienia przez wykonawcę;</w:t>
      </w:r>
    </w:p>
    <w:p w14:paraId="24C881DF" w14:textId="29B63100" w:rsidR="008B4D2B" w:rsidRPr="00F944C8" w:rsidRDefault="00F944C8" w:rsidP="008B4D2B">
      <w:pPr>
        <w:pStyle w:val="Default"/>
        <w:ind w:left="567" w:hanging="283"/>
        <w:jc w:val="both"/>
        <w:rPr>
          <w:rFonts w:ascii="Arial" w:eastAsia="SimSun" w:hAnsi="Arial" w:cs="Arial"/>
          <w:kern w:val="2"/>
          <w:lang w:eastAsia="hi-IN" w:bidi="hi-IN"/>
        </w:rPr>
      </w:pPr>
      <w:r w:rsidRPr="00F944C8">
        <w:rPr>
          <w:rFonts w:ascii="Arial" w:hAnsi="Arial" w:cs="Arial"/>
        </w:rPr>
        <w:t>e</w:t>
      </w:r>
      <w:r w:rsidR="008B4D2B" w:rsidRPr="00F944C8">
        <w:rPr>
          <w:rFonts w:ascii="Arial" w:hAnsi="Arial" w:cs="Arial"/>
        </w:rPr>
        <w:t>) zmiany wysokości wynagrodzenia w przypadku wystąpienia okoliczności wskazanej</w:t>
      </w:r>
      <w:r w:rsidR="004B4F86" w:rsidRPr="00F944C8">
        <w:rPr>
          <w:rFonts w:ascii="Arial" w:hAnsi="Arial" w:cs="Arial"/>
        </w:rPr>
        <w:br/>
      </w:r>
      <w:r w:rsidR="008B4D2B" w:rsidRPr="00F944C8">
        <w:rPr>
          <w:rFonts w:ascii="Arial" w:hAnsi="Arial" w:cs="Arial"/>
        </w:rPr>
        <w:t>w art. 455 ust. 2 Pzp,</w:t>
      </w:r>
    </w:p>
    <w:p w14:paraId="3B2B0B86" w14:textId="0508C813" w:rsidR="008B4D2B" w:rsidRPr="00F944C8" w:rsidRDefault="008B4D2B" w:rsidP="00F944C8">
      <w:pPr>
        <w:widowControl w:val="0"/>
        <w:numPr>
          <w:ilvl w:val="0"/>
          <w:numId w:val="45"/>
        </w:numPr>
        <w:jc w:val="both"/>
        <w:rPr>
          <w:rFonts w:ascii="Arial" w:hAnsi="Arial" w:cs="Arial"/>
          <w:sz w:val="24"/>
          <w:szCs w:val="24"/>
        </w:rPr>
      </w:pPr>
      <w:r w:rsidRPr="00F944C8">
        <w:rPr>
          <w:rFonts w:ascii="Arial" w:hAnsi="Arial" w:cs="Arial"/>
          <w:color w:val="000000"/>
          <w:sz w:val="24"/>
          <w:szCs w:val="24"/>
        </w:rPr>
        <w:t>konieczności wykonania robót zamiennych lub nieprzewidzianych w dokumentacji projektowej lub innych robót niezbędnych do wykonania przedmiotu Umowy</w:t>
      </w:r>
      <w:r w:rsidR="004B4F86" w:rsidRPr="00F944C8">
        <w:rPr>
          <w:rFonts w:ascii="Arial" w:hAnsi="Arial" w:cs="Arial"/>
          <w:color w:val="000000"/>
          <w:sz w:val="24"/>
          <w:szCs w:val="24"/>
        </w:rPr>
        <w:br/>
      </w:r>
      <w:r w:rsidRPr="00F944C8">
        <w:rPr>
          <w:rFonts w:ascii="Arial" w:hAnsi="Arial" w:cs="Arial"/>
          <w:color w:val="000000"/>
          <w:sz w:val="24"/>
          <w:szCs w:val="24"/>
        </w:rPr>
        <w:t>ze względu</w:t>
      </w:r>
      <w:r w:rsidR="004B4F86" w:rsidRPr="00F944C8">
        <w:rPr>
          <w:rFonts w:ascii="Arial" w:hAnsi="Arial" w:cs="Arial"/>
          <w:color w:val="000000"/>
          <w:sz w:val="24"/>
          <w:szCs w:val="24"/>
        </w:rPr>
        <w:t xml:space="preserve"> </w:t>
      </w:r>
      <w:r w:rsidRPr="00F944C8">
        <w:rPr>
          <w:rFonts w:ascii="Arial" w:hAnsi="Arial" w:cs="Arial"/>
          <w:color w:val="000000"/>
          <w:sz w:val="24"/>
          <w:szCs w:val="24"/>
        </w:rPr>
        <w:t>na zasady wiedzy technicznej, udzielenia zamówień dodatkowych lub</w:t>
      </w:r>
      <w:r w:rsidR="004B4F86" w:rsidRPr="00F944C8">
        <w:rPr>
          <w:rFonts w:ascii="Arial" w:hAnsi="Arial" w:cs="Arial"/>
          <w:color w:val="000000"/>
          <w:sz w:val="24"/>
          <w:szCs w:val="24"/>
        </w:rPr>
        <w:br/>
      </w:r>
      <w:r w:rsidRPr="00F944C8">
        <w:rPr>
          <w:rFonts w:ascii="Arial" w:hAnsi="Arial" w:cs="Arial"/>
          <w:color w:val="000000"/>
          <w:sz w:val="24"/>
          <w:szCs w:val="24"/>
        </w:rPr>
        <w:t>w przypadku ograniczenia zakresu prac przewidzianych w Umowie;</w:t>
      </w:r>
    </w:p>
    <w:p w14:paraId="7D65E067" w14:textId="4C6B4990" w:rsidR="008B4D2B" w:rsidRPr="00F944C8" w:rsidRDefault="008B4D2B" w:rsidP="00F944C8">
      <w:pPr>
        <w:widowControl w:val="0"/>
        <w:numPr>
          <w:ilvl w:val="0"/>
          <w:numId w:val="45"/>
        </w:numPr>
        <w:ind w:left="567" w:hanging="283"/>
        <w:jc w:val="both"/>
        <w:rPr>
          <w:rFonts w:ascii="Arial" w:hAnsi="Arial" w:cs="Arial"/>
          <w:sz w:val="24"/>
          <w:szCs w:val="24"/>
        </w:rPr>
      </w:pPr>
      <w:r w:rsidRPr="00F944C8">
        <w:rPr>
          <w:rFonts w:ascii="Arial" w:hAnsi="Arial" w:cs="Arial"/>
          <w:color w:val="000000"/>
          <w:sz w:val="24"/>
          <w:szCs w:val="24"/>
        </w:rPr>
        <w:t>zmiany technologii wykonania prac, materiałów lub urządzeń koniecznych</w:t>
      </w:r>
      <w:r w:rsidR="004B4F86" w:rsidRPr="00F944C8">
        <w:rPr>
          <w:rFonts w:ascii="Arial" w:hAnsi="Arial" w:cs="Arial"/>
          <w:color w:val="000000"/>
          <w:sz w:val="24"/>
          <w:szCs w:val="24"/>
        </w:rPr>
        <w:br/>
      </w:r>
      <w:r w:rsidRPr="00F944C8">
        <w:rPr>
          <w:rFonts w:ascii="Arial" w:hAnsi="Arial" w:cs="Arial"/>
          <w:color w:val="000000"/>
          <w:sz w:val="24"/>
          <w:szCs w:val="24"/>
        </w:rPr>
        <w:t xml:space="preserve">do wykonania przedmiotu Umowy, </w:t>
      </w:r>
      <w:r w:rsidRPr="00F944C8">
        <w:rPr>
          <w:rFonts w:ascii="Arial" w:hAnsi="Arial" w:cs="Arial"/>
          <w:sz w:val="24"/>
          <w:szCs w:val="24"/>
        </w:rPr>
        <w:t xml:space="preserve">pod warunkiem, że zmiany te nie pogorszą właściwości funkcjonalno–użytkowych przedmiotu Umowy i będą korzystne dla Zamawiającego. </w:t>
      </w:r>
      <w:r w:rsidRPr="00F944C8">
        <w:rPr>
          <w:rFonts w:ascii="Arial" w:hAnsi="Arial" w:cs="Arial"/>
          <w:color w:val="000000"/>
          <w:sz w:val="24"/>
          <w:szCs w:val="24"/>
        </w:rPr>
        <w:t>W takim przypadku zmiana wynagrodzenia jest dopuszczalna</w:t>
      </w:r>
      <w:r w:rsidR="00E85890" w:rsidRPr="00F944C8">
        <w:rPr>
          <w:rFonts w:ascii="Arial" w:hAnsi="Arial" w:cs="Arial"/>
          <w:color w:val="000000"/>
          <w:sz w:val="24"/>
          <w:szCs w:val="24"/>
        </w:rPr>
        <w:br/>
      </w:r>
      <w:r w:rsidRPr="00F944C8">
        <w:rPr>
          <w:rFonts w:ascii="Arial" w:hAnsi="Arial" w:cs="Arial"/>
          <w:color w:val="000000"/>
          <w:sz w:val="24"/>
          <w:szCs w:val="24"/>
        </w:rPr>
        <w:t>w zakresie, w jakim zmiany te mają wpływ</w:t>
      </w:r>
      <w:r w:rsidR="004B4F86" w:rsidRPr="00F944C8">
        <w:rPr>
          <w:rFonts w:ascii="Arial" w:hAnsi="Arial" w:cs="Arial"/>
          <w:color w:val="000000"/>
          <w:sz w:val="24"/>
          <w:szCs w:val="24"/>
        </w:rPr>
        <w:t xml:space="preserve"> </w:t>
      </w:r>
      <w:r w:rsidRPr="00F944C8">
        <w:rPr>
          <w:rFonts w:ascii="Arial" w:hAnsi="Arial" w:cs="Arial"/>
          <w:color w:val="000000"/>
          <w:sz w:val="24"/>
          <w:szCs w:val="24"/>
        </w:rPr>
        <w:t>na wynagrodzenie;</w:t>
      </w:r>
    </w:p>
    <w:p w14:paraId="485ECF9F" w14:textId="77777777" w:rsidR="008B4D2B" w:rsidRPr="00F944C8" w:rsidRDefault="008B4D2B" w:rsidP="00F944C8">
      <w:pPr>
        <w:widowControl w:val="0"/>
        <w:numPr>
          <w:ilvl w:val="0"/>
          <w:numId w:val="45"/>
        </w:numPr>
        <w:ind w:left="567" w:hanging="283"/>
        <w:jc w:val="both"/>
        <w:rPr>
          <w:rFonts w:ascii="Arial" w:hAnsi="Arial" w:cs="Arial"/>
          <w:sz w:val="24"/>
          <w:szCs w:val="24"/>
        </w:rPr>
      </w:pPr>
      <w:r w:rsidRPr="00F944C8">
        <w:rPr>
          <w:rFonts w:ascii="Arial" w:hAnsi="Arial" w:cs="Arial"/>
          <w:sz w:val="24"/>
          <w:szCs w:val="24"/>
        </w:rPr>
        <w:t xml:space="preserve">konieczności realizacji robót wynikających z wprowadzenia w dokumentacji projektowej zmian uznanych za nieistotne odstępstwo od projektu budowlanego, wynikających z art. 36a ust. 1 ustawy Prawo budowlane. </w:t>
      </w:r>
    </w:p>
    <w:p w14:paraId="2A31D396" w14:textId="08198FDA" w:rsidR="008B4D2B" w:rsidRPr="00F944C8" w:rsidRDefault="008B4D2B" w:rsidP="005B3CD9">
      <w:pPr>
        <w:pStyle w:val="Default"/>
        <w:numPr>
          <w:ilvl w:val="0"/>
          <w:numId w:val="27"/>
        </w:numPr>
        <w:tabs>
          <w:tab w:val="left" w:pos="426"/>
        </w:tabs>
        <w:ind w:left="284" w:hanging="284"/>
        <w:jc w:val="both"/>
        <w:rPr>
          <w:rFonts w:ascii="Arial" w:hAnsi="Arial" w:cs="Arial"/>
        </w:rPr>
      </w:pPr>
      <w:r w:rsidRPr="00F944C8">
        <w:rPr>
          <w:rFonts w:ascii="Arial" w:hAnsi="Arial" w:cs="Arial"/>
        </w:rPr>
        <w:t>Dopuszczalna jest zmiana podwykonawcy, na którego zdolnościach technicznych lub  zawodowych lub sytuacji finansowej lub ekonomicznej polegał Wykonawca, ubiegając się</w:t>
      </w:r>
      <w:r w:rsidRPr="00F944C8">
        <w:rPr>
          <w:rFonts w:ascii="Arial" w:hAnsi="Arial" w:cs="Arial"/>
        </w:rPr>
        <w:br/>
        <w:t>o zawarcie Umowy w sytuacji, gdy nie dysponuje już zasobami wskazanego w ofercie podmiotu – jeżeli wykaże on, że zastępujący podmiot lub wykonawca samodzielnie spełnia określone</w:t>
      </w:r>
      <w:r w:rsidR="00470BF6" w:rsidRPr="00F944C8">
        <w:rPr>
          <w:rFonts w:ascii="Arial" w:hAnsi="Arial" w:cs="Arial"/>
        </w:rPr>
        <w:t xml:space="preserve"> </w:t>
      </w:r>
      <w:r w:rsidRPr="00F944C8">
        <w:rPr>
          <w:rFonts w:ascii="Arial" w:hAnsi="Arial" w:cs="Arial"/>
        </w:rPr>
        <w:t>w dokumentach zamówienia warunki udziału w postępowaniu.</w:t>
      </w:r>
    </w:p>
    <w:p w14:paraId="548EEBBF" w14:textId="77777777" w:rsidR="008B4D2B" w:rsidRPr="00F944C8" w:rsidRDefault="008B4D2B" w:rsidP="005B3CD9">
      <w:pPr>
        <w:pStyle w:val="Default"/>
        <w:numPr>
          <w:ilvl w:val="0"/>
          <w:numId w:val="27"/>
        </w:numPr>
        <w:tabs>
          <w:tab w:val="left" w:pos="426"/>
        </w:tabs>
        <w:ind w:left="284" w:hanging="284"/>
        <w:jc w:val="both"/>
        <w:rPr>
          <w:rFonts w:ascii="Arial" w:hAnsi="Arial" w:cs="Arial"/>
        </w:rPr>
      </w:pPr>
      <w:r w:rsidRPr="00F944C8">
        <w:rPr>
          <w:rFonts w:ascii="Arial" w:hAnsi="Arial" w:cs="Arial"/>
        </w:rPr>
        <w:t xml:space="preserve">Dopuszczalna jest zmiana umowy poprzez zmiany w składzie wykonawców wspólnie realizujących Umowę (Wykonawca) spowodowana nabyciem przez osobę trzecią </w:t>
      </w:r>
      <w:r w:rsidRPr="00F944C8">
        <w:rPr>
          <w:rFonts w:ascii="Arial" w:hAnsi="Arial" w:cs="Arial"/>
        </w:rPr>
        <w:lastRenderedPageBreak/>
        <w:t>przedsiębiorstwa jednego z ww. podmiotów lub jego zorganizowanej części, albo nabycia przez osobę trzecią istotnych aktywów tego podmiotu, o ile ustalony w taki sposób skład dotychczasowego/nowego Wykonawcy spełnia warunki udziału w postępowaniu i nie zachodzą wobec niego podstawy wykluczenia oraz nie pociąga to za sobą innych istotnych zmian Umowy, a także nie ma na celu uniknięcia stosowania przepisów ustawy Pzp.</w:t>
      </w:r>
    </w:p>
    <w:p w14:paraId="73FA624B" w14:textId="77777777" w:rsidR="008B4D2B" w:rsidRPr="00F944C8" w:rsidRDefault="008B4D2B" w:rsidP="005B3CD9">
      <w:pPr>
        <w:numPr>
          <w:ilvl w:val="0"/>
          <w:numId w:val="27"/>
        </w:numPr>
        <w:tabs>
          <w:tab w:val="left" w:pos="426"/>
        </w:tabs>
        <w:suppressAutoHyphens w:val="0"/>
        <w:ind w:left="284" w:hanging="284"/>
        <w:jc w:val="both"/>
        <w:rPr>
          <w:rFonts w:ascii="Arial" w:eastAsia="Verdana" w:hAnsi="Arial" w:cs="Arial"/>
          <w:color w:val="000000"/>
          <w:sz w:val="24"/>
          <w:szCs w:val="24"/>
        </w:rPr>
      </w:pPr>
      <w:r w:rsidRPr="00F944C8">
        <w:rPr>
          <w:rFonts w:ascii="Arial" w:hAnsi="Arial" w:cs="Arial"/>
          <w:color w:val="000000"/>
          <w:sz w:val="24"/>
          <w:szCs w:val="24"/>
        </w:rPr>
        <w:t>Zmiana Umowy wymaga sporządzenia aneksu do Umowy w formie pisemnej pod rygorem nieważności.</w:t>
      </w:r>
    </w:p>
    <w:p w14:paraId="6799BE6C" w14:textId="6CD8B2DB" w:rsidR="008B4D2B" w:rsidRPr="00F944C8" w:rsidRDefault="008B4D2B" w:rsidP="005B3CD9">
      <w:pPr>
        <w:numPr>
          <w:ilvl w:val="0"/>
          <w:numId w:val="27"/>
        </w:numPr>
        <w:tabs>
          <w:tab w:val="left" w:pos="426"/>
        </w:tabs>
        <w:suppressAutoHyphens w:val="0"/>
        <w:ind w:left="284" w:hanging="284"/>
        <w:jc w:val="both"/>
        <w:rPr>
          <w:rFonts w:ascii="Arial" w:eastAsia="Verdana" w:hAnsi="Arial" w:cs="Arial"/>
          <w:color w:val="000000"/>
          <w:sz w:val="24"/>
          <w:szCs w:val="24"/>
        </w:rPr>
      </w:pPr>
      <w:r w:rsidRPr="00F944C8">
        <w:rPr>
          <w:rFonts w:ascii="Arial" w:hAnsi="Arial" w:cs="Arial"/>
          <w:color w:val="000000"/>
          <w:sz w:val="24"/>
          <w:szCs w:val="24"/>
        </w:rPr>
        <w:t>W rozumieniu niniejszej Umowy siła wyższa jest to zdarzenie nadzwyczajne, zewnętrzne</w:t>
      </w:r>
      <w:r w:rsidR="00FD6D65" w:rsidRPr="00F944C8">
        <w:rPr>
          <w:rFonts w:ascii="Arial" w:hAnsi="Arial" w:cs="Arial"/>
          <w:color w:val="000000"/>
          <w:sz w:val="24"/>
          <w:szCs w:val="24"/>
        </w:rPr>
        <w:t xml:space="preserve"> </w:t>
      </w:r>
      <w:r w:rsidRPr="00F944C8">
        <w:rPr>
          <w:rFonts w:ascii="Arial" w:hAnsi="Arial" w:cs="Arial"/>
          <w:color w:val="000000"/>
          <w:sz w:val="24"/>
          <w:szCs w:val="24"/>
        </w:rPr>
        <w:t>i niemożliwe do zapobieżenia, którego nie udało się uniknąć nawet</w:t>
      </w:r>
      <w:r w:rsidR="00FD6D65" w:rsidRPr="00F944C8">
        <w:rPr>
          <w:rFonts w:ascii="Arial" w:hAnsi="Arial" w:cs="Arial"/>
          <w:color w:val="000000"/>
          <w:sz w:val="24"/>
          <w:szCs w:val="24"/>
        </w:rPr>
        <w:br/>
      </w:r>
      <w:r w:rsidRPr="00F944C8">
        <w:rPr>
          <w:rFonts w:ascii="Arial" w:hAnsi="Arial" w:cs="Arial"/>
          <w:color w:val="000000"/>
          <w:sz w:val="24"/>
          <w:szCs w:val="24"/>
        </w:rPr>
        <w:t>w wypadku maksymalnej staranności stron.</w:t>
      </w:r>
    </w:p>
    <w:p w14:paraId="102B13B9" w14:textId="07123D36" w:rsidR="008B4D2B" w:rsidRPr="00F944C8" w:rsidRDefault="008B4D2B" w:rsidP="005B3CD9">
      <w:pPr>
        <w:numPr>
          <w:ilvl w:val="0"/>
          <w:numId w:val="27"/>
        </w:numPr>
        <w:tabs>
          <w:tab w:val="left" w:pos="426"/>
        </w:tabs>
        <w:suppressAutoHyphens w:val="0"/>
        <w:ind w:left="284" w:hanging="284"/>
        <w:jc w:val="both"/>
        <w:rPr>
          <w:rFonts w:ascii="Arial" w:eastAsia="Verdana" w:hAnsi="Arial" w:cs="Arial"/>
          <w:color w:val="000000"/>
          <w:sz w:val="24"/>
          <w:szCs w:val="24"/>
        </w:rPr>
      </w:pPr>
      <w:r w:rsidRPr="00F944C8">
        <w:rPr>
          <w:rFonts w:ascii="Arial" w:hAnsi="Arial" w:cs="Arial"/>
          <w:color w:val="000000"/>
          <w:sz w:val="24"/>
          <w:szCs w:val="24"/>
        </w:rPr>
        <w:t>Strona powołująca się na stan siły wyższej jest zobowiązana do niezwłocznego pisemnego powiadomienia drugiej strony, a następnie do udokumentowania zaistnienia tego stanu.</w:t>
      </w:r>
      <w:r w:rsidR="00FD6D65" w:rsidRPr="00F944C8">
        <w:rPr>
          <w:rFonts w:ascii="Arial" w:hAnsi="Arial" w:cs="Arial"/>
          <w:color w:val="000000"/>
          <w:sz w:val="24"/>
          <w:szCs w:val="24"/>
        </w:rPr>
        <w:t xml:space="preserve"> </w:t>
      </w:r>
      <w:r w:rsidRPr="00F944C8">
        <w:rPr>
          <w:rFonts w:ascii="Arial" w:hAnsi="Arial" w:cs="Arial"/>
          <w:color w:val="000000"/>
          <w:sz w:val="24"/>
          <w:szCs w:val="24"/>
        </w:rPr>
        <w:t>Po ustąpieniu przeszkód w realizacji niniejszej Umowy spowodowanych zaistnieniem siły wyższej, Wykonawca zobowiązany jest dołożyć wszelkich starań dla nadrobienia powstałych zaległości.</w:t>
      </w:r>
    </w:p>
    <w:p w14:paraId="5FA0558E" w14:textId="77777777" w:rsidR="008B4D2B" w:rsidRPr="00F944C8" w:rsidRDefault="008B4D2B" w:rsidP="005B3CD9">
      <w:pPr>
        <w:numPr>
          <w:ilvl w:val="0"/>
          <w:numId w:val="27"/>
        </w:numPr>
        <w:tabs>
          <w:tab w:val="left" w:pos="426"/>
        </w:tabs>
        <w:suppressAutoHyphens w:val="0"/>
        <w:ind w:left="284" w:hanging="284"/>
        <w:jc w:val="both"/>
        <w:rPr>
          <w:rFonts w:ascii="Arial" w:eastAsia="Verdana" w:hAnsi="Arial" w:cs="Arial"/>
          <w:color w:val="000000"/>
          <w:sz w:val="24"/>
          <w:szCs w:val="24"/>
        </w:rPr>
      </w:pPr>
      <w:r w:rsidRPr="00F944C8">
        <w:rPr>
          <w:rFonts w:ascii="Arial" w:hAnsi="Arial" w:cs="Arial"/>
          <w:color w:val="000000"/>
          <w:sz w:val="24"/>
          <w:szCs w:val="24"/>
        </w:rPr>
        <w:t>Obie strony będą zwolnione od odpowiedzialności za niewykonanie Umowy w takim zakresie, w jakim nastąpiło to na skutek zdarzeń siły wyższej. Obie strony poniosą koszty spowodowane zdarzeniami siły wyższej w równej wysokości.</w:t>
      </w:r>
    </w:p>
    <w:p w14:paraId="418F3C2C" w14:textId="77777777" w:rsidR="008B4D2B" w:rsidRPr="00A51402" w:rsidRDefault="008B4D2B" w:rsidP="00421070">
      <w:pPr>
        <w:shd w:val="clear" w:color="auto" w:fill="FFFFFF"/>
        <w:tabs>
          <w:tab w:val="left" w:pos="2800"/>
        </w:tabs>
        <w:suppressAutoHyphens w:val="0"/>
        <w:jc w:val="center"/>
        <w:outlineLvl w:val="2"/>
        <w:rPr>
          <w:rFonts w:ascii="Arial" w:hAnsi="Arial" w:cs="Arial"/>
          <w:b/>
          <w:bCs/>
          <w:sz w:val="24"/>
          <w:szCs w:val="24"/>
          <w:highlight w:val="yellow"/>
          <w:lang w:eastAsia="pl-PL"/>
        </w:rPr>
      </w:pPr>
    </w:p>
    <w:p w14:paraId="7E3D7007" w14:textId="77777777" w:rsidR="00440C6B" w:rsidRPr="006B6F33" w:rsidRDefault="00440C6B" w:rsidP="00421070">
      <w:pPr>
        <w:jc w:val="center"/>
        <w:rPr>
          <w:rFonts w:ascii="Arial" w:hAnsi="Arial" w:cs="Arial"/>
          <w:b/>
          <w:color w:val="000000"/>
          <w:sz w:val="24"/>
          <w:szCs w:val="24"/>
        </w:rPr>
      </w:pPr>
      <w:bookmarkStart w:id="12" w:name="_Hlk150935205"/>
      <w:r w:rsidRPr="006B6F33">
        <w:rPr>
          <w:rFonts w:ascii="Arial" w:hAnsi="Arial" w:cs="Arial"/>
          <w:b/>
          <w:color w:val="000000"/>
          <w:sz w:val="24"/>
          <w:szCs w:val="24"/>
        </w:rPr>
        <w:t>Odstąpienie od umowy</w:t>
      </w:r>
    </w:p>
    <w:bookmarkEnd w:id="12"/>
    <w:p w14:paraId="15FFC67D" w14:textId="01EE3EB3" w:rsidR="00440C6B" w:rsidRPr="006B6F33"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6B6F33">
        <w:rPr>
          <w:rFonts w:ascii="Arial" w:hAnsi="Arial" w:cs="Arial"/>
          <w:b/>
          <w:bCs/>
          <w:sz w:val="24"/>
          <w:szCs w:val="24"/>
          <w:lang w:eastAsia="pl-PL"/>
        </w:rPr>
        <w:t xml:space="preserve">§ </w:t>
      </w:r>
      <w:r w:rsidR="00321450">
        <w:rPr>
          <w:rFonts w:ascii="Arial" w:hAnsi="Arial" w:cs="Arial"/>
          <w:b/>
          <w:bCs/>
          <w:sz w:val="24"/>
          <w:szCs w:val="24"/>
          <w:lang w:eastAsia="pl-PL"/>
        </w:rPr>
        <w:t>15</w:t>
      </w:r>
    </w:p>
    <w:p w14:paraId="106E6C53" w14:textId="48E279B5" w:rsidR="00440C6B" w:rsidRPr="005F08CC" w:rsidRDefault="00440C6B" w:rsidP="00695AEB">
      <w:pPr>
        <w:pStyle w:val="Akapitzlist"/>
        <w:numPr>
          <w:ilvl w:val="0"/>
          <w:numId w:val="47"/>
        </w:numPr>
        <w:shd w:val="clear" w:color="auto" w:fill="FFFFFF"/>
        <w:tabs>
          <w:tab w:val="left" w:pos="2800"/>
        </w:tabs>
        <w:suppressAutoHyphens w:val="0"/>
        <w:rPr>
          <w:rFonts w:ascii="Arial" w:eastAsia="Calibri" w:hAnsi="Arial" w:cs="Arial"/>
          <w:bCs/>
          <w:sz w:val="24"/>
          <w:szCs w:val="24"/>
          <w:lang w:eastAsia="pl-PL"/>
        </w:rPr>
      </w:pPr>
      <w:r w:rsidRPr="005F08CC">
        <w:rPr>
          <w:rFonts w:ascii="Arial" w:eastAsia="Calibri" w:hAnsi="Arial" w:cs="Arial"/>
          <w:bCs/>
          <w:sz w:val="24"/>
          <w:szCs w:val="24"/>
          <w:lang w:eastAsia="pl-PL"/>
        </w:rPr>
        <w:t>Zamawiającemu przysługuje prawo do odstąpienia od umowy, jeżeli:</w:t>
      </w:r>
    </w:p>
    <w:p w14:paraId="773E677E" w14:textId="5046B502" w:rsidR="00440C6B" w:rsidRPr="005F08CC" w:rsidRDefault="00440C6B" w:rsidP="00695AEB">
      <w:pPr>
        <w:numPr>
          <w:ilvl w:val="1"/>
          <w:numId w:val="47"/>
        </w:numPr>
        <w:shd w:val="clear" w:color="auto" w:fill="FFFFFF"/>
        <w:tabs>
          <w:tab w:val="left" w:pos="567"/>
          <w:tab w:val="left" w:pos="2800"/>
        </w:tabs>
        <w:suppressAutoHyphens w:val="0"/>
        <w:ind w:left="567" w:right="20" w:hanging="283"/>
        <w:jc w:val="both"/>
        <w:rPr>
          <w:rFonts w:ascii="Arial" w:eastAsia="Calibri" w:hAnsi="Arial" w:cs="Arial"/>
          <w:sz w:val="24"/>
          <w:szCs w:val="24"/>
          <w:lang w:eastAsia="pl-PL"/>
        </w:rPr>
      </w:pPr>
      <w:r w:rsidRPr="005F08CC">
        <w:rPr>
          <w:rFonts w:ascii="Arial" w:eastAsia="Calibri" w:hAnsi="Arial" w:cs="Arial"/>
          <w:sz w:val="24"/>
          <w:szCs w:val="24"/>
          <w:lang w:eastAsia="pl-PL"/>
        </w:rPr>
        <w:t xml:space="preserve">Wykonawca nie rozpoczął robót w terminie </w:t>
      </w:r>
      <w:r w:rsidRPr="005F08CC">
        <w:rPr>
          <w:rFonts w:ascii="Arial" w:eastAsia="Calibri" w:hAnsi="Arial" w:cs="Arial"/>
          <w:b/>
          <w:bCs/>
          <w:sz w:val="24"/>
          <w:szCs w:val="24"/>
          <w:lang w:eastAsia="pl-PL"/>
        </w:rPr>
        <w:t>10 dni</w:t>
      </w:r>
      <w:r w:rsidRPr="005F08CC">
        <w:rPr>
          <w:rFonts w:ascii="Arial" w:eastAsia="Calibri" w:hAnsi="Arial" w:cs="Arial"/>
          <w:sz w:val="24"/>
          <w:szCs w:val="24"/>
          <w:lang w:eastAsia="pl-PL"/>
        </w:rPr>
        <w:t xml:space="preserve"> od przekazania placu budowy lub nie przystąpił do odbioru terenu budowy w terminie określonym w </w:t>
      </w:r>
      <w:r w:rsidRPr="005F08CC">
        <w:rPr>
          <w:rFonts w:ascii="Arial" w:eastAsia="Calibri" w:hAnsi="Arial" w:cs="Arial"/>
          <w:b/>
          <w:bCs/>
          <w:sz w:val="24"/>
          <w:szCs w:val="24"/>
          <w:lang w:eastAsia="pl-PL"/>
        </w:rPr>
        <w:t>§3 ust. 1</w:t>
      </w:r>
      <w:r w:rsidRPr="005F08CC">
        <w:rPr>
          <w:rFonts w:ascii="Arial" w:eastAsia="Calibri" w:hAnsi="Arial" w:cs="Arial"/>
          <w:sz w:val="24"/>
          <w:szCs w:val="24"/>
          <w:lang w:eastAsia="pl-PL"/>
        </w:rPr>
        <w:t xml:space="preserve"> umowy;</w:t>
      </w:r>
    </w:p>
    <w:p w14:paraId="30154795" w14:textId="77777777" w:rsidR="00440C6B" w:rsidRPr="005F08CC" w:rsidRDefault="00440C6B" w:rsidP="00695AEB">
      <w:pPr>
        <w:numPr>
          <w:ilvl w:val="1"/>
          <w:numId w:val="47"/>
        </w:numPr>
        <w:shd w:val="clear" w:color="auto" w:fill="FFFFFF"/>
        <w:tabs>
          <w:tab w:val="left" w:pos="567"/>
          <w:tab w:val="left" w:pos="2800"/>
        </w:tabs>
        <w:suppressAutoHyphens w:val="0"/>
        <w:ind w:left="567" w:right="20" w:hanging="283"/>
        <w:jc w:val="both"/>
        <w:rPr>
          <w:rFonts w:ascii="Arial" w:eastAsia="Calibri" w:hAnsi="Arial" w:cs="Arial"/>
          <w:sz w:val="24"/>
          <w:szCs w:val="24"/>
          <w:lang w:eastAsia="pl-PL"/>
        </w:rPr>
      </w:pPr>
      <w:r w:rsidRPr="005F08CC">
        <w:rPr>
          <w:rFonts w:ascii="Arial" w:eastAsia="Calibri" w:hAnsi="Arial" w:cs="Arial"/>
          <w:sz w:val="24"/>
          <w:szCs w:val="24"/>
          <w:lang w:eastAsia="pl-PL"/>
        </w:rPr>
        <w:t>Wykonawca dwukrotnie odmówi z przyczyn od siebie zależnych przyjęcia placu budowy – z winy leżącej po stronie Wykonawcy;</w:t>
      </w:r>
    </w:p>
    <w:p w14:paraId="3B67EDE1" w14:textId="77777777" w:rsidR="00440C6B" w:rsidRPr="005F08CC" w:rsidRDefault="00440C6B" w:rsidP="00695AEB">
      <w:pPr>
        <w:numPr>
          <w:ilvl w:val="1"/>
          <w:numId w:val="47"/>
        </w:numPr>
        <w:shd w:val="clear" w:color="auto" w:fill="FFFFFF"/>
        <w:tabs>
          <w:tab w:val="left" w:pos="567"/>
          <w:tab w:val="left" w:pos="2800"/>
        </w:tabs>
        <w:suppressAutoHyphens w:val="0"/>
        <w:ind w:left="567" w:right="20" w:hanging="283"/>
        <w:jc w:val="both"/>
        <w:rPr>
          <w:rFonts w:ascii="Arial" w:eastAsia="Calibri" w:hAnsi="Arial" w:cs="Arial"/>
          <w:sz w:val="24"/>
          <w:szCs w:val="24"/>
          <w:lang w:eastAsia="pl-PL"/>
        </w:rPr>
      </w:pPr>
      <w:r w:rsidRPr="005F08CC">
        <w:rPr>
          <w:rFonts w:ascii="Arial" w:eastAsia="Calibri" w:hAnsi="Arial" w:cs="Arial"/>
          <w:sz w:val="24"/>
          <w:szCs w:val="24"/>
          <w:lang w:eastAsia="pl-PL"/>
        </w:rPr>
        <w:t>Wykonawca pomimo uprzednich pisemnych zastrzeżeń Zamawiającego nie wykonuje prac zgodnie z warunkami umownymi lub zaniedbuje zobowiązania umowne;</w:t>
      </w:r>
    </w:p>
    <w:p w14:paraId="1D1DA6E9" w14:textId="4EAE4AE1" w:rsidR="00440C6B" w:rsidRPr="005F08CC" w:rsidRDefault="00440C6B" w:rsidP="00695AEB">
      <w:pPr>
        <w:numPr>
          <w:ilvl w:val="1"/>
          <w:numId w:val="47"/>
        </w:numPr>
        <w:shd w:val="clear" w:color="auto" w:fill="FFFFFF"/>
        <w:tabs>
          <w:tab w:val="left" w:pos="567"/>
          <w:tab w:val="left" w:pos="2800"/>
        </w:tabs>
        <w:suppressAutoHyphens w:val="0"/>
        <w:ind w:left="567" w:right="20" w:hanging="283"/>
        <w:jc w:val="both"/>
        <w:rPr>
          <w:rFonts w:ascii="Arial" w:eastAsia="Calibri" w:hAnsi="Arial" w:cs="Arial"/>
          <w:sz w:val="24"/>
          <w:szCs w:val="24"/>
          <w:lang w:eastAsia="pl-PL"/>
        </w:rPr>
      </w:pPr>
      <w:r w:rsidRPr="005F08CC">
        <w:rPr>
          <w:rFonts w:ascii="Arial" w:eastAsia="Calibri" w:hAnsi="Arial" w:cs="Arial"/>
          <w:sz w:val="24"/>
          <w:szCs w:val="24"/>
          <w:lang w:eastAsia="pl-PL"/>
        </w:rPr>
        <w:t>Suma kar umownych naliczonych przez Zamawiającego z powodów określonych</w:t>
      </w:r>
      <w:r w:rsidR="00837CAD" w:rsidRPr="005F08CC">
        <w:rPr>
          <w:rFonts w:ascii="Arial" w:eastAsia="Calibri" w:hAnsi="Arial" w:cs="Arial"/>
          <w:sz w:val="24"/>
          <w:szCs w:val="24"/>
          <w:lang w:eastAsia="pl-PL"/>
        </w:rPr>
        <w:br/>
      </w:r>
      <w:r w:rsidRPr="005F08CC">
        <w:rPr>
          <w:rFonts w:ascii="Arial" w:eastAsia="Calibri" w:hAnsi="Arial" w:cs="Arial"/>
          <w:sz w:val="24"/>
          <w:szCs w:val="24"/>
          <w:lang w:eastAsia="pl-PL"/>
        </w:rPr>
        <w:t xml:space="preserve">w </w:t>
      </w:r>
      <w:r w:rsidRPr="005F08CC">
        <w:rPr>
          <w:rFonts w:ascii="Arial" w:eastAsia="Calibri" w:hAnsi="Arial" w:cs="Arial"/>
          <w:b/>
          <w:bCs/>
          <w:sz w:val="24"/>
          <w:szCs w:val="24"/>
          <w:lang w:eastAsia="pl-PL"/>
        </w:rPr>
        <w:t>§1</w:t>
      </w:r>
      <w:r w:rsidR="005F08CC" w:rsidRPr="005F08CC">
        <w:rPr>
          <w:rFonts w:ascii="Arial" w:eastAsia="Calibri" w:hAnsi="Arial" w:cs="Arial"/>
          <w:b/>
          <w:bCs/>
          <w:sz w:val="24"/>
          <w:szCs w:val="24"/>
          <w:lang w:eastAsia="pl-PL"/>
        </w:rPr>
        <w:t>3</w:t>
      </w:r>
      <w:r w:rsidRPr="005F08CC">
        <w:rPr>
          <w:rFonts w:ascii="Arial" w:eastAsia="Calibri" w:hAnsi="Arial" w:cs="Arial"/>
          <w:b/>
          <w:bCs/>
          <w:sz w:val="24"/>
          <w:szCs w:val="24"/>
          <w:lang w:eastAsia="pl-PL"/>
        </w:rPr>
        <w:t xml:space="preserve"> ust. 1</w:t>
      </w:r>
      <w:r w:rsidRPr="005F08CC">
        <w:rPr>
          <w:rFonts w:ascii="Arial" w:eastAsia="Calibri" w:hAnsi="Arial" w:cs="Arial"/>
          <w:sz w:val="24"/>
          <w:szCs w:val="24"/>
          <w:lang w:eastAsia="pl-PL"/>
        </w:rPr>
        <w:t xml:space="preserve"> przekroczyła kwotę </w:t>
      </w:r>
      <w:r w:rsidR="005F08CC" w:rsidRPr="005F08CC">
        <w:rPr>
          <w:rFonts w:ascii="Arial" w:eastAsia="Calibri" w:hAnsi="Arial" w:cs="Arial"/>
          <w:b/>
          <w:bCs/>
          <w:sz w:val="24"/>
          <w:szCs w:val="24"/>
          <w:lang w:eastAsia="pl-PL"/>
        </w:rPr>
        <w:t>2</w:t>
      </w:r>
      <w:r w:rsidRPr="005F08CC">
        <w:rPr>
          <w:rFonts w:ascii="Arial" w:eastAsia="Calibri" w:hAnsi="Arial" w:cs="Arial"/>
          <w:b/>
          <w:bCs/>
          <w:sz w:val="24"/>
          <w:szCs w:val="24"/>
          <w:lang w:eastAsia="pl-PL"/>
        </w:rPr>
        <w:t>0%</w:t>
      </w:r>
      <w:r w:rsidRPr="005F08CC">
        <w:rPr>
          <w:rFonts w:ascii="Arial" w:eastAsia="Calibri" w:hAnsi="Arial" w:cs="Arial"/>
          <w:sz w:val="24"/>
          <w:szCs w:val="24"/>
          <w:lang w:eastAsia="pl-PL"/>
        </w:rPr>
        <w:t xml:space="preserve"> wynagrodzenia brutto ustalonego niniejszą umową;</w:t>
      </w:r>
    </w:p>
    <w:p w14:paraId="1598E7C7" w14:textId="77777777" w:rsidR="00440C6B" w:rsidRPr="000C7B22" w:rsidRDefault="00440C6B" w:rsidP="00695AEB">
      <w:pPr>
        <w:numPr>
          <w:ilvl w:val="1"/>
          <w:numId w:val="47"/>
        </w:numPr>
        <w:shd w:val="clear" w:color="auto" w:fill="FFFFFF"/>
        <w:tabs>
          <w:tab w:val="left" w:pos="567"/>
          <w:tab w:val="left" w:pos="2800"/>
        </w:tabs>
        <w:suppressAutoHyphens w:val="0"/>
        <w:ind w:left="567" w:right="20" w:hanging="283"/>
        <w:jc w:val="both"/>
        <w:rPr>
          <w:rFonts w:ascii="Arial" w:eastAsia="Calibri" w:hAnsi="Arial" w:cs="Arial"/>
          <w:sz w:val="24"/>
          <w:szCs w:val="24"/>
          <w:lang w:eastAsia="pl-PL"/>
        </w:rPr>
      </w:pPr>
      <w:r w:rsidRPr="000C7B22">
        <w:rPr>
          <w:rFonts w:ascii="Arial" w:eastAsia="Calibri" w:hAnsi="Arial" w:cs="Arial"/>
          <w:sz w:val="24"/>
          <w:szCs w:val="24"/>
          <w:lang w:eastAsia="pl-PL"/>
        </w:rPr>
        <w:t xml:space="preserve">Wykonawca przerwał z przyczyn leżących po stronie Wykonawcy realizację przedmiotu umowy i przerwa ta trwa dłużej niż </w:t>
      </w:r>
      <w:r w:rsidRPr="000C7B22">
        <w:rPr>
          <w:rFonts w:ascii="Arial" w:eastAsia="Calibri" w:hAnsi="Arial" w:cs="Arial"/>
          <w:b/>
          <w:bCs/>
          <w:sz w:val="24"/>
          <w:szCs w:val="24"/>
          <w:lang w:eastAsia="pl-PL"/>
        </w:rPr>
        <w:t>10 dni</w:t>
      </w:r>
      <w:r w:rsidRPr="000C7B22">
        <w:rPr>
          <w:rFonts w:ascii="Arial" w:eastAsia="Calibri" w:hAnsi="Arial" w:cs="Arial"/>
          <w:sz w:val="24"/>
          <w:szCs w:val="24"/>
          <w:lang w:eastAsia="pl-PL"/>
        </w:rPr>
        <w:t xml:space="preserve">, </w:t>
      </w:r>
    </w:p>
    <w:p w14:paraId="26007A70" w14:textId="77777777" w:rsidR="00440C6B" w:rsidRPr="000C7B22" w:rsidRDefault="00440C6B" w:rsidP="00695AEB">
      <w:pPr>
        <w:numPr>
          <w:ilvl w:val="1"/>
          <w:numId w:val="47"/>
        </w:numPr>
        <w:shd w:val="clear" w:color="auto" w:fill="FFFFFF"/>
        <w:tabs>
          <w:tab w:val="left" w:pos="567"/>
          <w:tab w:val="left" w:pos="2800"/>
        </w:tabs>
        <w:suppressAutoHyphens w:val="0"/>
        <w:ind w:left="567" w:right="20" w:hanging="283"/>
        <w:jc w:val="both"/>
        <w:rPr>
          <w:rFonts w:ascii="Arial" w:eastAsia="Calibri" w:hAnsi="Arial" w:cs="Arial"/>
          <w:sz w:val="24"/>
          <w:szCs w:val="24"/>
          <w:lang w:eastAsia="pl-PL"/>
        </w:rPr>
      </w:pPr>
      <w:r w:rsidRPr="000C7B22">
        <w:rPr>
          <w:rFonts w:ascii="Arial" w:eastAsia="Calibri" w:hAnsi="Arial" w:cs="Arial"/>
          <w:sz w:val="24"/>
          <w:szCs w:val="24"/>
          <w:lang w:eastAsia="pl-PL"/>
        </w:rPr>
        <w:t>Wykonawca skierował, bez akceptacji Zamawiającego, do kierowania robotami inne osoby niż wskazane w Ofercie Wykonawcy;</w:t>
      </w:r>
    </w:p>
    <w:p w14:paraId="7B65D68D" w14:textId="0C69DA3E" w:rsidR="00440C6B" w:rsidRPr="000C7B22" w:rsidRDefault="00440C6B" w:rsidP="00695AEB">
      <w:pPr>
        <w:numPr>
          <w:ilvl w:val="1"/>
          <w:numId w:val="47"/>
        </w:numPr>
        <w:shd w:val="clear" w:color="auto" w:fill="FFFFFF"/>
        <w:tabs>
          <w:tab w:val="left" w:pos="567"/>
          <w:tab w:val="left" w:pos="2800"/>
        </w:tabs>
        <w:suppressAutoHyphens w:val="0"/>
        <w:ind w:left="567" w:right="20" w:hanging="283"/>
        <w:jc w:val="both"/>
        <w:rPr>
          <w:rFonts w:ascii="Arial" w:eastAsia="Calibri" w:hAnsi="Arial" w:cs="Arial"/>
          <w:sz w:val="24"/>
          <w:szCs w:val="24"/>
          <w:lang w:eastAsia="pl-PL"/>
        </w:rPr>
      </w:pPr>
      <w:r w:rsidRPr="000C7B22">
        <w:rPr>
          <w:rFonts w:ascii="Arial" w:eastAsia="Calibri" w:hAnsi="Arial" w:cs="Arial"/>
          <w:sz w:val="24"/>
          <w:szCs w:val="24"/>
          <w:lang w:eastAsia="pl-PL"/>
        </w:rPr>
        <w:t>wystąpi istotna zmiana okoliczności powodująca, że wykonanie umowy nie leży</w:t>
      </w:r>
      <w:r w:rsidR="00AB5F30" w:rsidRPr="000C7B22">
        <w:rPr>
          <w:rFonts w:ascii="Arial" w:eastAsia="Calibri" w:hAnsi="Arial" w:cs="Arial"/>
          <w:sz w:val="24"/>
          <w:szCs w:val="24"/>
          <w:lang w:eastAsia="pl-PL"/>
        </w:rPr>
        <w:br/>
      </w:r>
      <w:r w:rsidRPr="000C7B22">
        <w:rPr>
          <w:rFonts w:ascii="Arial" w:eastAsia="Calibri" w:hAnsi="Arial" w:cs="Arial"/>
          <w:sz w:val="24"/>
          <w:szCs w:val="24"/>
          <w:lang w:eastAsia="pl-PL"/>
        </w:rPr>
        <w:t xml:space="preserve">w interesie publicznym, czego nie można było przewidzieć w chwili zawarcia umowy </w:t>
      </w:r>
      <w:r w:rsidR="007B38FA" w:rsidRPr="000C7B22">
        <w:rPr>
          <w:rFonts w:ascii="Arial" w:eastAsia="Calibri" w:hAnsi="Arial" w:cs="Arial"/>
          <w:sz w:val="24"/>
          <w:szCs w:val="24"/>
          <w:lang w:eastAsia="pl-PL"/>
        </w:rPr>
        <w:t>–</w:t>
      </w:r>
      <w:r w:rsidRPr="000C7B22">
        <w:rPr>
          <w:rFonts w:ascii="Arial" w:eastAsia="Calibri" w:hAnsi="Arial" w:cs="Arial"/>
          <w:sz w:val="24"/>
          <w:szCs w:val="24"/>
          <w:lang w:eastAsia="pl-PL"/>
        </w:rPr>
        <w:t xml:space="preserve"> odstąpienie od umowy w tym przypadku może nastąpić w terminie </w:t>
      </w:r>
      <w:r w:rsidRPr="000C7B22">
        <w:rPr>
          <w:rFonts w:ascii="Arial" w:eastAsia="Calibri" w:hAnsi="Arial" w:cs="Arial"/>
          <w:b/>
          <w:bCs/>
          <w:sz w:val="24"/>
          <w:szCs w:val="24"/>
          <w:lang w:eastAsia="pl-PL"/>
        </w:rPr>
        <w:t>30 dni</w:t>
      </w:r>
      <w:r w:rsidR="00AB5F30" w:rsidRPr="000C7B22">
        <w:rPr>
          <w:rFonts w:ascii="Arial" w:eastAsia="Calibri" w:hAnsi="Arial" w:cs="Arial"/>
          <w:sz w:val="24"/>
          <w:szCs w:val="24"/>
          <w:lang w:eastAsia="pl-PL"/>
        </w:rPr>
        <w:br/>
      </w:r>
      <w:r w:rsidRPr="000C7B22">
        <w:rPr>
          <w:rFonts w:ascii="Arial" w:eastAsia="Calibri" w:hAnsi="Arial" w:cs="Arial"/>
          <w:sz w:val="24"/>
          <w:szCs w:val="24"/>
          <w:lang w:eastAsia="pl-PL"/>
        </w:rPr>
        <w:t>od powzięcia wiadomości o powyższych okolicznościach. W takim wypadku Wykonawca może żądać jedynie wynagrodzenia należnego mu z tytułu wykonania części umowy;</w:t>
      </w:r>
    </w:p>
    <w:p w14:paraId="0CE4E473" w14:textId="0ED2FD10" w:rsidR="00440C6B" w:rsidRPr="000C7B22" w:rsidRDefault="00440C6B" w:rsidP="00695AEB">
      <w:pPr>
        <w:numPr>
          <w:ilvl w:val="1"/>
          <w:numId w:val="47"/>
        </w:numPr>
        <w:shd w:val="clear" w:color="auto" w:fill="FFFFFF"/>
        <w:tabs>
          <w:tab w:val="left" w:pos="567"/>
          <w:tab w:val="left" w:pos="2800"/>
        </w:tabs>
        <w:suppressAutoHyphens w:val="0"/>
        <w:ind w:left="567" w:right="20" w:hanging="283"/>
        <w:jc w:val="both"/>
        <w:rPr>
          <w:rFonts w:ascii="Arial" w:eastAsia="Calibri" w:hAnsi="Arial" w:cs="Arial"/>
          <w:sz w:val="24"/>
          <w:szCs w:val="24"/>
          <w:lang w:eastAsia="pl-PL"/>
        </w:rPr>
      </w:pPr>
      <w:r w:rsidRPr="000C7B22">
        <w:rPr>
          <w:rFonts w:ascii="Arial" w:eastAsia="Calibri" w:hAnsi="Arial" w:cs="Arial"/>
          <w:sz w:val="24"/>
          <w:szCs w:val="24"/>
          <w:lang w:eastAsia="pl-PL"/>
        </w:rPr>
        <w:t>Wykonawca realizuje roboty przewidziane niniejszą umową w sposób niezgodny</w:t>
      </w:r>
      <w:r w:rsidR="00AB5F30" w:rsidRPr="000C7B22">
        <w:rPr>
          <w:rFonts w:ascii="Arial" w:eastAsia="Calibri" w:hAnsi="Arial" w:cs="Arial"/>
          <w:sz w:val="24"/>
          <w:szCs w:val="24"/>
          <w:lang w:eastAsia="pl-PL"/>
        </w:rPr>
        <w:br/>
      </w:r>
      <w:r w:rsidRPr="000C7B22">
        <w:rPr>
          <w:rFonts w:ascii="Arial" w:eastAsia="Calibri" w:hAnsi="Arial" w:cs="Arial"/>
          <w:sz w:val="24"/>
          <w:szCs w:val="24"/>
          <w:lang w:eastAsia="pl-PL"/>
        </w:rPr>
        <w:t>z Dokumentacją projektową, OST, ST, wskazaniami Zamawiającego lub niniejszą umową;</w:t>
      </w:r>
    </w:p>
    <w:p w14:paraId="441CC1C1" w14:textId="77777777" w:rsidR="00440C6B" w:rsidRPr="000C7B22" w:rsidRDefault="00440C6B" w:rsidP="00695AEB">
      <w:pPr>
        <w:numPr>
          <w:ilvl w:val="1"/>
          <w:numId w:val="47"/>
        </w:numPr>
        <w:shd w:val="clear" w:color="auto" w:fill="FFFFFF"/>
        <w:tabs>
          <w:tab w:val="left" w:pos="567"/>
          <w:tab w:val="left" w:pos="2800"/>
        </w:tabs>
        <w:suppressAutoHyphens w:val="0"/>
        <w:ind w:left="567" w:right="20" w:hanging="283"/>
        <w:jc w:val="both"/>
        <w:rPr>
          <w:rFonts w:ascii="Arial" w:eastAsia="Calibri" w:hAnsi="Arial" w:cs="Arial"/>
          <w:sz w:val="24"/>
          <w:szCs w:val="24"/>
          <w:lang w:eastAsia="pl-PL"/>
        </w:rPr>
      </w:pPr>
      <w:r w:rsidRPr="000C7B22">
        <w:rPr>
          <w:rFonts w:ascii="Arial" w:eastAsia="Calibri" w:hAnsi="Arial" w:cs="Arial"/>
          <w:sz w:val="24"/>
          <w:szCs w:val="24"/>
          <w:lang w:eastAsia="pl-PL"/>
        </w:rPr>
        <w:t>W wyniku wszczętego postępowania egzekucyjnego nastąpi zajęcie majątku Wykonawcy lub jego znacznej części;</w:t>
      </w:r>
    </w:p>
    <w:p w14:paraId="1E41E8E0" w14:textId="459BB28C" w:rsidR="00440C6B" w:rsidRPr="000C7B22" w:rsidRDefault="00440C6B" w:rsidP="00695AEB">
      <w:pPr>
        <w:numPr>
          <w:ilvl w:val="1"/>
          <w:numId w:val="47"/>
        </w:numPr>
        <w:shd w:val="clear" w:color="auto" w:fill="FFFFFF"/>
        <w:tabs>
          <w:tab w:val="left" w:pos="567"/>
        </w:tabs>
        <w:suppressAutoHyphens w:val="0"/>
        <w:ind w:left="567" w:right="20" w:hanging="283"/>
        <w:jc w:val="both"/>
        <w:rPr>
          <w:rFonts w:ascii="Arial" w:eastAsia="Calibri" w:hAnsi="Arial" w:cs="Arial"/>
          <w:sz w:val="24"/>
          <w:szCs w:val="24"/>
          <w:lang w:eastAsia="pl-PL"/>
        </w:rPr>
      </w:pPr>
      <w:r w:rsidRPr="000C7B22">
        <w:rPr>
          <w:rFonts w:ascii="Arial" w:hAnsi="Arial" w:cs="Arial"/>
          <w:sz w:val="24"/>
          <w:szCs w:val="24"/>
        </w:rPr>
        <w:t xml:space="preserve">Wystąpiła konieczność co najmniej dwukrotnego dokonania przez Zamawiającego bezpośredniej zapłaty </w:t>
      </w:r>
      <w:r w:rsidR="00AB5F30" w:rsidRPr="000C7B22">
        <w:rPr>
          <w:rFonts w:ascii="Arial" w:hAnsi="Arial" w:cs="Arial"/>
          <w:sz w:val="24"/>
          <w:szCs w:val="24"/>
        </w:rPr>
        <w:t>P</w:t>
      </w:r>
      <w:r w:rsidRPr="000C7B22">
        <w:rPr>
          <w:rFonts w:ascii="Arial" w:hAnsi="Arial" w:cs="Arial"/>
          <w:sz w:val="24"/>
          <w:szCs w:val="24"/>
        </w:rPr>
        <w:t xml:space="preserve">odwykonawcy lub dalszemu </w:t>
      </w:r>
      <w:r w:rsidR="00AB5F30" w:rsidRPr="000C7B22">
        <w:rPr>
          <w:rFonts w:ascii="Arial" w:hAnsi="Arial" w:cs="Arial"/>
          <w:sz w:val="24"/>
          <w:szCs w:val="24"/>
        </w:rPr>
        <w:t>P</w:t>
      </w:r>
      <w:r w:rsidRPr="000C7B22">
        <w:rPr>
          <w:rFonts w:ascii="Arial" w:hAnsi="Arial" w:cs="Arial"/>
          <w:sz w:val="24"/>
          <w:szCs w:val="24"/>
        </w:rPr>
        <w:t xml:space="preserve">odwykonawcy; </w:t>
      </w:r>
    </w:p>
    <w:p w14:paraId="618F9218" w14:textId="77777777" w:rsidR="00440C6B" w:rsidRPr="000C7B22" w:rsidRDefault="00440C6B" w:rsidP="00695AEB">
      <w:pPr>
        <w:numPr>
          <w:ilvl w:val="1"/>
          <w:numId w:val="47"/>
        </w:numPr>
        <w:shd w:val="clear" w:color="auto" w:fill="FFFFFF"/>
        <w:tabs>
          <w:tab w:val="left" w:pos="567"/>
        </w:tabs>
        <w:suppressAutoHyphens w:val="0"/>
        <w:ind w:left="567" w:right="20" w:hanging="283"/>
        <w:jc w:val="both"/>
        <w:rPr>
          <w:rFonts w:ascii="Arial" w:eastAsia="Calibri" w:hAnsi="Arial" w:cs="Arial"/>
          <w:sz w:val="24"/>
          <w:szCs w:val="24"/>
          <w:lang w:eastAsia="pl-PL"/>
        </w:rPr>
      </w:pPr>
      <w:r w:rsidRPr="000C7B22">
        <w:rPr>
          <w:rFonts w:ascii="Arial" w:eastAsia="Calibri" w:hAnsi="Arial" w:cs="Arial"/>
          <w:sz w:val="24"/>
          <w:szCs w:val="24"/>
          <w:lang w:eastAsia="pl-PL"/>
        </w:rPr>
        <w:t>Zaistnieją okoliczności i na zasadach określonych w art. 456 ustawy prawo zamówień publicznych</w:t>
      </w:r>
    </w:p>
    <w:p w14:paraId="5BE48FD0" w14:textId="6478605A" w:rsidR="00440C6B" w:rsidRPr="000C7B22" w:rsidRDefault="00440C6B" w:rsidP="005B3CD9">
      <w:pPr>
        <w:numPr>
          <w:ilvl w:val="0"/>
          <w:numId w:val="13"/>
        </w:numPr>
        <w:shd w:val="clear" w:color="auto" w:fill="FFFFFF"/>
        <w:suppressAutoHyphens w:val="0"/>
        <w:ind w:left="142" w:right="20" w:hanging="284"/>
        <w:jc w:val="both"/>
        <w:rPr>
          <w:rFonts w:ascii="Arial" w:eastAsia="Calibri" w:hAnsi="Arial" w:cs="Arial"/>
          <w:sz w:val="24"/>
          <w:szCs w:val="24"/>
          <w:lang w:eastAsia="pl-PL"/>
        </w:rPr>
      </w:pPr>
      <w:r w:rsidRPr="000C7B22">
        <w:rPr>
          <w:rFonts w:ascii="Arial" w:eastAsia="Calibri" w:hAnsi="Arial" w:cs="Arial"/>
          <w:sz w:val="24"/>
          <w:szCs w:val="24"/>
          <w:lang w:eastAsia="pl-PL"/>
        </w:rPr>
        <w:lastRenderedPageBreak/>
        <w:t xml:space="preserve">Zamawiający może odstąpić od umowy w ciągu </w:t>
      </w:r>
      <w:r w:rsidRPr="000C7B22">
        <w:rPr>
          <w:rFonts w:ascii="Arial" w:eastAsia="Calibri" w:hAnsi="Arial" w:cs="Arial"/>
          <w:b/>
          <w:bCs/>
          <w:sz w:val="24"/>
          <w:szCs w:val="24"/>
          <w:lang w:eastAsia="pl-PL"/>
        </w:rPr>
        <w:t>30 dni od</w:t>
      </w:r>
      <w:r w:rsidRPr="000C7B22">
        <w:rPr>
          <w:rFonts w:ascii="Arial" w:eastAsia="Calibri" w:hAnsi="Arial" w:cs="Arial"/>
          <w:sz w:val="24"/>
          <w:szCs w:val="24"/>
          <w:lang w:eastAsia="pl-PL"/>
        </w:rPr>
        <w:t xml:space="preserve"> powzięcia wiadomości</w:t>
      </w:r>
      <w:r w:rsidR="00AB5F30" w:rsidRPr="000C7B22">
        <w:rPr>
          <w:rFonts w:ascii="Arial" w:eastAsia="Calibri" w:hAnsi="Arial" w:cs="Arial"/>
          <w:sz w:val="24"/>
          <w:szCs w:val="24"/>
          <w:lang w:eastAsia="pl-PL"/>
        </w:rPr>
        <w:br/>
      </w:r>
      <w:r w:rsidRPr="000C7B22">
        <w:rPr>
          <w:rFonts w:ascii="Arial" w:eastAsia="Calibri" w:hAnsi="Arial" w:cs="Arial"/>
          <w:sz w:val="24"/>
          <w:szCs w:val="24"/>
          <w:lang w:eastAsia="pl-PL"/>
        </w:rPr>
        <w:t>o okolicznościach, o których mowa w ust. 1.</w:t>
      </w:r>
    </w:p>
    <w:p w14:paraId="6A6E0A62" w14:textId="77777777" w:rsidR="00440C6B" w:rsidRPr="000C7B22" w:rsidRDefault="00440C6B" w:rsidP="005B3CD9">
      <w:pPr>
        <w:numPr>
          <w:ilvl w:val="0"/>
          <w:numId w:val="13"/>
        </w:numPr>
        <w:shd w:val="clear" w:color="auto" w:fill="FFFFFF"/>
        <w:suppressAutoHyphens w:val="0"/>
        <w:ind w:left="142" w:right="20" w:hanging="284"/>
        <w:jc w:val="both"/>
        <w:rPr>
          <w:rFonts w:ascii="Arial" w:eastAsia="Calibri" w:hAnsi="Arial" w:cs="Arial"/>
          <w:sz w:val="24"/>
          <w:szCs w:val="24"/>
          <w:lang w:eastAsia="pl-PL"/>
        </w:rPr>
      </w:pPr>
      <w:r w:rsidRPr="000C7B22">
        <w:rPr>
          <w:rFonts w:ascii="Arial" w:eastAsia="Calibri" w:hAnsi="Arial" w:cs="Arial"/>
          <w:sz w:val="24"/>
          <w:szCs w:val="24"/>
          <w:lang w:eastAsia="pl-PL"/>
        </w:rPr>
        <w:t>W przypadku odstąpienia od umowy Wykonawcę oraz Zamawiającego obciążają następujące obowiązki szczegółowe:</w:t>
      </w:r>
    </w:p>
    <w:p w14:paraId="1A913A0E" w14:textId="77777777" w:rsidR="00440C6B" w:rsidRPr="000C7B22" w:rsidRDefault="00440C6B" w:rsidP="005B3CD9">
      <w:pPr>
        <w:numPr>
          <w:ilvl w:val="0"/>
          <w:numId w:val="14"/>
        </w:numPr>
        <w:shd w:val="clear" w:color="auto" w:fill="FFFFFF"/>
        <w:tabs>
          <w:tab w:val="left" w:pos="709"/>
        </w:tabs>
        <w:suppressAutoHyphens w:val="0"/>
        <w:ind w:right="20"/>
        <w:jc w:val="both"/>
        <w:rPr>
          <w:rFonts w:ascii="Arial" w:eastAsia="Calibri" w:hAnsi="Arial" w:cs="Arial"/>
          <w:sz w:val="24"/>
          <w:szCs w:val="24"/>
          <w:lang w:eastAsia="pl-PL"/>
        </w:rPr>
      </w:pPr>
      <w:r w:rsidRPr="000C7B22">
        <w:rPr>
          <w:rFonts w:ascii="Arial" w:eastAsia="Calibri" w:hAnsi="Arial" w:cs="Arial"/>
          <w:sz w:val="24"/>
          <w:szCs w:val="24"/>
          <w:lang w:eastAsia="pl-PL"/>
        </w:rPr>
        <w:t>Wykonawca zabezpieczy przerwane roboty w zakresie obustronnie uzgodnionym na koszt   strony, z której to winy nastąpiło odstąpienie od umowy lub przerwanie robót,</w:t>
      </w:r>
    </w:p>
    <w:p w14:paraId="506CE681" w14:textId="77777777" w:rsidR="00440C6B" w:rsidRPr="000C7B22" w:rsidRDefault="00440C6B" w:rsidP="005B3CD9">
      <w:pPr>
        <w:numPr>
          <w:ilvl w:val="0"/>
          <w:numId w:val="14"/>
        </w:numPr>
        <w:shd w:val="clear" w:color="auto" w:fill="FFFFFF"/>
        <w:tabs>
          <w:tab w:val="left" w:pos="709"/>
          <w:tab w:val="left" w:pos="2800"/>
        </w:tabs>
        <w:suppressAutoHyphens w:val="0"/>
        <w:ind w:right="20"/>
        <w:jc w:val="both"/>
        <w:rPr>
          <w:rFonts w:ascii="Arial" w:eastAsia="Calibri" w:hAnsi="Arial" w:cs="Arial"/>
          <w:sz w:val="24"/>
          <w:szCs w:val="24"/>
          <w:lang w:eastAsia="pl-PL"/>
        </w:rPr>
      </w:pPr>
      <w:r w:rsidRPr="000C7B22">
        <w:rPr>
          <w:rFonts w:ascii="Arial" w:eastAsia="Calibri" w:hAnsi="Arial" w:cs="Arial"/>
          <w:sz w:val="24"/>
          <w:szCs w:val="24"/>
          <w:lang w:eastAsia="pl-PL"/>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7CD3BE46" w14:textId="77777777" w:rsidR="00440C6B" w:rsidRPr="000C7B22" w:rsidRDefault="00440C6B" w:rsidP="005B3CD9">
      <w:pPr>
        <w:numPr>
          <w:ilvl w:val="0"/>
          <w:numId w:val="14"/>
        </w:numPr>
        <w:shd w:val="clear" w:color="auto" w:fill="FFFFFF"/>
        <w:tabs>
          <w:tab w:val="left" w:pos="709"/>
          <w:tab w:val="left" w:pos="2800"/>
        </w:tabs>
        <w:suppressAutoHyphens w:val="0"/>
        <w:ind w:right="20"/>
        <w:jc w:val="both"/>
        <w:rPr>
          <w:rFonts w:ascii="Arial" w:eastAsia="Calibri" w:hAnsi="Arial" w:cs="Arial"/>
          <w:sz w:val="24"/>
          <w:szCs w:val="24"/>
          <w:lang w:eastAsia="pl-PL"/>
        </w:rPr>
      </w:pPr>
      <w:r w:rsidRPr="000C7B22">
        <w:rPr>
          <w:rFonts w:ascii="Arial" w:eastAsia="Calibri" w:hAnsi="Arial" w:cs="Arial"/>
          <w:sz w:val="24"/>
          <w:szCs w:val="24"/>
          <w:lang w:eastAsia="pl-PL"/>
        </w:rPr>
        <w:t>Wykonawca zgłosi do dokonania przez Zamawiającego odbioru robót przerwanych oraz robót zabezpieczających, jeżeli odstąpienie od umowy, nastąpiło z przyczyn, za które Wykonawca nie odpowiada,</w:t>
      </w:r>
    </w:p>
    <w:p w14:paraId="62377458" w14:textId="276CC661" w:rsidR="00440C6B" w:rsidRPr="000C7B22" w:rsidRDefault="00440C6B" w:rsidP="005B3CD9">
      <w:pPr>
        <w:numPr>
          <w:ilvl w:val="0"/>
          <w:numId w:val="14"/>
        </w:numPr>
        <w:shd w:val="clear" w:color="auto" w:fill="FFFFFF"/>
        <w:tabs>
          <w:tab w:val="left" w:pos="709"/>
          <w:tab w:val="left" w:pos="2800"/>
        </w:tabs>
        <w:suppressAutoHyphens w:val="0"/>
        <w:ind w:right="20"/>
        <w:jc w:val="both"/>
        <w:rPr>
          <w:rFonts w:ascii="Arial" w:eastAsia="Calibri" w:hAnsi="Arial" w:cs="Arial"/>
          <w:sz w:val="24"/>
          <w:szCs w:val="24"/>
          <w:lang w:eastAsia="pl-PL"/>
        </w:rPr>
      </w:pPr>
      <w:r w:rsidRPr="000C7B22">
        <w:rPr>
          <w:rFonts w:ascii="Arial" w:eastAsia="Calibri" w:hAnsi="Arial" w:cs="Arial"/>
          <w:sz w:val="24"/>
          <w:szCs w:val="24"/>
          <w:lang w:eastAsia="pl-PL"/>
        </w:rPr>
        <w:t xml:space="preserve">w terminie </w:t>
      </w:r>
      <w:r w:rsidRPr="000C7B22">
        <w:rPr>
          <w:rFonts w:ascii="Arial" w:eastAsia="Calibri" w:hAnsi="Arial" w:cs="Arial"/>
          <w:b/>
          <w:bCs/>
          <w:sz w:val="24"/>
          <w:szCs w:val="24"/>
          <w:lang w:eastAsia="pl-PL"/>
        </w:rPr>
        <w:t>10 dni</w:t>
      </w:r>
      <w:r w:rsidRPr="000C7B22">
        <w:rPr>
          <w:rFonts w:ascii="Arial" w:eastAsia="Calibri" w:hAnsi="Arial" w:cs="Arial"/>
          <w:sz w:val="24"/>
          <w:szCs w:val="24"/>
          <w:lang w:eastAsia="pl-PL"/>
        </w:rPr>
        <w:t xml:space="preserve"> od daty zgłoszenia, o którym mowa w pkt 3) Wykonawca przy udziale Zamawiającego sporządzi szczegółowy protokół inwentaryzacji robót</w:t>
      </w:r>
      <w:r w:rsidR="00AB5F30" w:rsidRPr="000C7B22">
        <w:rPr>
          <w:rFonts w:ascii="Arial" w:eastAsia="Calibri" w:hAnsi="Arial" w:cs="Arial"/>
          <w:sz w:val="24"/>
          <w:szCs w:val="24"/>
          <w:lang w:eastAsia="pl-PL"/>
        </w:rPr>
        <w:br/>
      </w:r>
      <w:r w:rsidRPr="000C7B22">
        <w:rPr>
          <w:rFonts w:ascii="Arial" w:eastAsia="Calibri" w:hAnsi="Arial" w:cs="Arial"/>
          <w:sz w:val="24"/>
          <w:szCs w:val="24"/>
          <w:lang w:eastAsia="pl-PL"/>
        </w:rPr>
        <w:t>w toku wraz z zestawieniem wartości wykonanych robót według stanu na dzień odstąpienia; protokół inwentaryzacji robót w toku stanowić będzie podstawę</w:t>
      </w:r>
      <w:r w:rsidR="00AB5F30" w:rsidRPr="000C7B22">
        <w:rPr>
          <w:rFonts w:ascii="Arial" w:eastAsia="Calibri" w:hAnsi="Arial" w:cs="Arial"/>
          <w:sz w:val="24"/>
          <w:szCs w:val="24"/>
          <w:lang w:eastAsia="pl-PL"/>
        </w:rPr>
        <w:br/>
      </w:r>
      <w:r w:rsidRPr="000C7B22">
        <w:rPr>
          <w:rFonts w:ascii="Arial" w:eastAsia="Calibri" w:hAnsi="Arial" w:cs="Arial"/>
          <w:sz w:val="24"/>
          <w:szCs w:val="24"/>
          <w:lang w:eastAsia="pl-PL"/>
        </w:rPr>
        <w:t>do wystawienia faktury VAT przez Wykonawcę,</w:t>
      </w:r>
    </w:p>
    <w:p w14:paraId="047749FC" w14:textId="7E47E098" w:rsidR="00440C6B" w:rsidRPr="00D02183" w:rsidRDefault="00440C6B" w:rsidP="005B3CD9">
      <w:pPr>
        <w:numPr>
          <w:ilvl w:val="0"/>
          <w:numId w:val="14"/>
        </w:numPr>
        <w:shd w:val="clear" w:color="auto" w:fill="FFFFFF"/>
        <w:tabs>
          <w:tab w:val="left" w:pos="709"/>
          <w:tab w:val="left" w:pos="2800"/>
        </w:tabs>
        <w:suppressAutoHyphens w:val="0"/>
        <w:ind w:right="20"/>
        <w:jc w:val="both"/>
        <w:rPr>
          <w:rFonts w:ascii="Arial" w:eastAsia="Calibri" w:hAnsi="Arial" w:cs="Arial"/>
          <w:sz w:val="24"/>
          <w:szCs w:val="24"/>
          <w:lang w:eastAsia="pl-PL"/>
        </w:rPr>
      </w:pPr>
      <w:r w:rsidRPr="000C7B22">
        <w:rPr>
          <w:rFonts w:ascii="Arial" w:eastAsia="Calibri" w:hAnsi="Arial" w:cs="Arial"/>
          <w:sz w:val="24"/>
          <w:szCs w:val="24"/>
          <w:lang w:eastAsia="pl-PL"/>
        </w:rPr>
        <w:t xml:space="preserve">Wykonawca niezwłocznie, nie później jednak niż w terminie </w:t>
      </w:r>
      <w:r w:rsidRPr="000C7B22">
        <w:rPr>
          <w:rFonts w:ascii="Arial" w:eastAsia="Calibri" w:hAnsi="Arial" w:cs="Arial"/>
          <w:b/>
          <w:bCs/>
          <w:sz w:val="24"/>
          <w:szCs w:val="24"/>
          <w:lang w:eastAsia="pl-PL"/>
        </w:rPr>
        <w:t>10 dni</w:t>
      </w:r>
      <w:r w:rsidRPr="000C7B22">
        <w:rPr>
          <w:rFonts w:ascii="Arial" w:eastAsia="Calibri" w:hAnsi="Arial" w:cs="Arial"/>
          <w:sz w:val="24"/>
          <w:szCs w:val="24"/>
          <w:lang w:eastAsia="pl-PL"/>
        </w:rPr>
        <w:t>, usunie</w:t>
      </w:r>
      <w:r w:rsidR="00AB5F30" w:rsidRPr="000C7B22">
        <w:rPr>
          <w:rFonts w:ascii="Arial" w:eastAsia="Calibri" w:hAnsi="Arial" w:cs="Arial"/>
          <w:sz w:val="24"/>
          <w:szCs w:val="24"/>
          <w:lang w:eastAsia="pl-PL"/>
        </w:rPr>
        <w:br/>
      </w:r>
      <w:r w:rsidRPr="00D02183">
        <w:rPr>
          <w:rFonts w:ascii="Arial" w:eastAsia="Calibri" w:hAnsi="Arial" w:cs="Arial"/>
          <w:sz w:val="24"/>
          <w:szCs w:val="24"/>
          <w:lang w:eastAsia="pl-PL"/>
        </w:rPr>
        <w:t>z terenu budowy urządzenia zaplecza przez niego dostarczone.</w:t>
      </w:r>
    </w:p>
    <w:p w14:paraId="6F5DFF3E" w14:textId="77777777" w:rsidR="00440C6B" w:rsidRPr="00D02183" w:rsidRDefault="00440C6B" w:rsidP="005B3CD9">
      <w:pPr>
        <w:numPr>
          <w:ilvl w:val="0"/>
          <w:numId w:val="13"/>
        </w:numPr>
        <w:shd w:val="clear" w:color="auto" w:fill="FFFFFF"/>
        <w:suppressAutoHyphens w:val="0"/>
        <w:ind w:left="142" w:right="20" w:hanging="284"/>
        <w:jc w:val="both"/>
        <w:rPr>
          <w:rFonts w:ascii="Arial" w:eastAsia="Calibri" w:hAnsi="Arial" w:cs="Arial"/>
          <w:sz w:val="24"/>
          <w:szCs w:val="24"/>
          <w:lang w:eastAsia="pl-PL"/>
        </w:rPr>
      </w:pPr>
      <w:r w:rsidRPr="00D02183">
        <w:rPr>
          <w:rFonts w:ascii="Arial" w:eastAsia="Calibri" w:hAnsi="Arial" w:cs="Arial"/>
          <w:sz w:val="24"/>
          <w:szCs w:val="24"/>
          <w:lang w:eastAsia="pl-PL"/>
        </w:rPr>
        <w:t>Zamawiający w razie odstąpienia od umowy z przyczyn, za które Wykonawca nie odpowiada, obowiązany jest do:</w:t>
      </w:r>
    </w:p>
    <w:p w14:paraId="0415DE4B" w14:textId="3B902168" w:rsidR="00440C6B" w:rsidRPr="00D02183" w:rsidRDefault="00440C6B" w:rsidP="005B3CD9">
      <w:pPr>
        <w:numPr>
          <w:ilvl w:val="0"/>
          <w:numId w:val="15"/>
        </w:numPr>
        <w:shd w:val="clear" w:color="auto" w:fill="FFFFFF"/>
        <w:tabs>
          <w:tab w:val="left" w:pos="709"/>
          <w:tab w:val="left" w:pos="2800"/>
        </w:tabs>
        <w:suppressAutoHyphens w:val="0"/>
        <w:ind w:left="709" w:right="20" w:hanging="283"/>
        <w:jc w:val="both"/>
        <w:rPr>
          <w:rFonts w:ascii="Arial" w:eastAsia="Calibri" w:hAnsi="Arial" w:cs="Arial"/>
          <w:sz w:val="24"/>
          <w:szCs w:val="24"/>
          <w:lang w:eastAsia="pl-PL"/>
        </w:rPr>
      </w:pPr>
      <w:r w:rsidRPr="00D02183">
        <w:rPr>
          <w:rFonts w:ascii="Arial" w:eastAsia="Calibri" w:hAnsi="Arial" w:cs="Arial"/>
          <w:sz w:val="24"/>
          <w:szCs w:val="24"/>
          <w:lang w:eastAsia="pl-PL"/>
        </w:rPr>
        <w:t xml:space="preserve">dokonania odbioru robót przerwanych, w terminie </w:t>
      </w:r>
      <w:r w:rsidRPr="00D02183">
        <w:rPr>
          <w:rFonts w:ascii="Arial" w:eastAsia="Calibri" w:hAnsi="Arial" w:cs="Arial"/>
          <w:b/>
          <w:bCs/>
          <w:sz w:val="24"/>
          <w:szCs w:val="24"/>
          <w:lang w:eastAsia="pl-PL"/>
        </w:rPr>
        <w:t>14 dni</w:t>
      </w:r>
      <w:r w:rsidRPr="00D02183">
        <w:rPr>
          <w:rFonts w:ascii="Arial" w:eastAsia="Calibri" w:hAnsi="Arial" w:cs="Arial"/>
          <w:sz w:val="24"/>
          <w:szCs w:val="24"/>
          <w:lang w:eastAsia="pl-PL"/>
        </w:rPr>
        <w:t xml:space="preserve"> od daty przerwania oraz</w:t>
      </w:r>
      <w:r w:rsidR="00D02183" w:rsidRPr="00D02183">
        <w:rPr>
          <w:rFonts w:ascii="Arial" w:eastAsia="Calibri" w:hAnsi="Arial" w:cs="Arial"/>
          <w:sz w:val="24"/>
          <w:szCs w:val="24"/>
          <w:lang w:eastAsia="pl-PL"/>
        </w:rPr>
        <w:br/>
      </w:r>
      <w:r w:rsidRPr="00D02183">
        <w:rPr>
          <w:rFonts w:ascii="Arial" w:eastAsia="Calibri" w:hAnsi="Arial" w:cs="Arial"/>
          <w:sz w:val="24"/>
          <w:szCs w:val="24"/>
          <w:lang w:eastAsia="pl-PL"/>
        </w:rPr>
        <w:t>do zapłaty wynagrodzenia za roboty, które zostały wykonane do dnia odstąpienia,</w:t>
      </w:r>
      <w:r w:rsidR="00D02183" w:rsidRPr="00D02183">
        <w:rPr>
          <w:rFonts w:ascii="Arial" w:eastAsia="Calibri" w:hAnsi="Arial" w:cs="Arial"/>
          <w:sz w:val="24"/>
          <w:szCs w:val="24"/>
          <w:lang w:eastAsia="pl-PL"/>
        </w:rPr>
        <w:br/>
      </w:r>
      <w:r w:rsidRPr="00D02183">
        <w:rPr>
          <w:rFonts w:ascii="Arial" w:eastAsia="Calibri" w:hAnsi="Arial" w:cs="Arial"/>
          <w:sz w:val="24"/>
          <w:szCs w:val="24"/>
          <w:lang w:eastAsia="pl-PL"/>
        </w:rPr>
        <w:t xml:space="preserve">w terminie określonym w </w:t>
      </w:r>
      <w:r w:rsidRPr="00D02183">
        <w:rPr>
          <w:rFonts w:ascii="Arial" w:eastAsia="Calibri" w:hAnsi="Arial" w:cs="Arial"/>
          <w:b/>
          <w:bCs/>
          <w:sz w:val="24"/>
          <w:szCs w:val="24"/>
          <w:lang w:eastAsia="pl-PL"/>
        </w:rPr>
        <w:t xml:space="preserve">§6 </w:t>
      </w:r>
      <w:r w:rsidRPr="00D02183">
        <w:rPr>
          <w:rFonts w:ascii="Arial" w:eastAsia="Calibri" w:hAnsi="Arial" w:cs="Arial"/>
          <w:sz w:val="24"/>
          <w:szCs w:val="24"/>
          <w:lang w:eastAsia="pl-PL"/>
        </w:rPr>
        <w:t>niniejszej umowy;</w:t>
      </w:r>
    </w:p>
    <w:p w14:paraId="55FDA4F5" w14:textId="77777777" w:rsidR="00440C6B" w:rsidRPr="006B6F33" w:rsidRDefault="00440C6B" w:rsidP="005B3CD9">
      <w:pPr>
        <w:numPr>
          <w:ilvl w:val="0"/>
          <w:numId w:val="15"/>
        </w:numPr>
        <w:shd w:val="clear" w:color="auto" w:fill="FFFFFF"/>
        <w:tabs>
          <w:tab w:val="left" w:pos="709"/>
          <w:tab w:val="left" w:pos="2800"/>
        </w:tabs>
        <w:suppressAutoHyphens w:val="0"/>
        <w:ind w:left="709" w:right="20" w:hanging="283"/>
        <w:jc w:val="both"/>
        <w:rPr>
          <w:rFonts w:ascii="Arial" w:eastAsia="Calibri" w:hAnsi="Arial" w:cs="Arial"/>
          <w:sz w:val="24"/>
          <w:szCs w:val="24"/>
          <w:lang w:eastAsia="pl-PL"/>
        </w:rPr>
      </w:pPr>
      <w:r w:rsidRPr="00D02183">
        <w:rPr>
          <w:rFonts w:ascii="Arial" w:eastAsia="Calibri" w:hAnsi="Arial" w:cs="Arial"/>
          <w:sz w:val="24"/>
          <w:szCs w:val="24"/>
          <w:lang w:eastAsia="pl-PL"/>
        </w:rPr>
        <w:t xml:space="preserve">odkupienia materiałów, konstrukcji lub urządzeń zakupionych przez Wykonawcę do wykonania przedmiotu umowy, określonych w ust. 3 pkt 2), w terminie </w:t>
      </w:r>
      <w:r w:rsidRPr="00D02183">
        <w:rPr>
          <w:rFonts w:ascii="Arial" w:eastAsia="Calibri" w:hAnsi="Arial" w:cs="Arial"/>
          <w:b/>
          <w:bCs/>
          <w:sz w:val="24"/>
          <w:szCs w:val="24"/>
          <w:lang w:eastAsia="pl-PL"/>
        </w:rPr>
        <w:t>14 dni</w:t>
      </w:r>
      <w:r w:rsidRPr="00D02183">
        <w:rPr>
          <w:rFonts w:ascii="Arial" w:eastAsia="Calibri" w:hAnsi="Arial" w:cs="Arial"/>
          <w:sz w:val="24"/>
          <w:szCs w:val="24"/>
          <w:lang w:eastAsia="pl-PL"/>
        </w:rPr>
        <w:t xml:space="preserve"> od daty ich rozliczenia wg cen, za które zostały</w:t>
      </w:r>
      <w:r w:rsidRPr="006B6F33">
        <w:rPr>
          <w:rFonts w:ascii="Arial" w:eastAsia="Calibri" w:hAnsi="Arial" w:cs="Arial"/>
          <w:sz w:val="24"/>
          <w:szCs w:val="24"/>
          <w:lang w:eastAsia="pl-PL"/>
        </w:rPr>
        <w:t xml:space="preserve"> nabyte;</w:t>
      </w:r>
    </w:p>
    <w:p w14:paraId="7EAE304E" w14:textId="77777777" w:rsidR="00440C6B" w:rsidRPr="006B6F33" w:rsidRDefault="00440C6B" w:rsidP="005B3CD9">
      <w:pPr>
        <w:numPr>
          <w:ilvl w:val="0"/>
          <w:numId w:val="15"/>
        </w:numPr>
        <w:shd w:val="clear" w:color="auto" w:fill="FFFFFF"/>
        <w:tabs>
          <w:tab w:val="left" w:pos="709"/>
          <w:tab w:val="left" w:pos="2800"/>
        </w:tabs>
        <w:suppressAutoHyphens w:val="0"/>
        <w:ind w:left="709" w:right="20" w:hanging="283"/>
        <w:jc w:val="both"/>
        <w:rPr>
          <w:rFonts w:ascii="Arial" w:eastAsia="Calibri" w:hAnsi="Arial" w:cs="Arial"/>
          <w:sz w:val="24"/>
          <w:szCs w:val="24"/>
          <w:lang w:eastAsia="pl-PL"/>
        </w:rPr>
      </w:pPr>
      <w:r w:rsidRPr="006B6F33">
        <w:rPr>
          <w:rFonts w:ascii="Arial" w:eastAsia="Calibri" w:hAnsi="Arial" w:cs="Arial"/>
          <w:sz w:val="24"/>
          <w:szCs w:val="24"/>
          <w:lang w:eastAsia="pl-PL"/>
        </w:rPr>
        <w:t xml:space="preserve">przejęcia od Wykonawcy terenu budowy pod swój dozór w terminie </w:t>
      </w:r>
      <w:r w:rsidRPr="006B6F33">
        <w:rPr>
          <w:rFonts w:ascii="Arial" w:eastAsia="Calibri" w:hAnsi="Arial" w:cs="Arial"/>
          <w:b/>
          <w:bCs/>
          <w:sz w:val="24"/>
          <w:szCs w:val="24"/>
          <w:lang w:eastAsia="pl-PL"/>
        </w:rPr>
        <w:t>14 dni</w:t>
      </w:r>
      <w:r w:rsidRPr="006B6F33">
        <w:rPr>
          <w:rFonts w:ascii="Arial" w:eastAsia="Calibri" w:hAnsi="Arial" w:cs="Arial"/>
          <w:sz w:val="24"/>
          <w:szCs w:val="24"/>
          <w:lang w:eastAsia="pl-PL"/>
        </w:rPr>
        <w:t xml:space="preserve"> od daty odstąpienia od umowy.</w:t>
      </w:r>
    </w:p>
    <w:p w14:paraId="69DA75F4" w14:textId="58D74B36" w:rsidR="00837CAD" w:rsidRPr="006B6F33" w:rsidRDefault="00837CAD" w:rsidP="005B3CD9">
      <w:pPr>
        <w:pStyle w:val="Akapitzlist"/>
        <w:numPr>
          <w:ilvl w:val="0"/>
          <w:numId w:val="13"/>
        </w:numPr>
        <w:suppressAutoHyphens w:val="0"/>
        <w:ind w:left="284" w:hanging="284"/>
        <w:jc w:val="both"/>
        <w:rPr>
          <w:rFonts w:ascii="Arial" w:hAnsi="Arial" w:cs="Arial"/>
          <w:color w:val="000000"/>
          <w:sz w:val="24"/>
          <w:szCs w:val="24"/>
          <w:lang w:eastAsia="pl-PL"/>
        </w:rPr>
      </w:pPr>
      <w:r w:rsidRPr="006B6F33">
        <w:rPr>
          <w:rFonts w:ascii="Arial" w:hAnsi="Arial" w:cs="Arial"/>
          <w:color w:val="000000"/>
          <w:sz w:val="24"/>
          <w:szCs w:val="24"/>
          <w:lang w:eastAsia="pl-PL"/>
        </w:rPr>
        <w:t>Wykonawca udziela rękojmi w zakresie określonym w Umowie na część zobowiązania wykonaną przed odstąpieniem od Umowy.</w:t>
      </w:r>
    </w:p>
    <w:p w14:paraId="7B80105A" w14:textId="77777777" w:rsidR="00440C6B" w:rsidRPr="00A51402" w:rsidRDefault="00440C6B" w:rsidP="00421070">
      <w:pPr>
        <w:shd w:val="clear" w:color="auto" w:fill="FFFFFF"/>
        <w:tabs>
          <w:tab w:val="left" w:pos="2800"/>
        </w:tabs>
        <w:suppressAutoHyphens w:val="0"/>
        <w:jc w:val="center"/>
        <w:outlineLvl w:val="2"/>
        <w:rPr>
          <w:rFonts w:ascii="Arial" w:hAnsi="Arial" w:cs="Arial"/>
          <w:b/>
          <w:bCs/>
          <w:sz w:val="24"/>
          <w:szCs w:val="24"/>
          <w:highlight w:val="yellow"/>
          <w:lang w:eastAsia="pl-PL"/>
        </w:rPr>
      </w:pPr>
    </w:p>
    <w:p w14:paraId="7B003BD0" w14:textId="77777777" w:rsidR="00440C6B" w:rsidRPr="006B6F33"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bookmarkStart w:id="13" w:name="_Hlk182820767"/>
      <w:bookmarkStart w:id="14" w:name="_Hlk150935252"/>
      <w:r w:rsidRPr="006B6F33">
        <w:rPr>
          <w:rFonts w:ascii="Arial" w:hAnsi="Arial" w:cs="Arial"/>
          <w:b/>
          <w:bCs/>
          <w:sz w:val="24"/>
          <w:szCs w:val="24"/>
          <w:lang w:eastAsia="pl-PL"/>
        </w:rPr>
        <w:t>Wykonawcy realizujący wspólnie umowę</w:t>
      </w:r>
    </w:p>
    <w:bookmarkEnd w:id="13"/>
    <w:p w14:paraId="530382C9" w14:textId="637CDF7F" w:rsidR="00440C6B" w:rsidRPr="006B6F33"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6B6F33">
        <w:rPr>
          <w:rFonts w:ascii="Arial" w:hAnsi="Arial" w:cs="Arial"/>
          <w:b/>
          <w:bCs/>
          <w:sz w:val="24"/>
          <w:szCs w:val="24"/>
          <w:lang w:eastAsia="pl-PL"/>
        </w:rPr>
        <w:t xml:space="preserve">§ </w:t>
      </w:r>
      <w:r w:rsidR="00321450">
        <w:rPr>
          <w:rFonts w:ascii="Arial" w:hAnsi="Arial" w:cs="Arial"/>
          <w:b/>
          <w:bCs/>
          <w:sz w:val="24"/>
          <w:szCs w:val="24"/>
          <w:lang w:eastAsia="pl-PL"/>
        </w:rPr>
        <w:t>16</w:t>
      </w:r>
      <w:r w:rsidRPr="006B6F33">
        <w:rPr>
          <w:rFonts w:ascii="Arial" w:hAnsi="Arial" w:cs="Arial"/>
          <w:sz w:val="24"/>
          <w:szCs w:val="24"/>
        </w:rPr>
        <w:t>*</w:t>
      </w:r>
    </w:p>
    <w:p w14:paraId="48BD4C55" w14:textId="77777777" w:rsidR="00440C6B" w:rsidRPr="006B6F33" w:rsidRDefault="00440C6B" w:rsidP="005B3CD9">
      <w:pPr>
        <w:widowControl w:val="0"/>
        <w:numPr>
          <w:ilvl w:val="0"/>
          <w:numId w:val="16"/>
        </w:numPr>
        <w:tabs>
          <w:tab w:val="left" w:pos="426"/>
        </w:tabs>
        <w:suppressAutoHyphens w:val="0"/>
        <w:ind w:left="426" w:hanging="426"/>
        <w:jc w:val="both"/>
        <w:rPr>
          <w:rFonts w:ascii="Arial" w:hAnsi="Arial" w:cs="Arial"/>
          <w:sz w:val="24"/>
          <w:szCs w:val="24"/>
        </w:rPr>
      </w:pPr>
      <w:r w:rsidRPr="006B6F33">
        <w:rPr>
          <w:rFonts w:ascii="Arial" w:hAnsi="Arial" w:cs="Arial"/>
          <w:sz w:val="24"/>
          <w:szCs w:val="24"/>
        </w:rPr>
        <w:t>Wykonawcy realizujący wspólnie Umowę ponoszą solidarną odpowiedzialność wobec Zamawiającego za jej wykonanie.</w:t>
      </w:r>
    </w:p>
    <w:p w14:paraId="212647A0" w14:textId="32B65A38" w:rsidR="00440C6B" w:rsidRPr="006B6F33" w:rsidRDefault="00440C6B" w:rsidP="005B3CD9">
      <w:pPr>
        <w:widowControl w:val="0"/>
        <w:numPr>
          <w:ilvl w:val="0"/>
          <w:numId w:val="16"/>
        </w:numPr>
        <w:tabs>
          <w:tab w:val="left" w:pos="426"/>
        </w:tabs>
        <w:suppressAutoHyphens w:val="0"/>
        <w:ind w:left="426" w:hanging="426"/>
        <w:jc w:val="both"/>
        <w:rPr>
          <w:rFonts w:ascii="Arial" w:hAnsi="Arial" w:cs="Arial"/>
          <w:sz w:val="24"/>
          <w:szCs w:val="24"/>
        </w:rPr>
      </w:pPr>
      <w:r w:rsidRPr="006B6F33">
        <w:rPr>
          <w:rFonts w:ascii="Arial" w:hAnsi="Arial" w:cs="Arial"/>
          <w:sz w:val="24"/>
          <w:szCs w:val="24"/>
        </w:rPr>
        <w:t>Postanowienia Umowy dotyczące Wykonawcy stosuje się odpowiednio</w:t>
      </w:r>
      <w:r w:rsidR="00181ABA" w:rsidRPr="006B6F33">
        <w:rPr>
          <w:rFonts w:ascii="Arial" w:hAnsi="Arial" w:cs="Arial"/>
          <w:sz w:val="24"/>
          <w:szCs w:val="24"/>
        </w:rPr>
        <w:br/>
      </w:r>
      <w:r w:rsidRPr="006B6F33">
        <w:rPr>
          <w:rFonts w:ascii="Arial" w:hAnsi="Arial" w:cs="Arial"/>
          <w:sz w:val="24"/>
          <w:szCs w:val="24"/>
        </w:rPr>
        <w:t>do Wykonawców realizujących wspólnie Umowę.</w:t>
      </w:r>
    </w:p>
    <w:p w14:paraId="54968A6F" w14:textId="77777777" w:rsidR="00440C6B" w:rsidRPr="006B6F33" w:rsidRDefault="00440C6B" w:rsidP="005B3CD9">
      <w:pPr>
        <w:widowControl w:val="0"/>
        <w:numPr>
          <w:ilvl w:val="0"/>
          <w:numId w:val="16"/>
        </w:numPr>
        <w:tabs>
          <w:tab w:val="left" w:pos="426"/>
        </w:tabs>
        <w:suppressAutoHyphens w:val="0"/>
        <w:ind w:left="426" w:hanging="426"/>
        <w:jc w:val="both"/>
        <w:rPr>
          <w:rFonts w:ascii="Arial" w:hAnsi="Arial" w:cs="Arial"/>
          <w:sz w:val="24"/>
          <w:szCs w:val="24"/>
        </w:rPr>
      </w:pPr>
      <w:r w:rsidRPr="006B6F33">
        <w:rPr>
          <w:rFonts w:ascii="Arial" w:hAnsi="Arial" w:cs="Arial"/>
          <w:sz w:val="24"/>
          <w:szCs w:val="24"/>
        </w:rPr>
        <w:t>W przypadku Wykonawców realizujących wspólnie Umowę, załącznik do niniejszej Umowy stanowi umowa zawarta pomiędzy nimi określająca strony umowy, cel gospodarczy do realizacji, którego się zobowiązali, sposób ich współdziałania oraz zakres prac przewidzianych do wykonania każdemu z nich, zasady płatności, a także wskazanie Lidera spośród członków konsorcjum wykonawcy.</w:t>
      </w:r>
    </w:p>
    <w:p w14:paraId="2E499ED7" w14:textId="2C5F7DA2" w:rsidR="00440C6B" w:rsidRPr="006B6F33" w:rsidRDefault="00440C6B" w:rsidP="005B3CD9">
      <w:pPr>
        <w:widowControl w:val="0"/>
        <w:numPr>
          <w:ilvl w:val="0"/>
          <w:numId w:val="16"/>
        </w:numPr>
        <w:tabs>
          <w:tab w:val="left" w:pos="142"/>
        </w:tabs>
        <w:suppressAutoHyphens w:val="0"/>
        <w:ind w:left="426" w:hanging="426"/>
        <w:jc w:val="both"/>
        <w:rPr>
          <w:rFonts w:ascii="Arial" w:hAnsi="Arial" w:cs="Arial"/>
          <w:sz w:val="24"/>
          <w:szCs w:val="24"/>
        </w:rPr>
      </w:pPr>
      <w:r w:rsidRPr="006B6F33">
        <w:rPr>
          <w:rFonts w:ascii="Arial" w:hAnsi="Arial" w:cs="Arial"/>
          <w:sz w:val="24"/>
          <w:szCs w:val="24"/>
        </w:rPr>
        <w:t>Lider Konsorcjum będzie miał prawo podejmowania decyzji wiążących Wykonawcę oraz każdego z członków konsorcjum, wraz z prawem do podpisywania zmian</w:t>
      </w:r>
      <w:r w:rsidR="00181ABA" w:rsidRPr="006B6F33">
        <w:rPr>
          <w:rFonts w:ascii="Arial" w:hAnsi="Arial" w:cs="Arial"/>
          <w:sz w:val="24"/>
          <w:szCs w:val="24"/>
        </w:rPr>
        <w:br/>
      </w:r>
      <w:r w:rsidRPr="006B6F33">
        <w:rPr>
          <w:rFonts w:ascii="Arial" w:hAnsi="Arial" w:cs="Arial"/>
          <w:sz w:val="24"/>
          <w:szCs w:val="24"/>
        </w:rPr>
        <w:t>do Umowy.</w:t>
      </w:r>
    </w:p>
    <w:p w14:paraId="595F61C4" w14:textId="77777777" w:rsidR="00440C6B" w:rsidRPr="006B6F33" w:rsidRDefault="00440C6B" w:rsidP="005B3CD9">
      <w:pPr>
        <w:widowControl w:val="0"/>
        <w:numPr>
          <w:ilvl w:val="0"/>
          <w:numId w:val="16"/>
        </w:numPr>
        <w:suppressAutoHyphens w:val="0"/>
        <w:ind w:left="426" w:hanging="426"/>
        <w:jc w:val="both"/>
        <w:rPr>
          <w:rFonts w:ascii="Arial" w:hAnsi="Arial" w:cs="Arial"/>
          <w:sz w:val="24"/>
          <w:szCs w:val="24"/>
        </w:rPr>
      </w:pPr>
      <w:r w:rsidRPr="006B6F33">
        <w:rPr>
          <w:rFonts w:ascii="Arial" w:hAnsi="Arial" w:cs="Arial"/>
          <w:sz w:val="24"/>
          <w:szCs w:val="24"/>
        </w:rPr>
        <w:t>Wszelkie rozliczenia finansowe i komunikację Zamawiający będzie prowadził wyłącznie z Liderem, ze skutkiem dla Wykonawcy oraz każdego z członków konsorcjum.</w:t>
      </w:r>
    </w:p>
    <w:p w14:paraId="3B3676DE" w14:textId="115037E0" w:rsidR="00440C6B" w:rsidRPr="006B6F33" w:rsidRDefault="00440C6B" w:rsidP="005B3CD9">
      <w:pPr>
        <w:widowControl w:val="0"/>
        <w:numPr>
          <w:ilvl w:val="0"/>
          <w:numId w:val="16"/>
        </w:numPr>
        <w:suppressAutoHyphens w:val="0"/>
        <w:ind w:left="426" w:hanging="426"/>
        <w:jc w:val="both"/>
        <w:rPr>
          <w:rFonts w:ascii="Arial" w:hAnsi="Arial" w:cs="Arial"/>
          <w:sz w:val="24"/>
          <w:szCs w:val="24"/>
        </w:rPr>
      </w:pPr>
      <w:r w:rsidRPr="006B6F33">
        <w:rPr>
          <w:rFonts w:ascii="Arial" w:hAnsi="Arial" w:cs="Arial"/>
          <w:sz w:val="24"/>
          <w:szCs w:val="24"/>
        </w:rPr>
        <w:t>Członkowie Konsorcjum są odpowiedzialni solidarnie względem Zamawiającego</w:t>
      </w:r>
      <w:r w:rsidR="00181ABA" w:rsidRPr="006B6F33">
        <w:rPr>
          <w:rFonts w:ascii="Arial" w:hAnsi="Arial" w:cs="Arial"/>
          <w:sz w:val="24"/>
          <w:szCs w:val="24"/>
        </w:rPr>
        <w:br/>
      </w:r>
      <w:r w:rsidRPr="006B6F33">
        <w:rPr>
          <w:rFonts w:ascii="Arial" w:hAnsi="Arial" w:cs="Arial"/>
          <w:sz w:val="24"/>
          <w:szCs w:val="24"/>
        </w:rPr>
        <w:t>w szczególności za zapłatę wynagrodzenia podwykonawców, koszty wykonania zastępczego lub zastępczego zatrudnienia członków personelu.</w:t>
      </w:r>
    </w:p>
    <w:p w14:paraId="337AF43F" w14:textId="77777777" w:rsidR="00440C6B" w:rsidRPr="006B6F33" w:rsidRDefault="00440C6B" w:rsidP="00181ABA">
      <w:pPr>
        <w:pStyle w:val="Teksttreci40"/>
        <w:shd w:val="clear" w:color="auto" w:fill="auto"/>
        <w:spacing w:before="0" w:after="0" w:line="240" w:lineRule="auto"/>
        <w:ind w:left="460" w:hanging="34"/>
        <w:rPr>
          <w:rFonts w:ascii="Arial" w:hAnsi="Arial" w:cs="Arial"/>
        </w:rPr>
      </w:pPr>
      <w:r w:rsidRPr="006B6F33">
        <w:rPr>
          <w:rFonts w:ascii="Arial" w:hAnsi="Arial" w:cs="Arial"/>
        </w:rPr>
        <w:lastRenderedPageBreak/>
        <w:t>* dotyczy sytuacji, gdy oferta zostanie złożona przez Wykonawców realizujących wspólnie Umowę</w:t>
      </w:r>
    </w:p>
    <w:p w14:paraId="0EF8E750" w14:textId="77777777" w:rsidR="00440C6B" w:rsidRPr="006B6F33" w:rsidRDefault="00440C6B" w:rsidP="00421070">
      <w:pPr>
        <w:ind w:left="284"/>
        <w:jc w:val="center"/>
        <w:rPr>
          <w:rFonts w:ascii="Arial" w:hAnsi="Arial" w:cs="Arial"/>
          <w:b/>
          <w:color w:val="000000"/>
          <w:sz w:val="24"/>
          <w:szCs w:val="24"/>
        </w:rPr>
      </w:pPr>
    </w:p>
    <w:p w14:paraId="7DCE940B" w14:textId="77777777" w:rsidR="00440C6B" w:rsidRPr="006B6F33" w:rsidRDefault="00440C6B" w:rsidP="00421070">
      <w:pPr>
        <w:ind w:left="284"/>
        <w:jc w:val="center"/>
        <w:rPr>
          <w:rFonts w:ascii="Arial" w:hAnsi="Arial" w:cs="Arial"/>
          <w:b/>
          <w:color w:val="000000"/>
          <w:sz w:val="24"/>
          <w:szCs w:val="24"/>
        </w:rPr>
      </w:pPr>
      <w:bookmarkStart w:id="15" w:name="_Hlk182820813"/>
      <w:r w:rsidRPr="006B6F33">
        <w:rPr>
          <w:rFonts w:ascii="Arial" w:hAnsi="Arial" w:cs="Arial"/>
          <w:b/>
          <w:color w:val="000000"/>
          <w:sz w:val="24"/>
          <w:szCs w:val="24"/>
        </w:rPr>
        <w:t>Ochrona danych osobowych</w:t>
      </w:r>
    </w:p>
    <w:p w14:paraId="79125BBC" w14:textId="1882504C" w:rsidR="00440C6B" w:rsidRPr="006B6F33" w:rsidRDefault="00440C6B" w:rsidP="00421070">
      <w:pPr>
        <w:ind w:left="284"/>
        <w:jc w:val="center"/>
        <w:rPr>
          <w:rFonts w:ascii="Arial" w:hAnsi="Arial" w:cs="Arial"/>
          <w:b/>
          <w:color w:val="000000"/>
          <w:sz w:val="24"/>
          <w:szCs w:val="24"/>
        </w:rPr>
      </w:pPr>
      <w:r w:rsidRPr="006B6F33">
        <w:rPr>
          <w:rFonts w:ascii="Arial" w:hAnsi="Arial" w:cs="Arial"/>
          <w:b/>
          <w:color w:val="000000"/>
          <w:sz w:val="24"/>
          <w:szCs w:val="24"/>
        </w:rPr>
        <w:t>§</w:t>
      </w:r>
      <w:r w:rsidR="00321450">
        <w:rPr>
          <w:rFonts w:ascii="Arial" w:hAnsi="Arial" w:cs="Arial"/>
          <w:b/>
          <w:color w:val="000000"/>
          <w:sz w:val="24"/>
          <w:szCs w:val="24"/>
        </w:rPr>
        <w:t>17</w:t>
      </w:r>
    </w:p>
    <w:bookmarkEnd w:id="15"/>
    <w:p w14:paraId="0DF0A191" w14:textId="77777777" w:rsidR="007A58D9" w:rsidRPr="001E2743" w:rsidRDefault="007A58D9" w:rsidP="007A58D9">
      <w:pPr>
        <w:suppressAutoHyphens w:val="0"/>
        <w:ind w:left="426" w:hanging="426"/>
        <w:jc w:val="both"/>
        <w:rPr>
          <w:rFonts w:ascii="Arial" w:hAnsi="Arial" w:cs="Arial"/>
          <w:color w:val="000000"/>
          <w:sz w:val="24"/>
          <w:szCs w:val="24"/>
          <w:lang w:eastAsia="pl-PL"/>
        </w:rPr>
      </w:pPr>
      <w:r w:rsidRPr="00BC2C28">
        <w:rPr>
          <w:rFonts w:ascii="Arial" w:hAnsi="Arial" w:cs="Arial"/>
          <w:color w:val="000000"/>
          <w:sz w:val="24"/>
          <w:szCs w:val="24"/>
          <w:lang w:eastAsia="pl-PL"/>
        </w:rPr>
        <w:t xml:space="preserve">1. Strony umowy oświadczają, że są świadome faktu, iż dane osobowe objęte </w:t>
      </w:r>
      <w:r w:rsidRPr="00BC2C28">
        <w:rPr>
          <w:rFonts w:ascii="Arial" w:hAnsi="Arial" w:cs="Arial"/>
          <w:color w:val="000000"/>
          <w:sz w:val="24"/>
          <w:szCs w:val="24"/>
          <w:lang w:eastAsia="pl-PL"/>
        </w:rPr>
        <w:br/>
      </w:r>
      <w:r w:rsidRPr="001E2743">
        <w:rPr>
          <w:rFonts w:ascii="Arial" w:hAnsi="Arial" w:cs="Arial"/>
          <w:color w:val="000000"/>
          <w:sz w:val="24"/>
          <w:szCs w:val="24"/>
          <w:lang w:eastAsia="pl-PL"/>
        </w:rPr>
        <w:t>są ochroną wynikającą z Rozporządzenia Parlamentu Europejskiego i Rady (UE) 2016/679</w:t>
      </w:r>
      <w:r w:rsidRPr="001E2743">
        <w:rPr>
          <w:rFonts w:ascii="Arial" w:hAnsi="Arial" w:cs="Arial"/>
          <w:color w:val="000000"/>
          <w:sz w:val="24"/>
          <w:szCs w:val="24"/>
          <w:lang w:eastAsia="pl-PL"/>
        </w:rPr>
        <w:br/>
        <w:t>z dnia 27 kwietnia 2016 r. w sprawie ochrony osób fizycznych w związku z przetwarzaniem danych osobowych i w sprawie swobodnego przepływu takich danych oraz uchylenia dyrektywy 95/46/WE (ogólne rozporządzenie o ochronie danych) (Dz. Urz. UE L 119 z 2016 r.), zwanego dalej RODO.</w:t>
      </w:r>
    </w:p>
    <w:p w14:paraId="6372F890" w14:textId="77777777" w:rsidR="007A58D9" w:rsidRPr="001E2743" w:rsidRDefault="007A58D9" w:rsidP="007A58D9">
      <w:pPr>
        <w:suppressAutoHyphens w:val="0"/>
        <w:ind w:left="426" w:hanging="426"/>
        <w:contextualSpacing/>
        <w:jc w:val="both"/>
        <w:rPr>
          <w:rFonts w:ascii="Arial" w:hAnsi="Arial" w:cs="Arial"/>
          <w:color w:val="000000"/>
          <w:sz w:val="24"/>
          <w:szCs w:val="24"/>
          <w:lang w:eastAsia="pl-PL"/>
        </w:rPr>
      </w:pPr>
      <w:r w:rsidRPr="001E2743">
        <w:rPr>
          <w:rFonts w:ascii="Arial" w:hAnsi="Arial" w:cs="Arial"/>
          <w:color w:val="000000"/>
          <w:sz w:val="24"/>
          <w:szCs w:val="24"/>
          <w:lang w:eastAsia="pl-PL"/>
        </w:rPr>
        <w:t>2.</w:t>
      </w:r>
      <w:r w:rsidRPr="001E2743">
        <w:rPr>
          <w:rFonts w:ascii="Arial" w:hAnsi="Arial" w:cs="Arial"/>
          <w:color w:val="000000"/>
          <w:sz w:val="24"/>
          <w:szCs w:val="24"/>
          <w:lang w:eastAsia="pl-PL"/>
        </w:rPr>
        <w:tab/>
        <w:t>W ramach realizacji umowy nie nastąpi powierzenie przetwarzania danych osobowych, ani udostępnienie danych osobowych, poza danymi stron umowy oraz osób biorących udział przy realizacji umowy.</w:t>
      </w:r>
    </w:p>
    <w:p w14:paraId="02924994" w14:textId="77777777" w:rsidR="001B5CED" w:rsidRPr="001E2743" w:rsidRDefault="001B5CED" w:rsidP="001B5CED">
      <w:pPr>
        <w:tabs>
          <w:tab w:val="left" w:pos="397"/>
        </w:tabs>
        <w:jc w:val="center"/>
        <w:rPr>
          <w:rFonts w:ascii="Arial" w:hAnsi="Arial" w:cs="Arial"/>
          <w:b/>
          <w:color w:val="000000"/>
        </w:rPr>
      </w:pPr>
      <w:bookmarkStart w:id="16" w:name="_Hlk182820861"/>
    </w:p>
    <w:p w14:paraId="361796C3" w14:textId="67346D08" w:rsidR="001B5CED" w:rsidRPr="001E2743" w:rsidRDefault="001B5CED" w:rsidP="001B5CED">
      <w:pPr>
        <w:tabs>
          <w:tab w:val="left" w:pos="397"/>
        </w:tabs>
        <w:jc w:val="center"/>
        <w:rPr>
          <w:rFonts w:ascii="Arial" w:hAnsi="Arial" w:cs="Arial"/>
          <w:b/>
          <w:color w:val="000000"/>
          <w:sz w:val="24"/>
          <w:szCs w:val="24"/>
        </w:rPr>
      </w:pPr>
      <w:r w:rsidRPr="001E2743">
        <w:rPr>
          <w:rFonts w:ascii="Arial" w:hAnsi="Arial" w:cs="Arial"/>
          <w:b/>
          <w:color w:val="000000"/>
          <w:sz w:val="24"/>
          <w:szCs w:val="24"/>
        </w:rPr>
        <w:t>Cesja</w:t>
      </w:r>
    </w:p>
    <w:p w14:paraId="734BCDAD" w14:textId="56BAD70B" w:rsidR="001B5CED" w:rsidRPr="001E2743" w:rsidRDefault="001B5CED" w:rsidP="001B5CED">
      <w:pPr>
        <w:tabs>
          <w:tab w:val="left" w:pos="397"/>
        </w:tabs>
        <w:jc w:val="center"/>
        <w:rPr>
          <w:rFonts w:ascii="Arial" w:hAnsi="Arial" w:cs="Arial"/>
          <w:b/>
          <w:color w:val="000000"/>
          <w:sz w:val="24"/>
          <w:szCs w:val="24"/>
        </w:rPr>
      </w:pPr>
      <w:r w:rsidRPr="001E2743">
        <w:rPr>
          <w:rFonts w:ascii="Arial" w:hAnsi="Arial" w:cs="Arial"/>
          <w:b/>
          <w:color w:val="000000"/>
          <w:sz w:val="24"/>
          <w:szCs w:val="24"/>
        </w:rPr>
        <w:t>§</w:t>
      </w:r>
      <w:r w:rsidR="00321450" w:rsidRPr="001E2743">
        <w:rPr>
          <w:rFonts w:ascii="Arial" w:hAnsi="Arial" w:cs="Arial"/>
          <w:b/>
          <w:color w:val="000000"/>
          <w:sz w:val="24"/>
          <w:szCs w:val="24"/>
        </w:rPr>
        <w:t>18</w:t>
      </w:r>
    </w:p>
    <w:p w14:paraId="2B752C5D" w14:textId="77777777" w:rsidR="001B5CED" w:rsidRPr="001E2743" w:rsidRDefault="001B5CED" w:rsidP="001B5CED">
      <w:pPr>
        <w:tabs>
          <w:tab w:val="left" w:pos="397"/>
        </w:tabs>
        <w:jc w:val="both"/>
        <w:rPr>
          <w:rFonts w:ascii="Arial" w:hAnsi="Arial" w:cs="Arial"/>
          <w:color w:val="000000"/>
          <w:sz w:val="24"/>
          <w:szCs w:val="24"/>
        </w:rPr>
      </w:pPr>
      <w:r w:rsidRPr="001E2743">
        <w:rPr>
          <w:rFonts w:ascii="Arial" w:hAnsi="Arial" w:cs="Arial"/>
          <w:color w:val="000000"/>
          <w:sz w:val="24"/>
          <w:szCs w:val="24"/>
        </w:rPr>
        <w:t>Wykonawca nie może bez pisemnej zgody Zamawiającego, pod rygorem nieważności, dokonać przeniesienia praw wynikających z Umowy, w szczególności, zbycia, cesji, przekazu, sprzedaży oraz obciążenia, zastawiania praw wynikających z niniejszej Umowy na osoby trzecie. W przypadku, gdy w roli Wykonawcy występuje konsorcjum (spółka cywilna), wniosek o zgodę na cesję oraz cesja, muszą zostać podpisane przez wszystkich członków konsorcjum (wspólników spółki).</w:t>
      </w:r>
    </w:p>
    <w:p w14:paraId="005C62ED" w14:textId="77777777" w:rsidR="001B5CED" w:rsidRPr="001E2743" w:rsidRDefault="001B5CED" w:rsidP="008918B0">
      <w:pPr>
        <w:tabs>
          <w:tab w:val="left" w:pos="397"/>
        </w:tabs>
        <w:jc w:val="center"/>
        <w:rPr>
          <w:rFonts w:ascii="Arial" w:hAnsi="Arial" w:cs="Arial"/>
          <w:b/>
          <w:sz w:val="24"/>
          <w:szCs w:val="24"/>
        </w:rPr>
      </w:pPr>
    </w:p>
    <w:p w14:paraId="2DE093DD" w14:textId="07E542D8" w:rsidR="008918B0" w:rsidRPr="001E2743" w:rsidRDefault="008918B0" w:rsidP="008918B0">
      <w:pPr>
        <w:tabs>
          <w:tab w:val="left" w:pos="397"/>
        </w:tabs>
        <w:jc w:val="center"/>
        <w:rPr>
          <w:rFonts w:ascii="Arial" w:hAnsi="Arial" w:cs="Arial"/>
          <w:b/>
          <w:sz w:val="24"/>
          <w:szCs w:val="24"/>
        </w:rPr>
      </w:pPr>
      <w:r w:rsidRPr="001E2743">
        <w:rPr>
          <w:rFonts w:ascii="Arial" w:hAnsi="Arial" w:cs="Arial"/>
          <w:b/>
          <w:sz w:val="24"/>
          <w:szCs w:val="24"/>
        </w:rPr>
        <w:t xml:space="preserve">Klauzula </w:t>
      </w:r>
      <w:r w:rsidR="00FE0144" w:rsidRPr="001E2743">
        <w:rPr>
          <w:rFonts w:ascii="Arial" w:hAnsi="Arial" w:cs="Arial"/>
          <w:b/>
          <w:sz w:val="24"/>
          <w:szCs w:val="24"/>
        </w:rPr>
        <w:t>s</w:t>
      </w:r>
      <w:r w:rsidRPr="001E2743">
        <w:rPr>
          <w:rFonts w:ascii="Arial" w:hAnsi="Arial" w:cs="Arial"/>
          <w:b/>
          <w:sz w:val="24"/>
          <w:szCs w:val="24"/>
        </w:rPr>
        <w:t>alwatoryjna</w:t>
      </w:r>
    </w:p>
    <w:p w14:paraId="6991B3B1" w14:textId="3BD3034E" w:rsidR="008918B0" w:rsidRPr="001E2743" w:rsidRDefault="008918B0" w:rsidP="008918B0">
      <w:pPr>
        <w:tabs>
          <w:tab w:val="left" w:pos="397"/>
        </w:tabs>
        <w:jc w:val="center"/>
        <w:rPr>
          <w:rFonts w:ascii="Arial" w:hAnsi="Arial" w:cs="Arial"/>
          <w:b/>
          <w:sz w:val="24"/>
          <w:szCs w:val="24"/>
        </w:rPr>
      </w:pPr>
      <w:r w:rsidRPr="001E2743">
        <w:rPr>
          <w:rFonts w:ascii="Arial" w:hAnsi="Arial" w:cs="Arial"/>
          <w:b/>
          <w:sz w:val="24"/>
          <w:szCs w:val="24"/>
        </w:rPr>
        <w:t>§</w:t>
      </w:r>
      <w:r w:rsidR="00321450" w:rsidRPr="001E2743">
        <w:rPr>
          <w:rFonts w:ascii="Arial" w:hAnsi="Arial" w:cs="Arial"/>
          <w:b/>
          <w:sz w:val="24"/>
          <w:szCs w:val="24"/>
        </w:rPr>
        <w:t>19</w:t>
      </w:r>
    </w:p>
    <w:p w14:paraId="1B816643" w14:textId="05068D61" w:rsidR="008918B0" w:rsidRPr="001E2743" w:rsidRDefault="008918B0" w:rsidP="008918B0">
      <w:pPr>
        <w:jc w:val="both"/>
        <w:rPr>
          <w:rFonts w:ascii="Arial" w:hAnsi="Arial" w:cs="Arial"/>
          <w:color w:val="000000"/>
          <w:sz w:val="24"/>
          <w:szCs w:val="24"/>
        </w:rPr>
      </w:pPr>
      <w:r w:rsidRPr="001E2743">
        <w:rPr>
          <w:rFonts w:ascii="Arial" w:hAnsi="Arial" w:cs="Arial"/>
          <w:color w:val="000000"/>
          <w:sz w:val="24"/>
          <w:szCs w:val="24"/>
        </w:rPr>
        <w:t>Jeżeli jakiekolwiek postanowienie zawarte w Umowie zostanie uznane za nieważne lub niemożliwe do wykonania, Umowa w zakresie pozostałych jej postanowień pozostaje</w:t>
      </w:r>
      <w:r w:rsidRPr="001E2743">
        <w:rPr>
          <w:rFonts w:ascii="Arial" w:hAnsi="Arial" w:cs="Arial"/>
          <w:color w:val="000000"/>
          <w:sz w:val="24"/>
          <w:szCs w:val="24"/>
        </w:rPr>
        <w:br/>
        <w:t xml:space="preserve">w mocy i jest w pełni ważna i skuteczna. Jednocześnie Strony przystąpią w dobrej wierze do negocjacji warunków nowego postanowienia, które będzie możliwe do wykonania, satysfakcjonujące dla Stron i zastąpi postanowienie uznane za nieważne lub niemożliwe do wykonania, przy czym takie postanowienie będzie w stopniu dozwolonym prawem możliwie najbliższe intencjom Stron Umowy, a jego cel </w:t>
      </w:r>
      <w:r w:rsidRPr="001E2743">
        <w:rPr>
          <w:rFonts w:ascii="Arial" w:hAnsi="Arial" w:cs="Arial"/>
          <w:bCs/>
          <w:sz w:val="24"/>
          <w:szCs w:val="24"/>
        </w:rPr>
        <w:t xml:space="preserve">gospodarczy lub ekonomiczny będzie równoważny lub maksymalnie zbliżony do celu postanowień nieważnych lub bezskutecznych.   </w:t>
      </w:r>
    </w:p>
    <w:p w14:paraId="160BCDDE" w14:textId="77777777" w:rsidR="008918B0" w:rsidRPr="001E2743" w:rsidRDefault="008918B0" w:rsidP="00421070">
      <w:pPr>
        <w:ind w:left="284"/>
        <w:jc w:val="center"/>
        <w:rPr>
          <w:rFonts w:ascii="Arial" w:hAnsi="Arial" w:cs="Arial"/>
          <w:b/>
          <w:color w:val="000000"/>
          <w:sz w:val="24"/>
          <w:szCs w:val="24"/>
        </w:rPr>
      </w:pPr>
    </w:p>
    <w:p w14:paraId="1230569A" w14:textId="5BA64E04" w:rsidR="00440C6B" w:rsidRPr="001E2743" w:rsidRDefault="00440C6B" w:rsidP="00421070">
      <w:pPr>
        <w:ind w:left="284"/>
        <w:jc w:val="center"/>
        <w:rPr>
          <w:rFonts w:ascii="Arial" w:hAnsi="Arial" w:cs="Arial"/>
          <w:b/>
          <w:color w:val="000000"/>
          <w:sz w:val="24"/>
          <w:szCs w:val="24"/>
        </w:rPr>
      </w:pPr>
      <w:r w:rsidRPr="001E2743">
        <w:rPr>
          <w:rFonts w:ascii="Arial" w:hAnsi="Arial" w:cs="Arial"/>
          <w:b/>
          <w:color w:val="000000"/>
          <w:sz w:val="24"/>
          <w:szCs w:val="24"/>
        </w:rPr>
        <w:t>Postanowienia końcowe</w:t>
      </w:r>
    </w:p>
    <w:p w14:paraId="637705A5" w14:textId="0A42B52F" w:rsidR="00440C6B" w:rsidRPr="001E2743" w:rsidRDefault="00440C6B" w:rsidP="00421070">
      <w:pPr>
        <w:pStyle w:val="Akapitzlist"/>
        <w:suppressAutoHyphens w:val="0"/>
        <w:ind w:left="142"/>
        <w:jc w:val="center"/>
        <w:rPr>
          <w:rFonts w:ascii="Arial" w:hAnsi="Arial" w:cs="Arial"/>
          <w:b/>
          <w:bCs/>
          <w:color w:val="000000"/>
          <w:sz w:val="24"/>
          <w:szCs w:val="24"/>
        </w:rPr>
      </w:pPr>
      <w:r w:rsidRPr="001E2743">
        <w:rPr>
          <w:rFonts w:ascii="Arial" w:hAnsi="Arial" w:cs="Arial"/>
          <w:b/>
          <w:bCs/>
          <w:color w:val="000000"/>
          <w:sz w:val="24"/>
          <w:szCs w:val="24"/>
        </w:rPr>
        <w:t>§</w:t>
      </w:r>
      <w:r w:rsidR="00321450" w:rsidRPr="001E2743">
        <w:rPr>
          <w:rFonts w:ascii="Arial" w:hAnsi="Arial" w:cs="Arial"/>
          <w:b/>
          <w:bCs/>
          <w:color w:val="000000"/>
          <w:sz w:val="24"/>
          <w:szCs w:val="24"/>
        </w:rPr>
        <w:t>20</w:t>
      </w:r>
    </w:p>
    <w:bookmarkEnd w:id="16"/>
    <w:p w14:paraId="68207184" w14:textId="798C06A6" w:rsidR="00440C6B" w:rsidRPr="001E2743" w:rsidRDefault="00440C6B" w:rsidP="005B3CD9">
      <w:pPr>
        <w:numPr>
          <w:ilvl w:val="0"/>
          <w:numId w:val="17"/>
        </w:numPr>
        <w:shd w:val="clear" w:color="auto" w:fill="FFFFFF"/>
        <w:tabs>
          <w:tab w:val="left" w:pos="284"/>
        </w:tabs>
        <w:suppressAutoHyphens w:val="0"/>
        <w:spacing w:after="160"/>
        <w:ind w:left="284" w:right="20"/>
        <w:contextualSpacing/>
        <w:jc w:val="both"/>
        <w:rPr>
          <w:rFonts w:ascii="Arial" w:hAnsi="Arial" w:cs="Arial"/>
          <w:sz w:val="24"/>
          <w:szCs w:val="24"/>
          <w:lang w:eastAsia="pl-PL"/>
        </w:rPr>
      </w:pPr>
      <w:r w:rsidRPr="001E2743">
        <w:rPr>
          <w:rFonts w:ascii="Arial" w:eastAsia="Calibri" w:hAnsi="Arial" w:cs="Arial"/>
          <w:sz w:val="24"/>
          <w:szCs w:val="24"/>
          <w:lang w:eastAsia="pl-PL"/>
        </w:rPr>
        <w:t>W sprawach nie uregulowanych niniejszą umową stosuje się przepisy z dnia 23 kwietnia 1964 r.  Kodeks Cywilny, ustawy z dnia 7 lipca 1994 r.  Prawo budowlane</w:t>
      </w:r>
      <w:r w:rsidR="008918B0" w:rsidRPr="001E2743">
        <w:rPr>
          <w:rFonts w:ascii="Arial" w:eastAsia="Calibri" w:hAnsi="Arial" w:cs="Arial"/>
          <w:sz w:val="24"/>
          <w:szCs w:val="24"/>
          <w:lang w:eastAsia="pl-PL"/>
        </w:rPr>
        <w:br/>
      </w:r>
      <w:r w:rsidRPr="001E2743">
        <w:rPr>
          <w:rFonts w:ascii="Arial" w:eastAsia="Calibri" w:hAnsi="Arial" w:cs="Arial"/>
          <w:sz w:val="24"/>
          <w:szCs w:val="24"/>
          <w:lang w:eastAsia="pl-PL"/>
        </w:rPr>
        <w:t xml:space="preserve">i ustawy z dnia 11 września 2019 r.  Prawo zamówień publicznych. </w:t>
      </w:r>
    </w:p>
    <w:p w14:paraId="3FAFC858" w14:textId="77777777" w:rsidR="00440C6B" w:rsidRPr="001E2743" w:rsidRDefault="00440C6B" w:rsidP="005B3CD9">
      <w:pPr>
        <w:numPr>
          <w:ilvl w:val="0"/>
          <w:numId w:val="17"/>
        </w:numPr>
        <w:shd w:val="clear" w:color="auto" w:fill="FFFFFF"/>
        <w:tabs>
          <w:tab w:val="left" w:pos="284"/>
          <w:tab w:val="left" w:pos="2800"/>
        </w:tabs>
        <w:suppressAutoHyphens w:val="0"/>
        <w:ind w:left="284" w:right="20" w:hanging="284"/>
        <w:contextualSpacing/>
        <w:jc w:val="both"/>
        <w:rPr>
          <w:rFonts w:ascii="Arial" w:hAnsi="Arial" w:cs="Arial"/>
          <w:sz w:val="24"/>
          <w:szCs w:val="24"/>
          <w:lang w:eastAsia="pl-PL"/>
        </w:rPr>
      </w:pPr>
      <w:r w:rsidRPr="001E2743">
        <w:rPr>
          <w:rFonts w:ascii="Arial" w:hAnsi="Arial" w:cs="Arial"/>
          <w:sz w:val="24"/>
          <w:szCs w:val="24"/>
          <w:lang w:eastAsia="pl-PL"/>
        </w:rPr>
        <w:t>Wszelkie zmiany, z zastrzeżeniem §10 ust. 4 oraz §12 ust. 4 niniejszej umowy, wymagają aneksu sporządzonego z zachowaniem formy pisemnej pod rygorem nieważności.</w:t>
      </w:r>
    </w:p>
    <w:p w14:paraId="55A5A751" w14:textId="77777777" w:rsidR="00440C6B" w:rsidRPr="001E2743" w:rsidRDefault="00440C6B" w:rsidP="005B3CD9">
      <w:pPr>
        <w:numPr>
          <w:ilvl w:val="0"/>
          <w:numId w:val="17"/>
        </w:numPr>
        <w:shd w:val="clear" w:color="auto" w:fill="FFFFFF"/>
        <w:tabs>
          <w:tab w:val="left" w:pos="284"/>
          <w:tab w:val="left" w:pos="2800"/>
        </w:tabs>
        <w:suppressAutoHyphens w:val="0"/>
        <w:ind w:left="284" w:right="20" w:hanging="284"/>
        <w:contextualSpacing/>
        <w:jc w:val="both"/>
        <w:rPr>
          <w:rFonts w:ascii="Arial" w:hAnsi="Arial" w:cs="Arial"/>
          <w:sz w:val="24"/>
          <w:szCs w:val="24"/>
          <w:lang w:eastAsia="pl-PL"/>
        </w:rPr>
      </w:pPr>
      <w:r w:rsidRPr="001E2743">
        <w:rPr>
          <w:rFonts w:ascii="Arial" w:hAnsi="Arial" w:cs="Arial"/>
          <w:sz w:val="24"/>
          <w:szCs w:val="24"/>
          <w:lang w:eastAsia="pl-PL"/>
        </w:rPr>
        <w:t xml:space="preserve">Spory powstałe na tle realizacji niniejszej umowy będą rozstrzygane przez sąd właściwy dla siedziby Zamawiającego, z zastrzeżeniem ust. 4. </w:t>
      </w:r>
    </w:p>
    <w:p w14:paraId="4F10B5FA" w14:textId="49DA94BD" w:rsidR="00440C6B" w:rsidRPr="001E2743" w:rsidRDefault="00440C6B" w:rsidP="005B3CD9">
      <w:pPr>
        <w:numPr>
          <w:ilvl w:val="0"/>
          <w:numId w:val="17"/>
        </w:numPr>
        <w:shd w:val="clear" w:color="auto" w:fill="FFFFFF"/>
        <w:tabs>
          <w:tab w:val="left" w:pos="284"/>
          <w:tab w:val="left" w:pos="2800"/>
        </w:tabs>
        <w:suppressAutoHyphens w:val="0"/>
        <w:ind w:left="284" w:right="20" w:hanging="284"/>
        <w:contextualSpacing/>
        <w:jc w:val="both"/>
        <w:rPr>
          <w:rFonts w:ascii="Arial" w:hAnsi="Arial" w:cs="Arial"/>
          <w:sz w:val="24"/>
          <w:szCs w:val="24"/>
          <w:lang w:eastAsia="pl-PL"/>
        </w:rPr>
      </w:pPr>
      <w:r w:rsidRPr="001E2743">
        <w:rPr>
          <w:rFonts w:ascii="Arial" w:hAnsi="Arial" w:cs="Arial"/>
          <w:sz w:val="24"/>
          <w:szCs w:val="24"/>
          <w:lang w:eastAsia="pl-PL"/>
        </w:rPr>
        <w:t>W przypadku zaistnienia pomiędzy stronami sporu, wynikającego z umowy lub pozostającego w związku z umową, strony mogą podjąć próby jego rozwiązania</w:t>
      </w:r>
      <w:r w:rsidR="008918B0" w:rsidRPr="001E2743">
        <w:rPr>
          <w:rFonts w:ascii="Arial" w:hAnsi="Arial" w:cs="Arial"/>
          <w:sz w:val="24"/>
          <w:szCs w:val="24"/>
          <w:lang w:eastAsia="pl-PL"/>
        </w:rPr>
        <w:br/>
      </w:r>
      <w:r w:rsidRPr="001E2743">
        <w:rPr>
          <w:rFonts w:ascii="Arial" w:hAnsi="Arial" w:cs="Arial"/>
          <w:sz w:val="24"/>
          <w:szCs w:val="24"/>
          <w:lang w:eastAsia="pl-PL"/>
        </w:rPr>
        <w:t>w drodze mediacji. Mediacja prowadzona będzie przez Mediatorów Stałych Sądu Polubownego przy Prokuratorii Generalnej Rzeczypospolitej Polskiej zgodnie</w:t>
      </w:r>
      <w:r w:rsidR="008918B0" w:rsidRPr="001E2743">
        <w:rPr>
          <w:rFonts w:ascii="Arial" w:hAnsi="Arial" w:cs="Arial"/>
          <w:sz w:val="24"/>
          <w:szCs w:val="24"/>
          <w:lang w:eastAsia="pl-PL"/>
        </w:rPr>
        <w:br/>
      </w:r>
      <w:r w:rsidRPr="001E2743">
        <w:rPr>
          <w:rFonts w:ascii="Arial" w:hAnsi="Arial" w:cs="Arial"/>
          <w:sz w:val="24"/>
          <w:szCs w:val="24"/>
          <w:lang w:eastAsia="pl-PL"/>
        </w:rPr>
        <w:t>z Regulaminem tego Sądu.</w:t>
      </w:r>
      <w:bookmarkEnd w:id="14"/>
    </w:p>
    <w:p w14:paraId="4F2212B5" w14:textId="77777777" w:rsidR="00440C6B" w:rsidRPr="001E2743" w:rsidRDefault="00440C6B" w:rsidP="005B3CD9">
      <w:pPr>
        <w:numPr>
          <w:ilvl w:val="0"/>
          <w:numId w:val="17"/>
        </w:numPr>
        <w:shd w:val="clear" w:color="auto" w:fill="FFFFFF"/>
        <w:tabs>
          <w:tab w:val="left" w:pos="284"/>
          <w:tab w:val="left" w:pos="2800"/>
        </w:tabs>
        <w:suppressAutoHyphens w:val="0"/>
        <w:ind w:left="284" w:right="20" w:hanging="284"/>
        <w:contextualSpacing/>
        <w:jc w:val="both"/>
        <w:rPr>
          <w:rFonts w:ascii="Arial" w:hAnsi="Arial" w:cs="Arial"/>
          <w:sz w:val="24"/>
          <w:szCs w:val="24"/>
          <w:lang w:eastAsia="pl-PL"/>
        </w:rPr>
      </w:pPr>
      <w:r w:rsidRPr="001E2743">
        <w:rPr>
          <w:rFonts w:ascii="Arial" w:hAnsi="Arial" w:cs="Arial"/>
          <w:sz w:val="24"/>
          <w:szCs w:val="24"/>
          <w:lang w:eastAsia="pl-PL"/>
        </w:rPr>
        <w:t>Umowę niniejszą sporządzono w 2 jednobrzmiących egzemplarzach, po 1 egzemplarzu dla Zamawiającego i 1 egzemplarzu dla Wykonawcy.</w:t>
      </w:r>
    </w:p>
    <w:p w14:paraId="69349041" w14:textId="77777777" w:rsidR="00440C6B" w:rsidRPr="001E2743" w:rsidRDefault="00440C6B" w:rsidP="005B3CD9">
      <w:pPr>
        <w:numPr>
          <w:ilvl w:val="0"/>
          <w:numId w:val="17"/>
        </w:numPr>
        <w:shd w:val="clear" w:color="auto" w:fill="FFFFFF"/>
        <w:tabs>
          <w:tab w:val="left" w:pos="284"/>
          <w:tab w:val="left" w:pos="2800"/>
        </w:tabs>
        <w:suppressAutoHyphens w:val="0"/>
        <w:ind w:left="284" w:right="20" w:hanging="284"/>
        <w:contextualSpacing/>
        <w:jc w:val="both"/>
        <w:rPr>
          <w:rFonts w:ascii="Arial" w:hAnsi="Arial" w:cs="Arial"/>
          <w:sz w:val="24"/>
          <w:szCs w:val="24"/>
          <w:lang w:eastAsia="pl-PL"/>
        </w:rPr>
      </w:pPr>
      <w:r w:rsidRPr="001E2743">
        <w:rPr>
          <w:rFonts w:ascii="Arial" w:hAnsi="Arial" w:cs="Arial"/>
          <w:bCs/>
          <w:sz w:val="24"/>
          <w:szCs w:val="24"/>
          <w:lang w:eastAsia="pl-PL"/>
        </w:rPr>
        <w:t>Załączniki stanowiące integralną część umowy:</w:t>
      </w:r>
    </w:p>
    <w:p w14:paraId="208EFA09" w14:textId="7C4E2609" w:rsidR="00440C6B" w:rsidRPr="001E2743" w:rsidRDefault="007A58D9" w:rsidP="005B3CD9">
      <w:pPr>
        <w:pStyle w:val="Akapitzlist"/>
        <w:numPr>
          <w:ilvl w:val="0"/>
          <w:numId w:val="20"/>
        </w:numPr>
        <w:shd w:val="clear" w:color="auto" w:fill="FFFFFF"/>
        <w:tabs>
          <w:tab w:val="left" w:pos="326"/>
          <w:tab w:val="left" w:pos="2800"/>
          <w:tab w:val="left" w:leader="underscore" w:pos="5298"/>
        </w:tabs>
        <w:suppressAutoHyphens w:val="0"/>
        <w:rPr>
          <w:rFonts w:ascii="Arial" w:hAnsi="Arial" w:cs="Arial"/>
          <w:bCs/>
          <w:sz w:val="24"/>
          <w:szCs w:val="24"/>
          <w:lang w:eastAsia="pl-PL"/>
        </w:rPr>
      </w:pPr>
      <w:bookmarkStart w:id="17" w:name="_Hlk182820937"/>
      <w:r w:rsidRPr="001E2743">
        <w:rPr>
          <w:rFonts w:ascii="Arial" w:hAnsi="Arial" w:cs="Arial"/>
          <w:bCs/>
          <w:sz w:val="24"/>
          <w:szCs w:val="24"/>
          <w:lang w:eastAsia="pl-PL"/>
        </w:rPr>
        <w:lastRenderedPageBreak/>
        <w:t>opis przedmiotu zamówienia,</w:t>
      </w:r>
    </w:p>
    <w:bookmarkEnd w:id="17"/>
    <w:p w14:paraId="01EBFD90" w14:textId="77777777" w:rsidR="00F2332F" w:rsidRPr="001E2743" w:rsidRDefault="007A58D9" w:rsidP="005B3CD9">
      <w:pPr>
        <w:pStyle w:val="Akapitzlist"/>
        <w:numPr>
          <w:ilvl w:val="0"/>
          <w:numId w:val="20"/>
        </w:numPr>
        <w:shd w:val="clear" w:color="auto" w:fill="FFFFFF"/>
        <w:tabs>
          <w:tab w:val="left" w:pos="326"/>
          <w:tab w:val="left" w:pos="2800"/>
          <w:tab w:val="left" w:leader="underscore" w:pos="5298"/>
        </w:tabs>
        <w:suppressAutoHyphens w:val="0"/>
        <w:rPr>
          <w:rFonts w:ascii="Arial" w:hAnsi="Arial" w:cs="Arial"/>
          <w:bCs/>
          <w:sz w:val="24"/>
          <w:szCs w:val="24"/>
          <w:lang w:eastAsia="pl-PL"/>
        </w:rPr>
      </w:pPr>
      <w:r w:rsidRPr="001E2743">
        <w:rPr>
          <w:rFonts w:ascii="Arial" w:hAnsi="Arial" w:cs="Arial"/>
          <w:bCs/>
          <w:sz w:val="24"/>
          <w:szCs w:val="24"/>
          <w:lang w:eastAsia="pl-PL"/>
        </w:rPr>
        <w:t>oferta Wykonawcy,</w:t>
      </w:r>
    </w:p>
    <w:p w14:paraId="5B8A3C31" w14:textId="12D77E9D" w:rsidR="00440C6B" w:rsidRPr="001E2743" w:rsidRDefault="007A58D9" w:rsidP="005B3CD9">
      <w:pPr>
        <w:pStyle w:val="Akapitzlist"/>
        <w:numPr>
          <w:ilvl w:val="0"/>
          <w:numId w:val="20"/>
        </w:numPr>
        <w:shd w:val="clear" w:color="auto" w:fill="FFFFFF"/>
        <w:tabs>
          <w:tab w:val="left" w:pos="326"/>
          <w:tab w:val="left" w:pos="2800"/>
          <w:tab w:val="left" w:leader="underscore" w:pos="5298"/>
        </w:tabs>
        <w:suppressAutoHyphens w:val="0"/>
        <w:rPr>
          <w:rFonts w:ascii="Arial" w:hAnsi="Arial" w:cs="Arial"/>
          <w:bCs/>
          <w:sz w:val="24"/>
          <w:szCs w:val="24"/>
          <w:lang w:eastAsia="pl-PL"/>
        </w:rPr>
      </w:pPr>
      <w:r w:rsidRPr="001E2743">
        <w:rPr>
          <w:rFonts w:ascii="Arial" w:hAnsi="Arial" w:cs="Arial"/>
          <w:sz w:val="24"/>
          <w:szCs w:val="24"/>
        </w:rPr>
        <w:t>d</w:t>
      </w:r>
      <w:r w:rsidR="00440C6B" w:rsidRPr="001E2743">
        <w:rPr>
          <w:rFonts w:ascii="Arial" w:hAnsi="Arial" w:cs="Arial"/>
          <w:sz w:val="24"/>
          <w:szCs w:val="24"/>
        </w:rPr>
        <w:t>okument ubezpieczenia od odpowiedzialności cywilnej (OC)</w:t>
      </w:r>
      <w:r w:rsidR="00440C6B" w:rsidRPr="001E2743">
        <w:rPr>
          <w:rFonts w:ascii="Arial" w:hAnsi="Arial" w:cs="Arial"/>
          <w:bCs/>
          <w:sz w:val="24"/>
          <w:szCs w:val="24"/>
          <w:lang w:eastAsia="pl-PL"/>
        </w:rPr>
        <w:t xml:space="preserve"> Wykonawcy</w:t>
      </w:r>
      <w:r w:rsidRPr="001E2743">
        <w:rPr>
          <w:rFonts w:ascii="Arial" w:hAnsi="Arial" w:cs="Arial"/>
          <w:bCs/>
          <w:sz w:val="24"/>
          <w:szCs w:val="24"/>
          <w:lang w:eastAsia="pl-PL"/>
        </w:rPr>
        <w:t>,</w:t>
      </w:r>
    </w:p>
    <w:p w14:paraId="24457ADA" w14:textId="77777777" w:rsidR="00440C6B" w:rsidRPr="001E2743" w:rsidRDefault="00440C6B" w:rsidP="00421070">
      <w:pPr>
        <w:widowControl w:val="0"/>
        <w:shd w:val="clear" w:color="auto" w:fill="FFFFFF"/>
        <w:autoSpaceDE w:val="0"/>
        <w:autoSpaceDN w:val="0"/>
        <w:adjustRightInd w:val="0"/>
        <w:rPr>
          <w:rFonts w:ascii="Arial" w:hAnsi="Arial" w:cs="Arial"/>
          <w:b/>
          <w:sz w:val="24"/>
          <w:szCs w:val="24"/>
          <w:lang w:eastAsia="pl-PL"/>
        </w:rPr>
      </w:pPr>
    </w:p>
    <w:p w14:paraId="102538FC" w14:textId="77777777" w:rsidR="007A58D9" w:rsidRPr="001E2743" w:rsidRDefault="007A58D9" w:rsidP="00421070">
      <w:pPr>
        <w:widowControl w:val="0"/>
        <w:shd w:val="clear" w:color="auto" w:fill="FFFFFF"/>
        <w:autoSpaceDE w:val="0"/>
        <w:autoSpaceDN w:val="0"/>
        <w:adjustRightInd w:val="0"/>
        <w:rPr>
          <w:rFonts w:ascii="Arial" w:hAnsi="Arial" w:cs="Arial"/>
          <w:b/>
          <w:sz w:val="24"/>
          <w:szCs w:val="24"/>
          <w:lang w:eastAsia="pl-PL"/>
        </w:rPr>
      </w:pPr>
    </w:p>
    <w:p w14:paraId="23DDF1EE" w14:textId="77777777" w:rsidR="007A58D9" w:rsidRPr="001E2743" w:rsidRDefault="007A58D9" w:rsidP="007A58D9">
      <w:pPr>
        <w:tabs>
          <w:tab w:val="left" w:pos="397"/>
        </w:tabs>
        <w:jc w:val="center"/>
        <w:rPr>
          <w:rFonts w:ascii="Arial" w:hAnsi="Arial" w:cs="Arial"/>
          <w:b/>
          <w:color w:val="000000"/>
          <w:sz w:val="24"/>
          <w:szCs w:val="24"/>
        </w:rPr>
      </w:pPr>
    </w:p>
    <w:p w14:paraId="1497029E" w14:textId="6104277F" w:rsidR="007A58D9" w:rsidRPr="001E2743" w:rsidRDefault="007A58D9" w:rsidP="007A58D9">
      <w:pPr>
        <w:tabs>
          <w:tab w:val="left" w:pos="397"/>
        </w:tabs>
        <w:jc w:val="center"/>
        <w:rPr>
          <w:rFonts w:ascii="Arial" w:hAnsi="Arial" w:cs="Arial"/>
          <w:b/>
          <w:color w:val="000000"/>
          <w:sz w:val="24"/>
          <w:szCs w:val="24"/>
        </w:rPr>
      </w:pPr>
      <w:r w:rsidRPr="001E2743">
        <w:rPr>
          <w:rFonts w:ascii="Arial" w:hAnsi="Arial" w:cs="Arial"/>
          <w:b/>
          <w:color w:val="000000"/>
          <w:sz w:val="24"/>
          <w:szCs w:val="24"/>
        </w:rPr>
        <w:t xml:space="preserve">ZAMAWIAJĄCY </w:t>
      </w:r>
      <w:r w:rsidRPr="001E2743">
        <w:rPr>
          <w:rFonts w:ascii="Arial" w:hAnsi="Arial" w:cs="Arial"/>
          <w:b/>
          <w:color w:val="000000"/>
          <w:sz w:val="24"/>
          <w:szCs w:val="24"/>
        </w:rPr>
        <w:tab/>
      </w:r>
      <w:r w:rsidRPr="001E2743">
        <w:rPr>
          <w:rFonts w:ascii="Arial" w:hAnsi="Arial" w:cs="Arial"/>
          <w:b/>
          <w:color w:val="000000"/>
          <w:sz w:val="24"/>
          <w:szCs w:val="24"/>
        </w:rPr>
        <w:tab/>
      </w:r>
      <w:r w:rsidRPr="001E2743">
        <w:rPr>
          <w:rFonts w:ascii="Arial" w:hAnsi="Arial" w:cs="Arial"/>
          <w:b/>
          <w:color w:val="000000"/>
          <w:sz w:val="24"/>
          <w:szCs w:val="24"/>
        </w:rPr>
        <w:tab/>
      </w:r>
      <w:r w:rsidRPr="001E2743">
        <w:rPr>
          <w:rFonts w:ascii="Arial" w:hAnsi="Arial" w:cs="Arial"/>
          <w:b/>
          <w:color w:val="000000"/>
          <w:sz w:val="24"/>
          <w:szCs w:val="24"/>
        </w:rPr>
        <w:tab/>
      </w:r>
      <w:r w:rsidRPr="001E2743">
        <w:rPr>
          <w:rFonts w:ascii="Arial" w:hAnsi="Arial" w:cs="Arial"/>
          <w:b/>
          <w:color w:val="000000"/>
          <w:sz w:val="24"/>
          <w:szCs w:val="24"/>
        </w:rPr>
        <w:tab/>
        <w:t>WYKONAWCA</w:t>
      </w:r>
    </w:p>
    <w:p w14:paraId="5469A3F3" w14:textId="77777777" w:rsidR="007A58D9" w:rsidRPr="00A51402" w:rsidRDefault="007A58D9" w:rsidP="00421070">
      <w:pPr>
        <w:widowControl w:val="0"/>
        <w:shd w:val="clear" w:color="auto" w:fill="FFFFFF"/>
        <w:autoSpaceDE w:val="0"/>
        <w:autoSpaceDN w:val="0"/>
        <w:adjustRightInd w:val="0"/>
        <w:rPr>
          <w:rFonts w:ascii="Arial" w:hAnsi="Arial" w:cs="Arial"/>
          <w:b/>
          <w:sz w:val="24"/>
          <w:szCs w:val="24"/>
          <w:highlight w:val="yellow"/>
          <w:lang w:eastAsia="pl-PL"/>
        </w:rPr>
      </w:pPr>
    </w:p>
    <w:p w14:paraId="22B21769" w14:textId="77777777" w:rsidR="00BA4692" w:rsidRPr="00A51402" w:rsidRDefault="00BA4692" w:rsidP="00421070">
      <w:pPr>
        <w:widowControl w:val="0"/>
        <w:shd w:val="clear" w:color="auto" w:fill="FFFFFF"/>
        <w:autoSpaceDE w:val="0"/>
        <w:autoSpaceDN w:val="0"/>
        <w:adjustRightInd w:val="0"/>
        <w:rPr>
          <w:rFonts w:ascii="Arial" w:hAnsi="Arial" w:cs="Arial"/>
          <w:b/>
          <w:sz w:val="24"/>
          <w:szCs w:val="24"/>
          <w:highlight w:val="yellow"/>
          <w:lang w:eastAsia="pl-PL"/>
        </w:rPr>
      </w:pPr>
    </w:p>
    <w:p w14:paraId="02A0C08B" w14:textId="77777777" w:rsidR="00BA4692" w:rsidRPr="00A51402" w:rsidRDefault="00BA4692" w:rsidP="00421070">
      <w:pPr>
        <w:widowControl w:val="0"/>
        <w:shd w:val="clear" w:color="auto" w:fill="FFFFFF"/>
        <w:autoSpaceDE w:val="0"/>
        <w:autoSpaceDN w:val="0"/>
        <w:adjustRightInd w:val="0"/>
        <w:rPr>
          <w:rFonts w:ascii="Arial" w:hAnsi="Arial" w:cs="Arial"/>
          <w:b/>
          <w:sz w:val="24"/>
          <w:szCs w:val="24"/>
          <w:highlight w:val="yellow"/>
          <w:lang w:eastAsia="pl-PL"/>
        </w:rPr>
      </w:pPr>
    </w:p>
    <w:p w14:paraId="609CA945" w14:textId="77777777" w:rsidR="00BA4692" w:rsidRPr="00A51402" w:rsidRDefault="00BA4692" w:rsidP="00421070">
      <w:pPr>
        <w:widowControl w:val="0"/>
        <w:shd w:val="clear" w:color="auto" w:fill="FFFFFF"/>
        <w:autoSpaceDE w:val="0"/>
        <w:autoSpaceDN w:val="0"/>
        <w:adjustRightInd w:val="0"/>
        <w:rPr>
          <w:rFonts w:ascii="Arial" w:hAnsi="Arial" w:cs="Arial"/>
          <w:b/>
          <w:sz w:val="24"/>
          <w:szCs w:val="24"/>
          <w:highlight w:val="yellow"/>
          <w:lang w:eastAsia="pl-PL"/>
        </w:rPr>
      </w:pPr>
    </w:p>
    <w:p w14:paraId="2FC8EBEC" w14:textId="77777777" w:rsidR="00BA4692" w:rsidRPr="00A51402" w:rsidRDefault="00BA4692" w:rsidP="00421070">
      <w:pPr>
        <w:widowControl w:val="0"/>
        <w:shd w:val="clear" w:color="auto" w:fill="FFFFFF"/>
        <w:autoSpaceDE w:val="0"/>
        <w:autoSpaceDN w:val="0"/>
        <w:adjustRightInd w:val="0"/>
        <w:rPr>
          <w:rFonts w:ascii="Arial" w:hAnsi="Arial" w:cs="Arial"/>
          <w:b/>
          <w:sz w:val="24"/>
          <w:szCs w:val="24"/>
          <w:highlight w:val="yellow"/>
          <w:lang w:eastAsia="pl-PL"/>
        </w:rPr>
      </w:pPr>
    </w:p>
    <w:p w14:paraId="3FD5EF13" w14:textId="77777777" w:rsidR="00BA4692" w:rsidRPr="00A51402" w:rsidRDefault="00BA4692" w:rsidP="00421070">
      <w:pPr>
        <w:widowControl w:val="0"/>
        <w:shd w:val="clear" w:color="auto" w:fill="FFFFFF"/>
        <w:autoSpaceDE w:val="0"/>
        <w:autoSpaceDN w:val="0"/>
        <w:adjustRightInd w:val="0"/>
        <w:rPr>
          <w:rFonts w:ascii="Arial" w:hAnsi="Arial" w:cs="Arial"/>
          <w:b/>
          <w:sz w:val="24"/>
          <w:szCs w:val="24"/>
          <w:highlight w:val="yellow"/>
          <w:lang w:eastAsia="pl-PL"/>
        </w:rPr>
      </w:pPr>
    </w:p>
    <w:p w14:paraId="78DE9DC4" w14:textId="77777777" w:rsidR="00BA4692" w:rsidRPr="00A51402" w:rsidRDefault="00BA4692" w:rsidP="00421070">
      <w:pPr>
        <w:widowControl w:val="0"/>
        <w:shd w:val="clear" w:color="auto" w:fill="FFFFFF"/>
        <w:autoSpaceDE w:val="0"/>
        <w:autoSpaceDN w:val="0"/>
        <w:adjustRightInd w:val="0"/>
        <w:rPr>
          <w:rFonts w:ascii="Arial" w:hAnsi="Arial" w:cs="Arial"/>
          <w:b/>
          <w:sz w:val="24"/>
          <w:szCs w:val="24"/>
          <w:highlight w:val="yellow"/>
          <w:lang w:eastAsia="pl-PL"/>
        </w:rPr>
      </w:pPr>
    </w:p>
    <w:p w14:paraId="29295F79" w14:textId="77777777" w:rsidR="00BA4692" w:rsidRPr="00A51402" w:rsidRDefault="00BA4692" w:rsidP="00421070">
      <w:pPr>
        <w:widowControl w:val="0"/>
        <w:shd w:val="clear" w:color="auto" w:fill="FFFFFF"/>
        <w:autoSpaceDE w:val="0"/>
        <w:autoSpaceDN w:val="0"/>
        <w:adjustRightInd w:val="0"/>
        <w:rPr>
          <w:rFonts w:ascii="Arial" w:hAnsi="Arial" w:cs="Arial"/>
          <w:b/>
          <w:sz w:val="24"/>
          <w:szCs w:val="24"/>
          <w:highlight w:val="yellow"/>
          <w:lang w:eastAsia="pl-PL"/>
        </w:rPr>
      </w:pPr>
    </w:p>
    <w:p w14:paraId="0D630BE1" w14:textId="77777777" w:rsidR="00BA4692" w:rsidRPr="00A51402" w:rsidRDefault="00BA4692" w:rsidP="00421070">
      <w:pPr>
        <w:widowControl w:val="0"/>
        <w:shd w:val="clear" w:color="auto" w:fill="FFFFFF"/>
        <w:autoSpaceDE w:val="0"/>
        <w:autoSpaceDN w:val="0"/>
        <w:adjustRightInd w:val="0"/>
        <w:rPr>
          <w:rFonts w:ascii="Arial" w:hAnsi="Arial" w:cs="Arial"/>
          <w:b/>
          <w:sz w:val="24"/>
          <w:szCs w:val="24"/>
          <w:highlight w:val="yellow"/>
          <w:lang w:eastAsia="pl-PL"/>
        </w:rPr>
      </w:pPr>
    </w:p>
    <w:p w14:paraId="54892B6D" w14:textId="77777777" w:rsidR="00BA4692" w:rsidRPr="00A51402" w:rsidRDefault="00BA4692" w:rsidP="00421070">
      <w:pPr>
        <w:widowControl w:val="0"/>
        <w:shd w:val="clear" w:color="auto" w:fill="FFFFFF"/>
        <w:autoSpaceDE w:val="0"/>
        <w:autoSpaceDN w:val="0"/>
        <w:adjustRightInd w:val="0"/>
        <w:rPr>
          <w:rFonts w:ascii="Arial" w:hAnsi="Arial" w:cs="Arial"/>
          <w:b/>
          <w:sz w:val="24"/>
          <w:szCs w:val="24"/>
          <w:highlight w:val="yellow"/>
          <w:lang w:eastAsia="pl-PL"/>
        </w:rPr>
      </w:pPr>
    </w:p>
    <w:p w14:paraId="374A6E68" w14:textId="77777777" w:rsidR="00BA4692" w:rsidRPr="00A51402" w:rsidRDefault="00BA4692" w:rsidP="00421070">
      <w:pPr>
        <w:widowControl w:val="0"/>
        <w:shd w:val="clear" w:color="auto" w:fill="FFFFFF"/>
        <w:autoSpaceDE w:val="0"/>
        <w:autoSpaceDN w:val="0"/>
        <w:adjustRightInd w:val="0"/>
        <w:rPr>
          <w:rFonts w:ascii="Arial" w:hAnsi="Arial" w:cs="Arial"/>
          <w:b/>
          <w:sz w:val="24"/>
          <w:szCs w:val="24"/>
          <w:highlight w:val="yellow"/>
          <w:lang w:eastAsia="pl-PL"/>
        </w:rPr>
      </w:pPr>
    </w:p>
    <w:p w14:paraId="42B45BE0" w14:textId="77777777" w:rsidR="00BA4692" w:rsidRPr="00A51402" w:rsidRDefault="00BA4692" w:rsidP="00421070">
      <w:pPr>
        <w:widowControl w:val="0"/>
        <w:shd w:val="clear" w:color="auto" w:fill="FFFFFF"/>
        <w:autoSpaceDE w:val="0"/>
        <w:autoSpaceDN w:val="0"/>
        <w:adjustRightInd w:val="0"/>
        <w:rPr>
          <w:rFonts w:ascii="Arial" w:hAnsi="Arial" w:cs="Arial"/>
          <w:b/>
          <w:sz w:val="24"/>
          <w:szCs w:val="24"/>
          <w:highlight w:val="yellow"/>
          <w:lang w:eastAsia="pl-PL"/>
        </w:rPr>
      </w:pPr>
    </w:p>
    <w:p w14:paraId="2415DB53" w14:textId="77777777" w:rsidR="00BA4692" w:rsidRPr="00A51402" w:rsidRDefault="00BA4692" w:rsidP="00421070">
      <w:pPr>
        <w:widowControl w:val="0"/>
        <w:shd w:val="clear" w:color="auto" w:fill="FFFFFF"/>
        <w:autoSpaceDE w:val="0"/>
        <w:autoSpaceDN w:val="0"/>
        <w:adjustRightInd w:val="0"/>
        <w:rPr>
          <w:rFonts w:ascii="Arial" w:hAnsi="Arial" w:cs="Arial"/>
          <w:b/>
          <w:sz w:val="24"/>
          <w:szCs w:val="24"/>
          <w:highlight w:val="yellow"/>
          <w:lang w:eastAsia="pl-PL"/>
        </w:rPr>
      </w:pPr>
    </w:p>
    <w:p w14:paraId="01547965" w14:textId="77777777" w:rsidR="00BA4692" w:rsidRPr="00A51402" w:rsidRDefault="00BA4692" w:rsidP="00421070">
      <w:pPr>
        <w:widowControl w:val="0"/>
        <w:shd w:val="clear" w:color="auto" w:fill="FFFFFF"/>
        <w:autoSpaceDE w:val="0"/>
        <w:autoSpaceDN w:val="0"/>
        <w:adjustRightInd w:val="0"/>
        <w:rPr>
          <w:rFonts w:ascii="Arial" w:hAnsi="Arial" w:cs="Arial"/>
          <w:b/>
          <w:sz w:val="24"/>
          <w:szCs w:val="24"/>
          <w:highlight w:val="yellow"/>
          <w:lang w:eastAsia="pl-PL"/>
        </w:rPr>
      </w:pPr>
    </w:p>
    <w:p w14:paraId="39B57EA0" w14:textId="77777777" w:rsidR="00BA4692" w:rsidRPr="00A51402" w:rsidRDefault="00BA4692" w:rsidP="00421070">
      <w:pPr>
        <w:widowControl w:val="0"/>
        <w:shd w:val="clear" w:color="auto" w:fill="FFFFFF"/>
        <w:autoSpaceDE w:val="0"/>
        <w:autoSpaceDN w:val="0"/>
        <w:adjustRightInd w:val="0"/>
        <w:rPr>
          <w:rFonts w:ascii="Arial" w:hAnsi="Arial" w:cs="Arial"/>
          <w:b/>
          <w:sz w:val="24"/>
          <w:szCs w:val="24"/>
          <w:highlight w:val="yellow"/>
          <w:lang w:eastAsia="pl-PL"/>
        </w:rPr>
      </w:pPr>
    </w:p>
    <w:p w14:paraId="2FFDB129" w14:textId="77777777" w:rsidR="00CE5324" w:rsidRPr="00A51402" w:rsidRDefault="00CE5324" w:rsidP="00BA4692">
      <w:pPr>
        <w:jc w:val="right"/>
        <w:rPr>
          <w:rFonts w:ascii="Arial" w:hAnsi="Arial" w:cs="Arial"/>
          <w:highlight w:val="yellow"/>
        </w:rPr>
      </w:pPr>
    </w:p>
    <w:p w14:paraId="47A0EB02" w14:textId="77777777" w:rsidR="00CE5324" w:rsidRPr="00A51402" w:rsidRDefault="00CE5324" w:rsidP="00BA4692">
      <w:pPr>
        <w:jc w:val="right"/>
        <w:rPr>
          <w:rFonts w:ascii="Arial" w:hAnsi="Arial" w:cs="Arial"/>
          <w:highlight w:val="yellow"/>
        </w:rPr>
      </w:pPr>
    </w:p>
    <w:p w14:paraId="43B80E16" w14:textId="77777777" w:rsidR="00CE5324" w:rsidRPr="00A51402" w:rsidRDefault="00CE5324" w:rsidP="00BA4692">
      <w:pPr>
        <w:jc w:val="right"/>
        <w:rPr>
          <w:rFonts w:ascii="Arial" w:hAnsi="Arial" w:cs="Arial"/>
          <w:highlight w:val="yellow"/>
        </w:rPr>
      </w:pPr>
    </w:p>
    <w:p w14:paraId="572D175C" w14:textId="77777777" w:rsidR="00CE5324" w:rsidRPr="00A51402" w:rsidRDefault="00CE5324" w:rsidP="00BA4692">
      <w:pPr>
        <w:jc w:val="right"/>
        <w:rPr>
          <w:rFonts w:ascii="Arial" w:hAnsi="Arial" w:cs="Arial"/>
          <w:highlight w:val="yellow"/>
        </w:rPr>
      </w:pPr>
    </w:p>
    <w:p w14:paraId="4C32EF34" w14:textId="77777777" w:rsidR="00CE5324" w:rsidRPr="00A51402" w:rsidRDefault="00CE5324" w:rsidP="00BA4692">
      <w:pPr>
        <w:jc w:val="right"/>
        <w:rPr>
          <w:rFonts w:ascii="Arial" w:hAnsi="Arial" w:cs="Arial"/>
          <w:highlight w:val="yellow"/>
        </w:rPr>
      </w:pPr>
    </w:p>
    <w:p w14:paraId="76DF6E78" w14:textId="77777777" w:rsidR="004E4D5B" w:rsidRPr="00A51402" w:rsidRDefault="004E4D5B" w:rsidP="00BA4692">
      <w:pPr>
        <w:jc w:val="right"/>
        <w:rPr>
          <w:rFonts w:ascii="Arial" w:hAnsi="Arial" w:cs="Arial"/>
          <w:highlight w:val="yellow"/>
        </w:rPr>
      </w:pPr>
    </w:p>
    <w:p w14:paraId="779D2FC5" w14:textId="77777777" w:rsidR="001323F7" w:rsidRPr="00A51402" w:rsidRDefault="001323F7" w:rsidP="00BA4692">
      <w:pPr>
        <w:jc w:val="right"/>
        <w:rPr>
          <w:rFonts w:ascii="Arial" w:hAnsi="Arial" w:cs="Arial"/>
          <w:highlight w:val="yellow"/>
        </w:rPr>
      </w:pPr>
    </w:p>
    <w:p w14:paraId="4F079FDE" w14:textId="77777777" w:rsidR="001323F7" w:rsidRPr="00A51402" w:rsidRDefault="001323F7" w:rsidP="00BA4692">
      <w:pPr>
        <w:jc w:val="right"/>
        <w:rPr>
          <w:rFonts w:ascii="Arial" w:hAnsi="Arial" w:cs="Arial"/>
          <w:highlight w:val="yellow"/>
        </w:rPr>
      </w:pPr>
    </w:p>
    <w:p w14:paraId="213D6F63" w14:textId="77777777" w:rsidR="001323F7" w:rsidRPr="00A51402" w:rsidRDefault="001323F7" w:rsidP="00BA4692">
      <w:pPr>
        <w:jc w:val="right"/>
        <w:rPr>
          <w:rFonts w:ascii="Arial" w:hAnsi="Arial" w:cs="Arial"/>
          <w:highlight w:val="yellow"/>
        </w:rPr>
      </w:pPr>
    </w:p>
    <w:p w14:paraId="51E85299" w14:textId="77777777" w:rsidR="001323F7" w:rsidRDefault="001323F7" w:rsidP="00BA4692">
      <w:pPr>
        <w:jc w:val="right"/>
        <w:rPr>
          <w:rFonts w:ascii="Arial" w:hAnsi="Arial" w:cs="Arial"/>
          <w:highlight w:val="yellow"/>
        </w:rPr>
      </w:pPr>
    </w:p>
    <w:p w14:paraId="39240EA7" w14:textId="77777777" w:rsidR="00321450" w:rsidRDefault="00321450" w:rsidP="00BA4692">
      <w:pPr>
        <w:jc w:val="right"/>
        <w:rPr>
          <w:rFonts w:ascii="Arial" w:hAnsi="Arial" w:cs="Arial"/>
          <w:highlight w:val="yellow"/>
        </w:rPr>
      </w:pPr>
    </w:p>
    <w:p w14:paraId="049F6CB7" w14:textId="77777777" w:rsidR="00321450" w:rsidRDefault="00321450" w:rsidP="00BA4692">
      <w:pPr>
        <w:jc w:val="right"/>
        <w:rPr>
          <w:rFonts w:ascii="Arial" w:hAnsi="Arial" w:cs="Arial"/>
          <w:highlight w:val="yellow"/>
        </w:rPr>
      </w:pPr>
    </w:p>
    <w:p w14:paraId="525B394D" w14:textId="77777777" w:rsidR="00321450" w:rsidRDefault="00321450" w:rsidP="00BA4692">
      <w:pPr>
        <w:jc w:val="right"/>
        <w:rPr>
          <w:rFonts w:ascii="Arial" w:hAnsi="Arial" w:cs="Arial"/>
          <w:highlight w:val="yellow"/>
        </w:rPr>
      </w:pPr>
    </w:p>
    <w:p w14:paraId="1AFBBA69" w14:textId="77777777" w:rsidR="00321450" w:rsidRDefault="00321450" w:rsidP="00BA4692">
      <w:pPr>
        <w:jc w:val="right"/>
        <w:rPr>
          <w:rFonts w:ascii="Arial" w:hAnsi="Arial" w:cs="Arial"/>
          <w:highlight w:val="yellow"/>
        </w:rPr>
      </w:pPr>
    </w:p>
    <w:p w14:paraId="7C8DAF8C" w14:textId="77777777" w:rsidR="00321450" w:rsidRDefault="00321450" w:rsidP="00BA4692">
      <w:pPr>
        <w:jc w:val="right"/>
        <w:rPr>
          <w:rFonts w:ascii="Arial" w:hAnsi="Arial" w:cs="Arial"/>
          <w:highlight w:val="yellow"/>
        </w:rPr>
      </w:pPr>
    </w:p>
    <w:p w14:paraId="79DB3962" w14:textId="77777777" w:rsidR="00321450" w:rsidRDefault="00321450" w:rsidP="00BA4692">
      <w:pPr>
        <w:jc w:val="right"/>
        <w:rPr>
          <w:rFonts w:ascii="Arial" w:hAnsi="Arial" w:cs="Arial"/>
          <w:highlight w:val="yellow"/>
        </w:rPr>
      </w:pPr>
    </w:p>
    <w:p w14:paraId="1A07CB96" w14:textId="77777777" w:rsidR="00321450" w:rsidRDefault="00321450" w:rsidP="00BA4692">
      <w:pPr>
        <w:jc w:val="right"/>
        <w:rPr>
          <w:rFonts w:ascii="Arial" w:hAnsi="Arial" w:cs="Arial"/>
          <w:highlight w:val="yellow"/>
        </w:rPr>
      </w:pPr>
    </w:p>
    <w:p w14:paraId="5995AA5F" w14:textId="77777777" w:rsidR="00321450" w:rsidRDefault="00321450" w:rsidP="00BA4692">
      <w:pPr>
        <w:jc w:val="right"/>
        <w:rPr>
          <w:rFonts w:ascii="Arial" w:hAnsi="Arial" w:cs="Arial"/>
          <w:highlight w:val="yellow"/>
        </w:rPr>
      </w:pPr>
    </w:p>
    <w:p w14:paraId="25DA939E" w14:textId="77777777" w:rsidR="00321450" w:rsidRDefault="00321450" w:rsidP="00BA4692">
      <w:pPr>
        <w:jc w:val="right"/>
        <w:rPr>
          <w:rFonts w:ascii="Arial" w:hAnsi="Arial" w:cs="Arial"/>
          <w:highlight w:val="yellow"/>
        </w:rPr>
      </w:pPr>
    </w:p>
    <w:p w14:paraId="242832C3" w14:textId="77777777" w:rsidR="00321450" w:rsidRDefault="00321450" w:rsidP="00BA4692">
      <w:pPr>
        <w:jc w:val="right"/>
        <w:rPr>
          <w:rFonts w:ascii="Arial" w:hAnsi="Arial" w:cs="Arial"/>
          <w:highlight w:val="yellow"/>
        </w:rPr>
      </w:pPr>
    </w:p>
    <w:p w14:paraId="12AF3DC3" w14:textId="77777777" w:rsidR="00321450" w:rsidRDefault="00321450" w:rsidP="00BA4692">
      <w:pPr>
        <w:jc w:val="right"/>
        <w:rPr>
          <w:rFonts w:ascii="Arial" w:hAnsi="Arial" w:cs="Arial"/>
          <w:highlight w:val="yellow"/>
        </w:rPr>
      </w:pPr>
    </w:p>
    <w:p w14:paraId="427FA4A4" w14:textId="77777777" w:rsidR="00321450" w:rsidRDefault="00321450" w:rsidP="00BA4692">
      <w:pPr>
        <w:jc w:val="right"/>
        <w:rPr>
          <w:rFonts w:ascii="Arial" w:hAnsi="Arial" w:cs="Arial"/>
          <w:highlight w:val="yellow"/>
        </w:rPr>
      </w:pPr>
    </w:p>
    <w:p w14:paraId="513B398E" w14:textId="77777777" w:rsidR="00321450" w:rsidRDefault="00321450" w:rsidP="00BA4692">
      <w:pPr>
        <w:jc w:val="right"/>
        <w:rPr>
          <w:rFonts w:ascii="Arial" w:hAnsi="Arial" w:cs="Arial"/>
          <w:highlight w:val="yellow"/>
        </w:rPr>
      </w:pPr>
    </w:p>
    <w:p w14:paraId="105F755E" w14:textId="77777777" w:rsidR="00321450" w:rsidRDefault="00321450" w:rsidP="00BA4692">
      <w:pPr>
        <w:jc w:val="right"/>
        <w:rPr>
          <w:rFonts w:ascii="Arial" w:hAnsi="Arial" w:cs="Arial"/>
          <w:highlight w:val="yellow"/>
        </w:rPr>
      </w:pPr>
    </w:p>
    <w:p w14:paraId="0BBF1CAC" w14:textId="77777777" w:rsidR="00321450" w:rsidRDefault="00321450" w:rsidP="00BA4692">
      <w:pPr>
        <w:jc w:val="right"/>
        <w:rPr>
          <w:rFonts w:ascii="Arial" w:hAnsi="Arial" w:cs="Arial"/>
          <w:highlight w:val="yellow"/>
        </w:rPr>
      </w:pPr>
    </w:p>
    <w:p w14:paraId="64D1A968" w14:textId="77777777" w:rsidR="00321450" w:rsidRDefault="00321450" w:rsidP="00BA4692">
      <w:pPr>
        <w:jc w:val="right"/>
        <w:rPr>
          <w:rFonts w:ascii="Arial" w:hAnsi="Arial" w:cs="Arial"/>
          <w:highlight w:val="yellow"/>
        </w:rPr>
      </w:pPr>
    </w:p>
    <w:p w14:paraId="376C7CE4" w14:textId="77777777" w:rsidR="00321450" w:rsidRPr="00A51402" w:rsidRDefault="00321450" w:rsidP="00BA4692">
      <w:pPr>
        <w:jc w:val="right"/>
        <w:rPr>
          <w:rFonts w:ascii="Arial" w:hAnsi="Arial" w:cs="Arial"/>
          <w:highlight w:val="yellow"/>
        </w:rPr>
      </w:pPr>
    </w:p>
    <w:p w14:paraId="4A421AC4" w14:textId="77777777" w:rsidR="001323F7" w:rsidRPr="00A51402" w:rsidRDefault="001323F7" w:rsidP="00BA4692">
      <w:pPr>
        <w:jc w:val="right"/>
        <w:rPr>
          <w:rFonts w:ascii="Arial" w:hAnsi="Arial" w:cs="Arial"/>
          <w:highlight w:val="yellow"/>
        </w:rPr>
      </w:pPr>
    </w:p>
    <w:p w14:paraId="3F77D0B8" w14:textId="77777777" w:rsidR="001323F7" w:rsidRPr="00A51402" w:rsidRDefault="001323F7" w:rsidP="00BA4692">
      <w:pPr>
        <w:jc w:val="right"/>
        <w:rPr>
          <w:rFonts w:ascii="Arial" w:hAnsi="Arial" w:cs="Arial"/>
          <w:highlight w:val="yellow"/>
        </w:rPr>
      </w:pPr>
    </w:p>
    <w:p w14:paraId="772FF9C9" w14:textId="77777777" w:rsidR="00A2048C" w:rsidRDefault="00A2048C" w:rsidP="00BA4692">
      <w:pPr>
        <w:jc w:val="right"/>
        <w:rPr>
          <w:rFonts w:ascii="Arial" w:hAnsi="Arial" w:cs="Arial"/>
          <w:sz w:val="24"/>
          <w:szCs w:val="24"/>
        </w:rPr>
      </w:pPr>
    </w:p>
    <w:p w14:paraId="282C5132" w14:textId="77777777" w:rsidR="00A2048C" w:rsidRDefault="00A2048C" w:rsidP="00BA4692">
      <w:pPr>
        <w:jc w:val="right"/>
        <w:rPr>
          <w:rFonts w:ascii="Arial" w:hAnsi="Arial" w:cs="Arial"/>
          <w:sz w:val="24"/>
          <w:szCs w:val="24"/>
        </w:rPr>
      </w:pPr>
    </w:p>
    <w:p w14:paraId="25310A88" w14:textId="77777777" w:rsidR="00A2048C" w:rsidRDefault="00A2048C" w:rsidP="00BA4692">
      <w:pPr>
        <w:jc w:val="right"/>
        <w:rPr>
          <w:rFonts w:ascii="Arial" w:hAnsi="Arial" w:cs="Arial"/>
          <w:sz w:val="24"/>
          <w:szCs w:val="24"/>
        </w:rPr>
      </w:pPr>
    </w:p>
    <w:p w14:paraId="41B6B81A" w14:textId="77777777" w:rsidR="00A2048C" w:rsidRDefault="00A2048C" w:rsidP="00BA4692">
      <w:pPr>
        <w:jc w:val="right"/>
        <w:rPr>
          <w:rFonts w:ascii="Arial" w:hAnsi="Arial" w:cs="Arial"/>
          <w:sz w:val="24"/>
          <w:szCs w:val="24"/>
        </w:rPr>
      </w:pPr>
    </w:p>
    <w:p w14:paraId="352E622A" w14:textId="77777777" w:rsidR="00A2048C" w:rsidRDefault="00A2048C" w:rsidP="00BA4692">
      <w:pPr>
        <w:jc w:val="right"/>
        <w:rPr>
          <w:rFonts w:ascii="Arial" w:hAnsi="Arial" w:cs="Arial"/>
          <w:sz w:val="24"/>
          <w:szCs w:val="24"/>
        </w:rPr>
      </w:pPr>
    </w:p>
    <w:p w14:paraId="639EB267" w14:textId="77777777" w:rsidR="00A2048C" w:rsidRDefault="00A2048C" w:rsidP="00BA4692">
      <w:pPr>
        <w:jc w:val="right"/>
        <w:rPr>
          <w:rFonts w:ascii="Arial" w:hAnsi="Arial" w:cs="Arial"/>
          <w:sz w:val="24"/>
          <w:szCs w:val="24"/>
        </w:rPr>
      </w:pPr>
    </w:p>
    <w:p w14:paraId="63693D5B" w14:textId="4F78AD57" w:rsidR="00BA4692" w:rsidRPr="00321450" w:rsidRDefault="00BA4692" w:rsidP="00BA4692">
      <w:pPr>
        <w:jc w:val="right"/>
        <w:rPr>
          <w:rFonts w:ascii="Arial" w:hAnsi="Arial" w:cs="Arial"/>
          <w:b/>
          <w:sz w:val="24"/>
          <w:szCs w:val="24"/>
        </w:rPr>
      </w:pPr>
      <w:r w:rsidRPr="00321450">
        <w:rPr>
          <w:rFonts w:ascii="Arial" w:hAnsi="Arial" w:cs="Arial"/>
          <w:sz w:val="24"/>
          <w:szCs w:val="24"/>
        </w:rPr>
        <w:lastRenderedPageBreak/>
        <w:t xml:space="preserve">Załącznik nr </w:t>
      </w:r>
      <w:r w:rsidR="00ED3EE5" w:rsidRPr="00321450">
        <w:rPr>
          <w:rFonts w:ascii="Arial" w:hAnsi="Arial" w:cs="Arial"/>
          <w:sz w:val="24"/>
          <w:szCs w:val="24"/>
        </w:rPr>
        <w:t>…</w:t>
      </w:r>
      <w:r w:rsidRPr="00321450">
        <w:rPr>
          <w:rFonts w:ascii="Arial" w:hAnsi="Arial" w:cs="Arial"/>
          <w:sz w:val="24"/>
          <w:szCs w:val="24"/>
        </w:rPr>
        <w:t xml:space="preserve"> do Umowy </w:t>
      </w:r>
    </w:p>
    <w:p w14:paraId="5763C285" w14:textId="77777777" w:rsidR="00BA4692" w:rsidRPr="00321450" w:rsidRDefault="00BA4692" w:rsidP="00BA4692">
      <w:pPr>
        <w:spacing w:after="55"/>
        <w:jc w:val="right"/>
        <w:rPr>
          <w:rFonts w:ascii="Arial" w:hAnsi="Arial" w:cs="Arial"/>
          <w:color w:val="000000"/>
          <w:sz w:val="24"/>
          <w:szCs w:val="24"/>
        </w:rPr>
      </w:pPr>
      <w:r w:rsidRPr="00321450">
        <w:rPr>
          <w:rFonts w:ascii="Arial" w:hAnsi="Arial" w:cs="Arial"/>
          <w:b/>
          <w:color w:val="000000"/>
          <w:sz w:val="24"/>
          <w:szCs w:val="24"/>
        </w:rPr>
        <w:t xml:space="preserve"> </w:t>
      </w:r>
      <w:r w:rsidRPr="00321450">
        <w:rPr>
          <w:rFonts w:ascii="Arial" w:hAnsi="Arial" w:cs="Arial"/>
          <w:color w:val="000000"/>
          <w:sz w:val="24"/>
          <w:szCs w:val="24"/>
        </w:rPr>
        <w:t xml:space="preserve"> </w:t>
      </w:r>
    </w:p>
    <w:p w14:paraId="292A48D3" w14:textId="77777777" w:rsidR="00BA4692" w:rsidRPr="00321450" w:rsidRDefault="00BA4692" w:rsidP="00BA4692">
      <w:pPr>
        <w:ind w:left="765"/>
        <w:rPr>
          <w:rFonts w:ascii="Arial" w:hAnsi="Arial" w:cs="Arial"/>
          <w:color w:val="000000"/>
          <w:sz w:val="24"/>
          <w:szCs w:val="24"/>
        </w:rPr>
      </w:pPr>
      <w:r w:rsidRPr="00321450">
        <w:rPr>
          <w:rFonts w:ascii="Arial" w:hAnsi="Arial" w:cs="Arial"/>
          <w:b/>
          <w:color w:val="000000"/>
          <w:sz w:val="24"/>
          <w:szCs w:val="24"/>
          <w:u w:val="single" w:color="000000"/>
        </w:rPr>
        <w:t>OŚWIADCZENIE PODWYKONAWCY LUB DALSZEGO PODWYKONAWCY</w:t>
      </w:r>
      <w:r w:rsidRPr="00321450">
        <w:rPr>
          <w:rFonts w:ascii="Arial" w:hAnsi="Arial" w:cs="Arial"/>
          <w:color w:val="000000"/>
          <w:sz w:val="24"/>
          <w:szCs w:val="24"/>
        </w:rPr>
        <w:t xml:space="preserve"> </w:t>
      </w:r>
    </w:p>
    <w:p w14:paraId="56389EB1" w14:textId="77777777" w:rsidR="00BA4692" w:rsidRPr="00321450" w:rsidRDefault="00BA4692" w:rsidP="00BA4692">
      <w:pPr>
        <w:ind w:left="1858"/>
        <w:rPr>
          <w:rFonts w:ascii="Arial" w:hAnsi="Arial" w:cs="Arial"/>
          <w:color w:val="000000"/>
          <w:sz w:val="24"/>
          <w:szCs w:val="24"/>
        </w:rPr>
      </w:pPr>
      <w:r w:rsidRPr="00321450">
        <w:rPr>
          <w:rFonts w:ascii="Arial" w:hAnsi="Arial" w:cs="Arial"/>
          <w:b/>
          <w:color w:val="000000"/>
          <w:sz w:val="24"/>
          <w:szCs w:val="24"/>
          <w:u w:val="single" w:color="000000"/>
        </w:rPr>
        <w:t>O OTRZYMANIU NALEŻNEGO WYNAGRODZENIA</w:t>
      </w:r>
      <w:r w:rsidRPr="00321450">
        <w:rPr>
          <w:rFonts w:ascii="Arial" w:hAnsi="Arial" w:cs="Arial"/>
          <w:color w:val="000000"/>
          <w:sz w:val="24"/>
          <w:szCs w:val="24"/>
        </w:rPr>
        <w:t xml:space="preserve">  </w:t>
      </w:r>
    </w:p>
    <w:p w14:paraId="552CD68C" w14:textId="77777777" w:rsidR="00BA4692" w:rsidRPr="00321450" w:rsidRDefault="00BA4692" w:rsidP="00BA4692">
      <w:pPr>
        <w:ind w:left="77"/>
        <w:rPr>
          <w:rFonts w:ascii="Arial" w:hAnsi="Arial" w:cs="Arial"/>
          <w:color w:val="000000"/>
          <w:sz w:val="24"/>
          <w:szCs w:val="24"/>
        </w:rPr>
      </w:pPr>
      <w:r w:rsidRPr="00321450">
        <w:rPr>
          <w:rFonts w:ascii="Arial" w:hAnsi="Arial" w:cs="Arial"/>
          <w:color w:val="000000"/>
          <w:sz w:val="24"/>
          <w:szCs w:val="24"/>
        </w:rPr>
        <w:t xml:space="preserve">  </w:t>
      </w:r>
    </w:p>
    <w:p w14:paraId="342FA86E" w14:textId="77777777" w:rsidR="00BA4692" w:rsidRPr="00321450" w:rsidRDefault="00BA4692" w:rsidP="00BA4692">
      <w:pPr>
        <w:spacing w:after="115"/>
        <w:jc w:val="both"/>
        <w:rPr>
          <w:rFonts w:ascii="Arial" w:hAnsi="Arial" w:cs="Arial"/>
          <w:color w:val="000000"/>
          <w:sz w:val="24"/>
          <w:szCs w:val="24"/>
        </w:rPr>
      </w:pPr>
      <w:r w:rsidRPr="00321450">
        <w:rPr>
          <w:rFonts w:ascii="Arial" w:hAnsi="Arial" w:cs="Arial"/>
          <w:color w:val="000000"/>
          <w:sz w:val="24"/>
          <w:szCs w:val="24"/>
        </w:rPr>
        <w:t xml:space="preserve"> Jako Podwykonawca lub dalszy Podwykonawca …………………………………………….  </w:t>
      </w:r>
    </w:p>
    <w:p w14:paraId="235D4932" w14:textId="77777777" w:rsidR="00BA4692" w:rsidRPr="00321450" w:rsidRDefault="00BA4692" w:rsidP="00BA4692">
      <w:pPr>
        <w:spacing w:after="56"/>
        <w:jc w:val="both"/>
        <w:rPr>
          <w:rFonts w:ascii="Arial" w:hAnsi="Arial" w:cs="Arial"/>
          <w:color w:val="000000"/>
          <w:sz w:val="24"/>
          <w:szCs w:val="24"/>
        </w:rPr>
      </w:pPr>
      <w:r w:rsidRPr="00321450">
        <w:rPr>
          <w:rFonts w:ascii="Arial" w:hAnsi="Arial" w:cs="Arial"/>
          <w:color w:val="000000"/>
          <w:sz w:val="24"/>
          <w:szCs w:val="24"/>
        </w:rPr>
        <w:t xml:space="preserve">                      / dane Podwykonawcy / </w:t>
      </w:r>
    </w:p>
    <w:p w14:paraId="4CCDD6B5" w14:textId="77777777" w:rsidR="00BA4692" w:rsidRPr="00321450" w:rsidRDefault="00BA4692" w:rsidP="00BA4692">
      <w:pPr>
        <w:spacing w:after="159"/>
        <w:jc w:val="both"/>
        <w:rPr>
          <w:rFonts w:ascii="Arial" w:hAnsi="Arial" w:cs="Arial"/>
          <w:color w:val="000000"/>
          <w:sz w:val="24"/>
          <w:szCs w:val="24"/>
        </w:rPr>
      </w:pPr>
      <w:r w:rsidRPr="00321450">
        <w:rPr>
          <w:rFonts w:ascii="Arial" w:hAnsi="Arial" w:cs="Arial"/>
          <w:color w:val="000000"/>
          <w:sz w:val="24"/>
          <w:szCs w:val="24"/>
        </w:rPr>
        <w:t xml:space="preserve">    ………………………………………………………………………………………………….  </w:t>
      </w:r>
    </w:p>
    <w:p w14:paraId="0FB2CBE7" w14:textId="77777777" w:rsidR="00BA4692" w:rsidRPr="00321450" w:rsidRDefault="00BA4692" w:rsidP="00BA4692">
      <w:pPr>
        <w:spacing w:after="23"/>
        <w:jc w:val="both"/>
        <w:rPr>
          <w:rFonts w:ascii="Arial" w:hAnsi="Arial" w:cs="Arial"/>
          <w:color w:val="000000"/>
          <w:sz w:val="24"/>
          <w:szCs w:val="24"/>
        </w:rPr>
      </w:pPr>
      <w:r w:rsidRPr="00321450">
        <w:rPr>
          <w:rFonts w:ascii="Arial" w:hAnsi="Arial" w:cs="Arial"/>
          <w:color w:val="000000"/>
          <w:sz w:val="24"/>
          <w:szCs w:val="24"/>
        </w:rPr>
        <w:t xml:space="preserve"> </w:t>
      </w:r>
    </w:p>
    <w:p w14:paraId="594510D8" w14:textId="77777777" w:rsidR="00BA4692" w:rsidRPr="00321450" w:rsidRDefault="00BA4692" w:rsidP="00BA4692">
      <w:pPr>
        <w:jc w:val="both"/>
        <w:rPr>
          <w:rFonts w:ascii="Arial" w:hAnsi="Arial" w:cs="Arial"/>
          <w:color w:val="000000"/>
          <w:sz w:val="24"/>
          <w:szCs w:val="24"/>
        </w:rPr>
      </w:pPr>
      <w:r w:rsidRPr="00321450">
        <w:rPr>
          <w:rFonts w:ascii="Arial" w:hAnsi="Arial" w:cs="Arial"/>
          <w:color w:val="000000"/>
          <w:sz w:val="24"/>
          <w:szCs w:val="24"/>
        </w:rPr>
        <w:t xml:space="preserve">WYKONAWCY ………………………………………………………………………………. </w:t>
      </w:r>
    </w:p>
    <w:p w14:paraId="49A40396" w14:textId="77777777" w:rsidR="00BA4692" w:rsidRPr="00321450" w:rsidRDefault="00BA4692" w:rsidP="00BA4692">
      <w:pPr>
        <w:jc w:val="both"/>
        <w:rPr>
          <w:rFonts w:ascii="Arial" w:hAnsi="Arial" w:cs="Arial"/>
          <w:color w:val="000000"/>
          <w:sz w:val="24"/>
          <w:szCs w:val="24"/>
        </w:rPr>
      </w:pPr>
      <w:r w:rsidRPr="00321450">
        <w:rPr>
          <w:rFonts w:ascii="Arial" w:hAnsi="Arial" w:cs="Arial"/>
          <w:color w:val="000000"/>
          <w:sz w:val="24"/>
          <w:szCs w:val="24"/>
        </w:rPr>
        <w:t xml:space="preserve">                                Nazwa Głównego Wykonawcy Inwestycji </w:t>
      </w:r>
    </w:p>
    <w:p w14:paraId="342A7885" w14:textId="77777777" w:rsidR="00BA4692" w:rsidRPr="00321450" w:rsidRDefault="00BA4692" w:rsidP="00BA4692">
      <w:pPr>
        <w:spacing w:after="147"/>
        <w:jc w:val="both"/>
        <w:rPr>
          <w:rFonts w:ascii="Arial" w:hAnsi="Arial" w:cs="Arial"/>
          <w:color w:val="000000"/>
          <w:sz w:val="24"/>
          <w:szCs w:val="24"/>
        </w:rPr>
      </w:pPr>
      <w:r w:rsidRPr="00321450">
        <w:rPr>
          <w:rFonts w:ascii="Arial" w:hAnsi="Arial" w:cs="Arial"/>
          <w:color w:val="000000"/>
          <w:sz w:val="24"/>
          <w:szCs w:val="24"/>
        </w:rPr>
        <w:t xml:space="preserve"> </w:t>
      </w:r>
    </w:p>
    <w:p w14:paraId="5C5E56CA" w14:textId="5C27CB61" w:rsidR="00BA4692" w:rsidRPr="00321450" w:rsidRDefault="00BA4692" w:rsidP="00BA4692">
      <w:pPr>
        <w:jc w:val="both"/>
        <w:rPr>
          <w:rFonts w:ascii="Arial" w:hAnsi="Arial" w:cs="Arial"/>
          <w:color w:val="000000"/>
          <w:sz w:val="24"/>
          <w:szCs w:val="24"/>
        </w:rPr>
      </w:pPr>
      <w:r w:rsidRPr="00321450">
        <w:rPr>
          <w:rFonts w:ascii="Arial" w:hAnsi="Arial" w:cs="Arial"/>
          <w:color w:val="000000"/>
          <w:sz w:val="24"/>
          <w:szCs w:val="24"/>
        </w:rPr>
        <w:t>realizujący umowę o podwykonawstwo nr  ……..…………………. z dnia ……..…………,</w:t>
      </w:r>
      <w:r w:rsidR="00ED3EE5" w:rsidRPr="00321450">
        <w:rPr>
          <w:rFonts w:ascii="Arial" w:hAnsi="Arial" w:cs="Arial"/>
          <w:color w:val="000000"/>
          <w:sz w:val="24"/>
          <w:szCs w:val="24"/>
        </w:rPr>
        <w:br/>
      </w:r>
      <w:r w:rsidRPr="00321450">
        <w:rPr>
          <w:rFonts w:ascii="Arial" w:hAnsi="Arial" w:cs="Arial"/>
          <w:color w:val="000000"/>
          <w:sz w:val="24"/>
          <w:szCs w:val="24"/>
        </w:rPr>
        <w:t xml:space="preserve">o wartości brutto ……………………….. dotyczącą wykonania robót do zadania pn.: </w:t>
      </w:r>
      <w:r w:rsidR="00ED3EE5" w:rsidRPr="00321450">
        <w:rPr>
          <w:rFonts w:ascii="Arial" w:hAnsi="Arial" w:cs="Arial"/>
          <w:color w:val="000000"/>
          <w:sz w:val="24"/>
          <w:szCs w:val="24"/>
        </w:rPr>
        <w:t xml:space="preserve">……………………….. </w:t>
      </w:r>
      <w:r w:rsidRPr="00321450">
        <w:rPr>
          <w:rFonts w:ascii="Arial" w:hAnsi="Arial" w:cs="Arial"/>
          <w:color w:val="000000"/>
          <w:sz w:val="24"/>
          <w:szCs w:val="24"/>
        </w:rPr>
        <w:t xml:space="preserve">niniejszym oświadczam, że:   </w:t>
      </w:r>
    </w:p>
    <w:p w14:paraId="2A34605F" w14:textId="77777777" w:rsidR="00BA4692" w:rsidRPr="00321450" w:rsidRDefault="00BA4692" w:rsidP="00BA4692">
      <w:pPr>
        <w:spacing w:after="38"/>
        <w:jc w:val="both"/>
        <w:rPr>
          <w:rFonts w:ascii="Arial" w:hAnsi="Arial" w:cs="Arial"/>
          <w:color w:val="000000"/>
          <w:sz w:val="24"/>
          <w:szCs w:val="24"/>
        </w:rPr>
      </w:pPr>
      <w:r w:rsidRPr="00321450">
        <w:rPr>
          <w:rFonts w:ascii="Arial" w:hAnsi="Arial" w:cs="Arial"/>
          <w:color w:val="000000"/>
          <w:sz w:val="24"/>
          <w:szCs w:val="24"/>
        </w:rPr>
        <w:t xml:space="preserve"> </w:t>
      </w:r>
    </w:p>
    <w:p w14:paraId="3661DFF3" w14:textId="77777777" w:rsidR="00BA4692" w:rsidRPr="00321450" w:rsidRDefault="00BA4692" w:rsidP="005B3CD9">
      <w:pPr>
        <w:numPr>
          <w:ilvl w:val="0"/>
          <w:numId w:val="31"/>
        </w:numPr>
        <w:suppressAutoHyphens w:val="0"/>
        <w:ind w:left="0" w:hanging="360"/>
        <w:jc w:val="both"/>
        <w:rPr>
          <w:rFonts w:ascii="Arial" w:hAnsi="Arial" w:cs="Arial"/>
          <w:color w:val="000000"/>
          <w:sz w:val="24"/>
          <w:szCs w:val="24"/>
        </w:rPr>
      </w:pPr>
      <w:r w:rsidRPr="00321450">
        <w:rPr>
          <w:rFonts w:ascii="Arial" w:hAnsi="Arial" w:cs="Arial"/>
          <w:color w:val="000000"/>
          <w:sz w:val="24"/>
          <w:szCs w:val="24"/>
        </w:rPr>
        <w:t xml:space="preserve">Otrzymałem od Wykonawcy zadania należne wynagrodzenie z tytułu ww. Umowy:  </w:t>
      </w:r>
    </w:p>
    <w:p w14:paraId="5899AEBB" w14:textId="434D44D5" w:rsidR="00BA4692" w:rsidRPr="00321450" w:rsidRDefault="00BA4692" w:rsidP="005B3CD9">
      <w:pPr>
        <w:numPr>
          <w:ilvl w:val="1"/>
          <w:numId w:val="31"/>
        </w:numPr>
        <w:suppressAutoHyphens w:val="0"/>
        <w:ind w:left="397" w:hanging="360"/>
        <w:jc w:val="both"/>
        <w:rPr>
          <w:rFonts w:ascii="Arial" w:hAnsi="Arial" w:cs="Arial"/>
          <w:color w:val="000000"/>
          <w:sz w:val="24"/>
          <w:szCs w:val="24"/>
        </w:rPr>
      </w:pPr>
      <w:r w:rsidRPr="00321450">
        <w:rPr>
          <w:rFonts w:ascii="Arial" w:hAnsi="Arial" w:cs="Arial"/>
          <w:color w:val="000000"/>
          <w:sz w:val="24"/>
          <w:szCs w:val="24"/>
        </w:rPr>
        <w:t xml:space="preserve">do dnia złożenia niniejszego oświadczenia zafakturowano kwotę </w:t>
      </w:r>
      <w:r w:rsidR="00ED3EE5" w:rsidRPr="00321450">
        <w:rPr>
          <w:rFonts w:ascii="Arial" w:hAnsi="Arial" w:cs="Arial"/>
          <w:color w:val="000000"/>
          <w:sz w:val="24"/>
          <w:szCs w:val="24"/>
        </w:rPr>
        <w:t xml:space="preserve">brutto </w:t>
      </w:r>
      <w:r w:rsidRPr="00321450">
        <w:rPr>
          <w:rFonts w:ascii="Arial" w:hAnsi="Arial" w:cs="Arial"/>
          <w:color w:val="000000"/>
          <w:sz w:val="24"/>
          <w:szCs w:val="24"/>
        </w:rPr>
        <w:t>…………………zł,</w:t>
      </w:r>
      <w:r w:rsidR="00ED3EE5" w:rsidRPr="00321450">
        <w:rPr>
          <w:rFonts w:ascii="Arial" w:hAnsi="Arial" w:cs="Arial"/>
          <w:color w:val="000000"/>
          <w:sz w:val="24"/>
          <w:szCs w:val="24"/>
        </w:rPr>
        <w:t xml:space="preserve"> </w:t>
      </w:r>
      <w:r w:rsidRPr="00321450">
        <w:rPr>
          <w:rFonts w:ascii="Arial" w:hAnsi="Arial" w:cs="Arial"/>
          <w:color w:val="000000"/>
          <w:sz w:val="24"/>
          <w:szCs w:val="24"/>
        </w:rPr>
        <w:t xml:space="preserve">(słownie: …………………………………..………..……………złotych </w:t>
      </w:r>
      <w:r w:rsidR="007B38FA" w:rsidRPr="00321450">
        <w:rPr>
          <w:rFonts w:ascii="Arial" w:hAnsi="Arial" w:cs="Arial"/>
          <w:color w:val="000000"/>
          <w:sz w:val="24"/>
          <w:szCs w:val="24"/>
        </w:rPr>
        <w:t>…</w:t>
      </w:r>
      <w:r w:rsidRPr="00321450">
        <w:rPr>
          <w:rFonts w:ascii="Arial" w:hAnsi="Arial" w:cs="Arial"/>
          <w:color w:val="000000"/>
          <w:sz w:val="24"/>
          <w:szCs w:val="24"/>
        </w:rPr>
        <w:t>/100</w:t>
      </w:r>
      <w:r w:rsidRPr="00321450">
        <w:rPr>
          <w:rFonts w:ascii="Arial" w:hAnsi="Arial" w:cs="Arial"/>
          <w:b/>
          <w:color w:val="000000"/>
          <w:sz w:val="24"/>
          <w:szCs w:val="24"/>
        </w:rPr>
        <w:t xml:space="preserve"> </w:t>
      </w:r>
      <w:r w:rsidR="00ED3EE5" w:rsidRPr="00321450">
        <w:rPr>
          <w:rFonts w:ascii="Arial" w:hAnsi="Arial" w:cs="Arial"/>
          <w:color w:val="000000"/>
          <w:sz w:val="24"/>
          <w:szCs w:val="24"/>
        </w:rPr>
        <w:t>groszy</w:t>
      </w:r>
      <w:r w:rsidRPr="00321450">
        <w:rPr>
          <w:rFonts w:ascii="Arial" w:hAnsi="Arial" w:cs="Arial"/>
          <w:color w:val="000000"/>
          <w:sz w:val="24"/>
          <w:szCs w:val="24"/>
        </w:rPr>
        <w:t xml:space="preserve">) i stanowi ona bieżące rozliczenie ww. Umowy podwykonawczej. </w:t>
      </w:r>
    </w:p>
    <w:p w14:paraId="1AD118D9" w14:textId="75871B24" w:rsidR="00BA4692" w:rsidRPr="00321450" w:rsidRDefault="00BA4692" w:rsidP="005B3CD9">
      <w:pPr>
        <w:numPr>
          <w:ilvl w:val="1"/>
          <w:numId w:val="31"/>
        </w:numPr>
        <w:suppressAutoHyphens w:val="0"/>
        <w:ind w:left="397" w:hanging="360"/>
        <w:jc w:val="both"/>
        <w:rPr>
          <w:rFonts w:ascii="Arial" w:hAnsi="Arial" w:cs="Arial"/>
          <w:color w:val="000000"/>
          <w:sz w:val="24"/>
          <w:szCs w:val="24"/>
        </w:rPr>
      </w:pPr>
      <w:r w:rsidRPr="00321450">
        <w:rPr>
          <w:rFonts w:ascii="Arial" w:hAnsi="Arial" w:cs="Arial"/>
          <w:color w:val="000000"/>
          <w:sz w:val="24"/>
          <w:szCs w:val="24"/>
        </w:rPr>
        <w:t xml:space="preserve">wszelkie roszczenia z tytułu Umowy nr………………………….., wymagalne do dnia złożenia niniejszego oświadczenia, zostały zaspokojone przez Wykonawcę w pełnej wysokości. </w:t>
      </w:r>
    </w:p>
    <w:p w14:paraId="62B2F94C" w14:textId="77777777" w:rsidR="00BA4692" w:rsidRPr="00321450" w:rsidRDefault="00BA4692" w:rsidP="00BA4692">
      <w:pPr>
        <w:suppressAutoHyphens w:val="0"/>
        <w:ind w:left="397"/>
        <w:jc w:val="both"/>
        <w:rPr>
          <w:rFonts w:ascii="Arial" w:hAnsi="Arial" w:cs="Arial"/>
          <w:color w:val="000000"/>
          <w:sz w:val="24"/>
          <w:szCs w:val="24"/>
        </w:rPr>
      </w:pPr>
    </w:p>
    <w:p w14:paraId="0712C8DB" w14:textId="45CAAD24" w:rsidR="00BA4692" w:rsidRPr="00321450" w:rsidRDefault="00BA4692" w:rsidP="005B3CD9">
      <w:pPr>
        <w:numPr>
          <w:ilvl w:val="0"/>
          <w:numId w:val="31"/>
        </w:numPr>
        <w:suppressAutoHyphens w:val="0"/>
        <w:ind w:left="426" w:hanging="360"/>
        <w:jc w:val="both"/>
        <w:rPr>
          <w:rFonts w:ascii="Arial" w:hAnsi="Arial" w:cs="Arial"/>
          <w:color w:val="000000"/>
          <w:sz w:val="24"/>
          <w:szCs w:val="24"/>
        </w:rPr>
      </w:pPr>
      <w:r w:rsidRPr="00321450">
        <w:rPr>
          <w:rFonts w:ascii="Arial" w:hAnsi="Arial" w:cs="Arial"/>
          <w:color w:val="000000"/>
          <w:sz w:val="24"/>
          <w:szCs w:val="24"/>
        </w:rPr>
        <w:t>Powyższa</w:t>
      </w:r>
      <w:r w:rsidR="00ED3EE5" w:rsidRPr="00321450">
        <w:rPr>
          <w:rFonts w:ascii="Arial" w:hAnsi="Arial" w:cs="Arial"/>
          <w:color w:val="000000"/>
          <w:sz w:val="24"/>
          <w:szCs w:val="24"/>
        </w:rPr>
        <w:t xml:space="preserve"> </w:t>
      </w:r>
      <w:r w:rsidRPr="00321450">
        <w:rPr>
          <w:rFonts w:ascii="Arial" w:hAnsi="Arial" w:cs="Arial"/>
          <w:color w:val="000000"/>
          <w:sz w:val="24"/>
          <w:szCs w:val="24"/>
        </w:rPr>
        <w:t>zapłata wynagrodzenia została zrealizowana w</w:t>
      </w:r>
      <w:r w:rsidR="00ED3EE5" w:rsidRPr="00321450">
        <w:rPr>
          <w:rFonts w:ascii="Arial" w:hAnsi="Arial" w:cs="Arial"/>
          <w:color w:val="000000"/>
          <w:sz w:val="24"/>
          <w:szCs w:val="24"/>
        </w:rPr>
        <w:t xml:space="preserve"> </w:t>
      </w:r>
      <w:r w:rsidRPr="00321450">
        <w:rPr>
          <w:rFonts w:ascii="Arial" w:hAnsi="Arial" w:cs="Arial"/>
          <w:color w:val="000000"/>
          <w:sz w:val="24"/>
          <w:szCs w:val="24"/>
        </w:rPr>
        <w:t>dniu ………………</w:t>
      </w:r>
      <w:r w:rsidR="00ED3EE5" w:rsidRPr="00321450">
        <w:rPr>
          <w:rFonts w:ascii="Arial" w:hAnsi="Arial" w:cs="Arial"/>
          <w:color w:val="000000"/>
          <w:sz w:val="24"/>
          <w:szCs w:val="24"/>
        </w:rPr>
        <w:t>, dowód płatności w załączeniu,</w:t>
      </w:r>
      <w:r w:rsidRPr="00321450">
        <w:rPr>
          <w:rFonts w:ascii="Arial" w:hAnsi="Arial" w:cs="Arial"/>
          <w:color w:val="000000"/>
          <w:sz w:val="24"/>
          <w:szCs w:val="24"/>
        </w:rPr>
        <w:t xml:space="preserve"> zgodnie</w:t>
      </w:r>
      <w:r w:rsidR="00ED3EE5" w:rsidRPr="00321450">
        <w:rPr>
          <w:rFonts w:ascii="Arial" w:hAnsi="Arial" w:cs="Arial"/>
          <w:color w:val="000000"/>
          <w:sz w:val="24"/>
          <w:szCs w:val="24"/>
        </w:rPr>
        <w:t xml:space="preserve"> </w:t>
      </w:r>
      <w:r w:rsidRPr="00321450">
        <w:rPr>
          <w:rFonts w:ascii="Arial" w:hAnsi="Arial" w:cs="Arial"/>
          <w:color w:val="000000"/>
          <w:sz w:val="24"/>
          <w:szCs w:val="24"/>
        </w:rPr>
        <w:t xml:space="preserve">z postanowieniami Umowy o podwykonawstwo </w:t>
      </w:r>
      <w:r w:rsidR="00ED3EE5" w:rsidRPr="00321450">
        <w:rPr>
          <w:rFonts w:ascii="Arial" w:hAnsi="Arial" w:cs="Arial"/>
          <w:color w:val="000000"/>
          <w:sz w:val="24"/>
          <w:szCs w:val="24"/>
        </w:rPr>
        <w:t>n</w:t>
      </w:r>
      <w:r w:rsidRPr="00321450">
        <w:rPr>
          <w:rFonts w:ascii="Arial" w:hAnsi="Arial" w:cs="Arial"/>
          <w:color w:val="000000"/>
          <w:sz w:val="24"/>
          <w:szCs w:val="24"/>
        </w:rPr>
        <w:t xml:space="preserve">r </w:t>
      </w:r>
      <w:r w:rsidR="007B38FA" w:rsidRPr="00321450">
        <w:rPr>
          <w:rFonts w:ascii="Arial" w:hAnsi="Arial" w:cs="Arial"/>
          <w:color w:val="000000"/>
          <w:sz w:val="24"/>
          <w:szCs w:val="24"/>
        </w:rPr>
        <w:t>…</w:t>
      </w:r>
      <w:r w:rsidRPr="00321450">
        <w:rPr>
          <w:rFonts w:ascii="Arial" w:hAnsi="Arial" w:cs="Arial"/>
          <w:color w:val="000000"/>
          <w:sz w:val="24"/>
          <w:szCs w:val="24"/>
        </w:rPr>
        <w:t xml:space="preserve">....................... z dnia </w:t>
      </w:r>
      <w:r w:rsidR="007B38FA" w:rsidRPr="00321450">
        <w:rPr>
          <w:rFonts w:ascii="Arial" w:hAnsi="Arial" w:cs="Arial"/>
          <w:color w:val="000000"/>
          <w:sz w:val="24"/>
          <w:szCs w:val="24"/>
        </w:rPr>
        <w:t>…</w:t>
      </w:r>
      <w:r w:rsidRPr="00321450">
        <w:rPr>
          <w:rFonts w:ascii="Arial" w:hAnsi="Arial" w:cs="Arial"/>
          <w:color w:val="000000"/>
          <w:sz w:val="24"/>
          <w:szCs w:val="24"/>
        </w:rPr>
        <w:t xml:space="preserve">............................. i wyczerpuje roszczenia Podwykonawcy wobec Wykonawcy z tytułu tych płatności.  </w:t>
      </w:r>
    </w:p>
    <w:p w14:paraId="76B030C7" w14:textId="77777777" w:rsidR="00BA4692" w:rsidRPr="00321450" w:rsidRDefault="00BA4692" w:rsidP="00BA4692">
      <w:pPr>
        <w:jc w:val="both"/>
        <w:rPr>
          <w:rFonts w:ascii="Arial" w:hAnsi="Arial" w:cs="Arial"/>
          <w:color w:val="000000"/>
          <w:sz w:val="24"/>
          <w:szCs w:val="24"/>
        </w:rPr>
      </w:pPr>
    </w:p>
    <w:p w14:paraId="604C3D79" w14:textId="2749D643" w:rsidR="00BA4692" w:rsidRPr="00321450" w:rsidRDefault="00BA4692" w:rsidP="005B3CD9">
      <w:pPr>
        <w:numPr>
          <w:ilvl w:val="0"/>
          <w:numId w:val="31"/>
        </w:numPr>
        <w:suppressAutoHyphens w:val="0"/>
        <w:ind w:left="426" w:hanging="360"/>
        <w:jc w:val="both"/>
        <w:rPr>
          <w:rFonts w:ascii="Arial" w:hAnsi="Arial" w:cs="Arial"/>
          <w:color w:val="000000"/>
          <w:sz w:val="24"/>
          <w:szCs w:val="24"/>
        </w:rPr>
      </w:pPr>
      <w:r w:rsidRPr="00321450">
        <w:rPr>
          <w:rFonts w:ascii="Arial" w:hAnsi="Arial" w:cs="Arial"/>
          <w:color w:val="000000"/>
          <w:sz w:val="24"/>
          <w:szCs w:val="24"/>
        </w:rPr>
        <w:t>W związku z dokonaniem zapłaty części / całości* wynagrodzenia przez Wykonawcę</w:t>
      </w:r>
      <w:r w:rsidR="00ED3EE5" w:rsidRPr="00321450">
        <w:rPr>
          <w:rFonts w:ascii="Arial" w:hAnsi="Arial" w:cs="Arial"/>
          <w:color w:val="000000"/>
          <w:sz w:val="24"/>
          <w:szCs w:val="24"/>
        </w:rPr>
        <w:br/>
      </w:r>
      <w:r w:rsidRPr="00321450">
        <w:rPr>
          <w:rFonts w:ascii="Arial" w:hAnsi="Arial" w:cs="Arial"/>
          <w:color w:val="000000"/>
          <w:sz w:val="24"/>
          <w:szCs w:val="24"/>
        </w:rPr>
        <w:t>na rzecz Podwykonawcy z tytułu Umowy Nr ………………………..z dnia ……………..  Zamawiający (</w:t>
      </w:r>
      <w:r w:rsidR="00ED3EE5" w:rsidRPr="00321450">
        <w:rPr>
          <w:rFonts w:ascii="Arial" w:hAnsi="Arial" w:cs="Arial"/>
          <w:b/>
          <w:sz w:val="24"/>
          <w:szCs w:val="24"/>
        </w:rPr>
        <w:t xml:space="preserve">Powiat Białostocki </w:t>
      </w:r>
      <w:r w:rsidR="007B38FA" w:rsidRPr="00321450">
        <w:rPr>
          <w:rFonts w:ascii="Arial" w:hAnsi="Arial" w:cs="Arial"/>
          <w:sz w:val="24"/>
          <w:szCs w:val="24"/>
        </w:rPr>
        <w:t>–</w:t>
      </w:r>
      <w:r w:rsidR="00ED3EE5" w:rsidRPr="00321450">
        <w:rPr>
          <w:rFonts w:ascii="Arial" w:hAnsi="Arial" w:cs="Arial"/>
          <w:sz w:val="24"/>
          <w:szCs w:val="24"/>
        </w:rPr>
        <w:t xml:space="preserve"> </w:t>
      </w:r>
      <w:r w:rsidR="00ED3EE5" w:rsidRPr="00321450">
        <w:rPr>
          <w:rFonts w:ascii="Arial" w:hAnsi="Arial" w:cs="Arial"/>
          <w:b/>
          <w:bCs/>
          <w:sz w:val="24"/>
          <w:szCs w:val="24"/>
        </w:rPr>
        <w:t>Powiatowy Zarząd Dróg w Białymstoku</w:t>
      </w:r>
      <w:r w:rsidRPr="00321450">
        <w:rPr>
          <w:rFonts w:ascii="Arial" w:hAnsi="Arial" w:cs="Arial"/>
          <w:color w:val="000000"/>
          <w:sz w:val="24"/>
          <w:szCs w:val="24"/>
        </w:rPr>
        <w:t>) nie posiada żadnych zobowiązań wobec Podwykonawcy,</w:t>
      </w:r>
      <w:r w:rsidR="00ED3EE5" w:rsidRPr="00321450">
        <w:rPr>
          <w:rFonts w:ascii="Arial" w:hAnsi="Arial" w:cs="Arial"/>
          <w:color w:val="000000"/>
          <w:sz w:val="24"/>
          <w:szCs w:val="24"/>
        </w:rPr>
        <w:t xml:space="preserve"> </w:t>
      </w:r>
      <w:r w:rsidRPr="00321450">
        <w:rPr>
          <w:rFonts w:ascii="Arial" w:hAnsi="Arial" w:cs="Arial"/>
          <w:color w:val="000000"/>
          <w:sz w:val="24"/>
          <w:szCs w:val="24"/>
        </w:rPr>
        <w:t xml:space="preserve">a wszelkie zobowiązania Zamawiającego względem Podwykonawcy wygasły.  </w:t>
      </w:r>
    </w:p>
    <w:p w14:paraId="56AD99A3" w14:textId="77777777" w:rsidR="007B38FA" w:rsidRPr="00321450" w:rsidRDefault="007B38FA" w:rsidP="007B38FA">
      <w:pPr>
        <w:pStyle w:val="Akapitzlist"/>
        <w:rPr>
          <w:rFonts w:ascii="Arial" w:hAnsi="Arial" w:cs="Arial"/>
          <w:color w:val="000000"/>
          <w:sz w:val="24"/>
          <w:szCs w:val="24"/>
        </w:rPr>
      </w:pPr>
    </w:p>
    <w:p w14:paraId="67DF3C79" w14:textId="77777777" w:rsidR="00BA4692" w:rsidRPr="00321450" w:rsidRDefault="00BA4692" w:rsidP="00BA4692">
      <w:pPr>
        <w:spacing w:after="23"/>
        <w:rPr>
          <w:rFonts w:ascii="Arial" w:hAnsi="Arial" w:cs="Arial"/>
          <w:color w:val="000000"/>
          <w:sz w:val="24"/>
          <w:szCs w:val="24"/>
        </w:rPr>
      </w:pPr>
    </w:p>
    <w:p w14:paraId="7A1FCEE9" w14:textId="77777777" w:rsidR="00BA4692" w:rsidRPr="00321450" w:rsidRDefault="00BA4692" w:rsidP="00BA4692">
      <w:pPr>
        <w:spacing w:after="23"/>
        <w:rPr>
          <w:rFonts w:ascii="Arial" w:hAnsi="Arial" w:cs="Arial"/>
          <w:color w:val="000000"/>
          <w:sz w:val="24"/>
          <w:szCs w:val="24"/>
        </w:rPr>
      </w:pPr>
    </w:p>
    <w:p w14:paraId="3151C27F" w14:textId="77777777" w:rsidR="00BA4692" w:rsidRPr="00321450" w:rsidRDefault="00BA4692" w:rsidP="00BA4692">
      <w:pPr>
        <w:spacing w:after="23"/>
        <w:rPr>
          <w:rFonts w:ascii="Arial" w:hAnsi="Arial" w:cs="Arial"/>
          <w:color w:val="000000"/>
          <w:sz w:val="24"/>
          <w:szCs w:val="24"/>
        </w:rPr>
      </w:pPr>
      <w:r w:rsidRPr="00321450">
        <w:rPr>
          <w:rFonts w:ascii="Arial" w:hAnsi="Arial" w:cs="Arial"/>
          <w:color w:val="000000"/>
          <w:sz w:val="24"/>
          <w:szCs w:val="24"/>
        </w:rPr>
        <w:t xml:space="preserve"> </w:t>
      </w:r>
    </w:p>
    <w:p w14:paraId="289F53BC" w14:textId="77777777" w:rsidR="00BA4692" w:rsidRPr="00321450" w:rsidRDefault="00BA4692" w:rsidP="00BA4692">
      <w:pPr>
        <w:ind w:firstLine="397"/>
        <w:rPr>
          <w:rFonts w:ascii="Arial" w:hAnsi="Arial" w:cs="Arial"/>
          <w:color w:val="000000"/>
          <w:sz w:val="24"/>
          <w:szCs w:val="24"/>
        </w:rPr>
      </w:pPr>
      <w:r w:rsidRPr="00321450">
        <w:rPr>
          <w:rFonts w:ascii="Arial" w:hAnsi="Arial" w:cs="Arial"/>
          <w:color w:val="000000"/>
          <w:sz w:val="24"/>
          <w:szCs w:val="24"/>
        </w:rPr>
        <w:t xml:space="preserve">…..…………, dnia ………                                      …………………………………………..  </w:t>
      </w:r>
    </w:p>
    <w:p w14:paraId="035C25B9" w14:textId="77777777" w:rsidR="00BA4692" w:rsidRPr="00321450" w:rsidRDefault="00BA4692" w:rsidP="00BA4692">
      <w:pPr>
        <w:jc w:val="center"/>
        <w:rPr>
          <w:rFonts w:ascii="Arial" w:hAnsi="Arial" w:cs="Arial"/>
          <w:color w:val="000000"/>
          <w:sz w:val="24"/>
          <w:szCs w:val="24"/>
        </w:rPr>
      </w:pPr>
      <w:r w:rsidRPr="00321450">
        <w:rPr>
          <w:rFonts w:ascii="Arial" w:hAnsi="Arial" w:cs="Arial"/>
          <w:color w:val="000000"/>
          <w:sz w:val="24"/>
          <w:szCs w:val="24"/>
        </w:rPr>
        <w:t xml:space="preserve">                                                                               podpis Podwykonawcy   </w:t>
      </w:r>
    </w:p>
    <w:p w14:paraId="011FD632" w14:textId="77777777" w:rsidR="00BA4692" w:rsidRPr="00321450" w:rsidRDefault="00BA4692" w:rsidP="00BA4692">
      <w:pPr>
        <w:tabs>
          <w:tab w:val="left" w:pos="397"/>
        </w:tabs>
        <w:jc w:val="both"/>
        <w:rPr>
          <w:rFonts w:ascii="Arial" w:hAnsi="Arial" w:cs="Arial"/>
          <w:color w:val="000000"/>
        </w:rPr>
      </w:pPr>
    </w:p>
    <w:p w14:paraId="3D68E12E" w14:textId="77777777" w:rsidR="00BA4692" w:rsidRPr="00321450" w:rsidRDefault="00BA4692" w:rsidP="00BA4692">
      <w:pPr>
        <w:tabs>
          <w:tab w:val="left" w:pos="397"/>
        </w:tabs>
        <w:jc w:val="both"/>
        <w:rPr>
          <w:rFonts w:ascii="Arial" w:hAnsi="Arial" w:cs="Arial"/>
          <w:color w:val="000000"/>
        </w:rPr>
      </w:pPr>
    </w:p>
    <w:p w14:paraId="7B937135" w14:textId="77777777" w:rsidR="00BA4692" w:rsidRPr="00321450" w:rsidRDefault="00BA4692" w:rsidP="00BA4692">
      <w:pPr>
        <w:tabs>
          <w:tab w:val="left" w:pos="397"/>
        </w:tabs>
        <w:jc w:val="both"/>
        <w:rPr>
          <w:rFonts w:ascii="Arial" w:hAnsi="Arial" w:cs="Arial"/>
          <w:color w:val="000000"/>
        </w:rPr>
      </w:pPr>
    </w:p>
    <w:p w14:paraId="626AFF34" w14:textId="77777777" w:rsidR="00BA4692" w:rsidRPr="00321450" w:rsidRDefault="00BA4692" w:rsidP="00BA4692">
      <w:pPr>
        <w:tabs>
          <w:tab w:val="left" w:pos="397"/>
        </w:tabs>
        <w:jc w:val="both"/>
        <w:rPr>
          <w:rFonts w:ascii="Arial" w:hAnsi="Arial" w:cs="Arial"/>
          <w:color w:val="000000"/>
        </w:rPr>
      </w:pPr>
    </w:p>
    <w:p w14:paraId="3DCD5EF5" w14:textId="77777777" w:rsidR="00BA4692" w:rsidRPr="00321450" w:rsidRDefault="00BA4692" w:rsidP="00BA4692">
      <w:pPr>
        <w:tabs>
          <w:tab w:val="left" w:pos="397"/>
        </w:tabs>
        <w:jc w:val="right"/>
        <w:rPr>
          <w:rFonts w:ascii="Arial" w:hAnsi="Arial" w:cs="Arial"/>
          <w:color w:val="FF0000"/>
        </w:rPr>
      </w:pPr>
    </w:p>
    <w:p w14:paraId="0AC0BA85" w14:textId="77777777" w:rsidR="00BA4692" w:rsidRPr="00321450" w:rsidRDefault="00BA4692" w:rsidP="00BA4692">
      <w:pPr>
        <w:tabs>
          <w:tab w:val="left" w:pos="397"/>
        </w:tabs>
        <w:jc w:val="right"/>
        <w:rPr>
          <w:rFonts w:ascii="Arial" w:hAnsi="Arial" w:cs="Arial"/>
          <w:color w:val="FF0000"/>
        </w:rPr>
      </w:pPr>
    </w:p>
    <w:p w14:paraId="1EC027CE" w14:textId="77777777" w:rsidR="00BA4692" w:rsidRPr="00321450" w:rsidRDefault="00BA4692" w:rsidP="00BA4692">
      <w:pPr>
        <w:tabs>
          <w:tab w:val="left" w:pos="397"/>
        </w:tabs>
        <w:jc w:val="right"/>
        <w:rPr>
          <w:rFonts w:ascii="Arial" w:hAnsi="Arial" w:cs="Arial"/>
          <w:color w:val="FF0000"/>
        </w:rPr>
      </w:pPr>
    </w:p>
    <w:p w14:paraId="4CC3D91C" w14:textId="77777777" w:rsidR="00BA4692" w:rsidRPr="00321450" w:rsidRDefault="00BA4692" w:rsidP="00BA4692">
      <w:pPr>
        <w:tabs>
          <w:tab w:val="left" w:pos="397"/>
        </w:tabs>
        <w:jc w:val="right"/>
        <w:rPr>
          <w:rFonts w:ascii="Arial" w:hAnsi="Arial" w:cs="Arial"/>
          <w:color w:val="FF0000"/>
        </w:rPr>
      </w:pPr>
    </w:p>
    <w:p w14:paraId="106CE7C2" w14:textId="77777777" w:rsidR="00BA4692" w:rsidRPr="00321450" w:rsidRDefault="00BA4692" w:rsidP="00BA4692">
      <w:pPr>
        <w:tabs>
          <w:tab w:val="left" w:pos="397"/>
        </w:tabs>
        <w:rPr>
          <w:rFonts w:ascii="Arial" w:eastAsia="Calibri" w:hAnsi="Arial" w:cs="Arial"/>
        </w:rPr>
        <w:sectPr w:rsidR="00BA4692" w:rsidRPr="00321450" w:rsidSect="00BA4692">
          <w:footerReference w:type="default" r:id="rId8"/>
          <w:headerReference w:type="first" r:id="rId9"/>
          <w:pgSz w:w="11906" w:h="16838" w:code="9"/>
          <w:pgMar w:top="1134" w:right="1134" w:bottom="1134" w:left="1134" w:header="567" w:footer="567" w:gutter="0"/>
          <w:cols w:space="708"/>
          <w:titlePg/>
          <w:docGrid w:linePitch="360"/>
        </w:sectPr>
      </w:pPr>
    </w:p>
    <w:p w14:paraId="3D03B61F" w14:textId="59EDC27C" w:rsidR="00BA4692" w:rsidRPr="00321450" w:rsidRDefault="00A21DF8" w:rsidP="00BA4692">
      <w:pPr>
        <w:jc w:val="right"/>
        <w:rPr>
          <w:rFonts w:ascii="Arial" w:hAnsi="Arial" w:cs="Arial"/>
          <w:color w:val="000000"/>
          <w:sz w:val="24"/>
          <w:szCs w:val="24"/>
        </w:rPr>
      </w:pPr>
      <w:r w:rsidRPr="00321450">
        <w:rPr>
          <w:rFonts w:ascii="Arial" w:hAnsi="Arial" w:cs="Arial"/>
          <w:color w:val="000000"/>
          <w:sz w:val="24"/>
          <w:szCs w:val="24"/>
        </w:rPr>
        <w:lastRenderedPageBreak/>
        <w:t>Białystok</w:t>
      </w:r>
      <w:r w:rsidR="00BA4692" w:rsidRPr="00321450">
        <w:rPr>
          <w:rFonts w:ascii="Arial" w:hAnsi="Arial" w:cs="Arial"/>
          <w:color w:val="000000"/>
          <w:sz w:val="24"/>
          <w:szCs w:val="24"/>
        </w:rPr>
        <w:t>, dnia ……………….</w:t>
      </w:r>
    </w:p>
    <w:p w14:paraId="526EA963" w14:textId="719FAE6C" w:rsidR="00BA4692" w:rsidRPr="00321450" w:rsidRDefault="00321450" w:rsidP="00BA4692">
      <w:pPr>
        <w:jc w:val="center"/>
        <w:rPr>
          <w:rFonts w:ascii="Arial" w:hAnsi="Arial" w:cs="Arial"/>
          <w:b/>
          <w:bCs/>
          <w:color w:val="000000"/>
          <w:sz w:val="24"/>
          <w:szCs w:val="24"/>
        </w:rPr>
      </w:pPr>
      <w:r w:rsidRPr="00321450">
        <w:rPr>
          <w:rFonts w:ascii="Arial" w:hAnsi="Arial" w:cs="Arial"/>
          <w:color w:val="000000"/>
          <w:sz w:val="24"/>
          <w:szCs w:val="24"/>
        </w:rPr>
        <w:t xml:space="preserve">WZÓR </w:t>
      </w:r>
      <w:r w:rsidR="00BA4692" w:rsidRPr="00321450">
        <w:rPr>
          <w:rFonts w:ascii="Arial" w:hAnsi="Arial" w:cs="Arial"/>
          <w:b/>
          <w:bCs/>
          <w:color w:val="000000"/>
          <w:sz w:val="24"/>
          <w:szCs w:val="24"/>
        </w:rPr>
        <w:t>PROTOKÓ</w:t>
      </w:r>
      <w:r w:rsidRPr="00321450">
        <w:rPr>
          <w:rFonts w:ascii="Arial" w:hAnsi="Arial" w:cs="Arial"/>
          <w:b/>
          <w:bCs/>
          <w:color w:val="000000"/>
          <w:sz w:val="24"/>
          <w:szCs w:val="24"/>
        </w:rPr>
        <w:t>ŁU</w:t>
      </w:r>
    </w:p>
    <w:p w14:paraId="162BEE5C" w14:textId="282721D0" w:rsidR="00BA4692" w:rsidRPr="00321450" w:rsidRDefault="00BA4692" w:rsidP="00915AAD">
      <w:pPr>
        <w:jc w:val="center"/>
        <w:rPr>
          <w:rFonts w:ascii="Arial" w:hAnsi="Arial" w:cs="Arial"/>
          <w:b/>
          <w:bCs/>
          <w:color w:val="000000"/>
          <w:sz w:val="24"/>
          <w:szCs w:val="24"/>
        </w:rPr>
      </w:pPr>
      <w:r w:rsidRPr="00321450">
        <w:rPr>
          <w:rFonts w:ascii="Arial" w:hAnsi="Arial" w:cs="Arial"/>
          <w:b/>
          <w:bCs/>
          <w:color w:val="000000"/>
          <w:sz w:val="24"/>
          <w:szCs w:val="24"/>
        </w:rPr>
        <w:t>ODBIORU WYKONANYCH ROBÓT BUDOWLANYCH*</w:t>
      </w:r>
    </w:p>
    <w:p w14:paraId="2E63FE70" w14:textId="77777777" w:rsidR="00BA4692" w:rsidRPr="00321450" w:rsidRDefault="00BA4692" w:rsidP="00BA4692">
      <w:pPr>
        <w:jc w:val="center"/>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CZĘŚCIOWY   </w:t>
      </w:r>
      <w:r w:rsidRPr="00321450">
        <w:rPr>
          <w:rFonts w:ascii="Arial" w:hAnsi="Arial" w:cs="Arial"/>
          <w:color w:val="000000"/>
          <w:sz w:val="24"/>
          <w:szCs w:val="24"/>
        </w:rPr>
        <w:tab/>
      </w: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KOŃCOWY</w:t>
      </w:r>
      <w:r w:rsidRPr="00321450">
        <w:rPr>
          <w:rFonts w:ascii="Arial" w:hAnsi="Arial" w:cs="Arial"/>
          <w:color w:val="000000"/>
          <w:sz w:val="24"/>
          <w:szCs w:val="24"/>
        </w:rPr>
        <w:tab/>
      </w: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POGWARANCYJNY</w:t>
      </w:r>
    </w:p>
    <w:p w14:paraId="4D24DF4F" w14:textId="77777777" w:rsidR="00BA4692" w:rsidRPr="00321450" w:rsidRDefault="00BA4692" w:rsidP="00BA4692">
      <w:pPr>
        <w:rPr>
          <w:rFonts w:ascii="Arial" w:hAnsi="Arial" w:cs="Arial"/>
          <w:color w:val="000000"/>
          <w:sz w:val="24"/>
          <w:szCs w:val="24"/>
        </w:rPr>
      </w:pPr>
    </w:p>
    <w:p w14:paraId="1A97C4A0" w14:textId="5FDBB174"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t xml:space="preserve">UMOWA nr………………. </w:t>
      </w:r>
      <w:r w:rsidR="007B38FA" w:rsidRPr="00321450">
        <w:rPr>
          <w:rFonts w:ascii="Arial" w:hAnsi="Arial" w:cs="Arial"/>
          <w:color w:val="000000"/>
          <w:sz w:val="24"/>
          <w:szCs w:val="24"/>
        </w:rPr>
        <w:t>N</w:t>
      </w:r>
      <w:r w:rsidRPr="00321450">
        <w:rPr>
          <w:rFonts w:ascii="Arial" w:hAnsi="Arial" w:cs="Arial"/>
          <w:color w:val="000000"/>
          <w:sz w:val="24"/>
          <w:szCs w:val="24"/>
        </w:rPr>
        <w:t>a ………………., Aneks nr ………………. (jeżeli dotyczy)</w:t>
      </w:r>
    </w:p>
    <w:p w14:paraId="4B5EE951"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t>OBIEKT: ……………….</w:t>
      </w:r>
    </w:p>
    <w:p w14:paraId="1329B54D"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t>LOKALIZACJA: ……………….</w:t>
      </w:r>
    </w:p>
    <w:p w14:paraId="421CFB87" w14:textId="02102338"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t>NR POZWOLENIE /ZGŁOSZENIA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BA4692" w:rsidRPr="00321450" w14:paraId="7E8130C7" w14:textId="77777777" w:rsidTr="00A336CD">
        <w:tc>
          <w:tcPr>
            <w:tcW w:w="4531" w:type="dxa"/>
          </w:tcPr>
          <w:p w14:paraId="6CEA387E" w14:textId="77777777" w:rsidR="00BA4692" w:rsidRPr="00321450" w:rsidRDefault="00BA4692" w:rsidP="00A336CD">
            <w:pPr>
              <w:rPr>
                <w:rFonts w:ascii="Arial" w:hAnsi="Arial" w:cs="Arial"/>
                <w:color w:val="000000"/>
                <w:sz w:val="24"/>
                <w:szCs w:val="24"/>
              </w:rPr>
            </w:pPr>
            <w:r w:rsidRPr="00321450">
              <w:rPr>
                <w:rFonts w:ascii="Arial" w:hAnsi="Arial" w:cs="Arial"/>
                <w:color w:val="000000"/>
                <w:sz w:val="24"/>
                <w:szCs w:val="24"/>
              </w:rPr>
              <w:t>Zamawiający:</w:t>
            </w:r>
          </w:p>
          <w:p w14:paraId="11C54003" w14:textId="7976502F" w:rsidR="00BA4692" w:rsidRPr="00321450" w:rsidRDefault="00A21DF8" w:rsidP="00A336CD">
            <w:pPr>
              <w:rPr>
                <w:rFonts w:ascii="Arial" w:hAnsi="Arial" w:cs="Arial"/>
                <w:color w:val="000000"/>
                <w:sz w:val="22"/>
                <w:szCs w:val="22"/>
              </w:rPr>
            </w:pPr>
            <w:r w:rsidRPr="00321450">
              <w:rPr>
                <w:rFonts w:ascii="Arial" w:hAnsi="Arial" w:cs="Arial"/>
                <w:color w:val="000000"/>
                <w:sz w:val="22"/>
                <w:szCs w:val="22"/>
              </w:rPr>
              <w:t xml:space="preserve">Powiat Białostocki </w:t>
            </w:r>
            <w:r w:rsidR="007B38FA" w:rsidRPr="00321450">
              <w:rPr>
                <w:rFonts w:ascii="Arial" w:hAnsi="Arial" w:cs="Arial"/>
                <w:color w:val="000000"/>
                <w:sz w:val="22"/>
                <w:szCs w:val="22"/>
              </w:rPr>
              <w:t>–</w:t>
            </w:r>
            <w:r w:rsidRPr="00321450">
              <w:rPr>
                <w:rFonts w:ascii="Arial" w:hAnsi="Arial" w:cs="Arial"/>
                <w:color w:val="000000"/>
                <w:sz w:val="22"/>
                <w:szCs w:val="22"/>
              </w:rPr>
              <w:t xml:space="preserve"> Powiatowy Zarząd Dróg</w:t>
            </w:r>
            <w:r w:rsidRPr="00321450">
              <w:rPr>
                <w:rFonts w:ascii="Arial" w:hAnsi="Arial" w:cs="Arial"/>
                <w:color w:val="000000"/>
                <w:sz w:val="22"/>
                <w:szCs w:val="22"/>
              </w:rPr>
              <w:br/>
              <w:t>w Białymstoku, ul. Borsucza 2, 15-569 Białystok, NIP 9661579415</w:t>
            </w:r>
          </w:p>
        </w:tc>
        <w:tc>
          <w:tcPr>
            <w:tcW w:w="4531" w:type="dxa"/>
          </w:tcPr>
          <w:p w14:paraId="57357BC5" w14:textId="77777777" w:rsidR="00BA4692" w:rsidRPr="00321450" w:rsidRDefault="00BA4692" w:rsidP="00A336CD">
            <w:pPr>
              <w:rPr>
                <w:rFonts w:ascii="Arial" w:hAnsi="Arial" w:cs="Arial"/>
                <w:color w:val="000000"/>
                <w:sz w:val="24"/>
                <w:szCs w:val="24"/>
              </w:rPr>
            </w:pPr>
            <w:r w:rsidRPr="00321450">
              <w:rPr>
                <w:rFonts w:ascii="Arial" w:hAnsi="Arial" w:cs="Arial"/>
                <w:color w:val="000000"/>
                <w:sz w:val="24"/>
                <w:szCs w:val="24"/>
              </w:rPr>
              <w:t>Wykonawca**:</w:t>
            </w:r>
          </w:p>
          <w:p w14:paraId="39DA15C0" w14:textId="77777777" w:rsidR="00BA4692" w:rsidRPr="00321450" w:rsidRDefault="00BA4692" w:rsidP="00A336CD">
            <w:pPr>
              <w:rPr>
                <w:rFonts w:ascii="Arial" w:hAnsi="Arial" w:cs="Arial"/>
                <w:color w:val="000000"/>
                <w:sz w:val="24"/>
                <w:szCs w:val="24"/>
              </w:rPr>
            </w:pPr>
            <w:r w:rsidRPr="00321450">
              <w:rPr>
                <w:rFonts w:ascii="Arial" w:hAnsi="Arial" w:cs="Arial"/>
                <w:color w:val="000000"/>
                <w:sz w:val="24"/>
                <w:szCs w:val="24"/>
              </w:rPr>
              <w:t>……………….</w:t>
            </w:r>
          </w:p>
        </w:tc>
      </w:tr>
    </w:tbl>
    <w:p w14:paraId="3D392DD1" w14:textId="77777777" w:rsidR="00BA4692" w:rsidRPr="00321450" w:rsidRDefault="00BA4692" w:rsidP="00BA4692">
      <w:pPr>
        <w:rPr>
          <w:rFonts w:ascii="Arial" w:hAnsi="Arial" w:cs="Arial"/>
          <w:color w:val="000000"/>
          <w:sz w:val="24"/>
          <w:szCs w:val="24"/>
        </w:rPr>
      </w:pPr>
    </w:p>
    <w:p w14:paraId="559F7794" w14:textId="77777777" w:rsidR="00BA4692" w:rsidRPr="00321450" w:rsidRDefault="00BA4692" w:rsidP="00BA4692">
      <w:pPr>
        <w:rPr>
          <w:rFonts w:ascii="Arial" w:hAnsi="Arial" w:cs="Arial"/>
          <w:b/>
          <w:bCs/>
          <w:color w:val="000000"/>
          <w:sz w:val="24"/>
          <w:szCs w:val="24"/>
        </w:rPr>
      </w:pPr>
      <w:r w:rsidRPr="00321450">
        <w:rPr>
          <w:rFonts w:ascii="Arial" w:hAnsi="Arial" w:cs="Arial"/>
          <w:b/>
          <w:bCs/>
          <w:color w:val="000000"/>
          <w:sz w:val="24"/>
          <w:szCs w:val="24"/>
        </w:rPr>
        <w:t>Komisja w składzie</w:t>
      </w:r>
      <w:r w:rsidRPr="00321450">
        <w:rPr>
          <w:rFonts w:ascii="Arial" w:hAnsi="Arial" w:cs="Arial"/>
          <w:color w:val="000000"/>
          <w:sz w:val="24"/>
          <w:szCs w:val="24"/>
        </w:rPr>
        <w:t>*</w:t>
      </w:r>
      <w:r w:rsidRPr="00321450">
        <w:rPr>
          <w:rFonts w:ascii="Arial" w:hAnsi="Arial" w:cs="Arial"/>
          <w:b/>
          <w:bCs/>
          <w:color w:val="00000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BA4692" w:rsidRPr="00321450" w14:paraId="337E2BE8" w14:textId="77777777" w:rsidTr="00A336CD">
        <w:tc>
          <w:tcPr>
            <w:tcW w:w="4531" w:type="dxa"/>
          </w:tcPr>
          <w:p w14:paraId="61BB3BA2" w14:textId="77777777" w:rsidR="00BA4692" w:rsidRPr="00321450" w:rsidRDefault="00BA4692" w:rsidP="00A336CD">
            <w:pPr>
              <w:rPr>
                <w:rFonts w:ascii="Arial" w:hAnsi="Arial" w:cs="Arial"/>
                <w:color w:val="000000"/>
                <w:sz w:val="24"/>
                <w:szCs w:val="24"/>
              </w:rPr>
            </w:pPr>
            <w:r w:rsidRPr="00321450">
              <w:rPr>
                <w:rFonts w:ascii="Arial" w:hAnsi="Arial" w:cs="Arial"/>
                <w:color w:val="000000"/>
                <w:sz w:val="24"/>
                <w:szCs w:val="24"/>
              </w:rPr>
              <w:t>Przedstawiciele Zamawiającego:</w:t>
            </w:r>
          </w:p>
          <w:p w14:paraId="66EBB201" w14:textId="77777777" w:rsidR="00BA4692" w:rsidRPr="00321450" w:rsidRDefault="00BA4692" w:rsidP="00A336CD">
            <w:pPr>
              <w:rPr>
                <w:rFonts w:ascii="Arial" w:hAnsi="Arial" w:cs="Arial"/>
                <w:color w:val="000000"/>
                <w:sz w:val="24"/>
                <w:szCs w:val="24"/>
              </w:rPr>
            </w:pPr>
            <w:r w:rsidRPr="00321450">
              <w:rPr>
                <w:rFonts w:ascii="Arial" w:hAnsi="Arial" w:cs="Arial"/>
                <w:color w:val="000000"/>
                <w:sz w:val="24"/>
                <w:szCs w:val="24"/>
              </w:rPr>
              <w:t>……………….</w:t>
            </w:r>
          </w:p>
          <w:p w14:paraId="7B18CFBD" w14:textId="77777777" w:rsidR="00BA4692" w:rsidRPr="00321450" w:rsidRDefault="00BA4692" w:rsidP="00A336CD">
            <w:pPr>
              <w:rPr>
                <w:rFonts w:ascii="Arial" w:hAnsi="Arial" w:cs="Arial"/>
                <w:color w:val="000000"/>
                <w:sz w:val="24"/>
                <w:szCs w:val="24"/>
              </w:rPr>
            </w:pPr>
            <w:r w:rsidRPr="00321450">
              <w:rPr>
                <w:rFonts w:ascii="Arial" w:hAnsi="Arial" w:cs="Arial"/>
                <w:color w:val="000000"/>
                <w:sz w:val="24"/>
                <w:szCs w:val="24"/>
              </w:rPr>
              <w:t>……………….</w:t>
            </w:r>
          </w:p>
        </w:tc>
        <w:tc>
          <w:tcPr>
            <w:tcW w:w="4531" w:type="dxa"/>
          </w:tcPr>
          <w:p w14:paraId="01E67DC6" w14:textId="77777777" w:rsidR="00BA4692" w:rsidRPr="00321450" w:rsidRDefault="00BA4692" w:rsidP="00A336CD">
            <w:pPr>
              <w:rPr>
                <w:rFonts w:ascii="Arial" w:hAnsi="Arial" w:cs="Arial"/>
                <w:color w:val="000000"/>
                <w:sz w:val="24"/>
                <w:szCs w:val="24"/>
              </w:rPr>
            </w:pPr>
            <w:r w:rsidRPr="00321450">
              <w:rPr>
                <w:rFonts w:ascii="Arial" w:hAnsi="Arial" w:cs="Arial"/>
                <w:color w:val="000000"/>
                <w:sz w:val="24"/>
                <w:szCs w:val="24"/>
              </w:rPr>
              <w:t>Przedstawiciele Wykonawcy:</w:t>
            </w:r>
          </w:p>
          <w:p w14:paraId="0273CF01" w14:textId="77777777" w:rsidR="00BA4692" w:rsidRPr="00321450" w:rsidRDefault="00BA4692" w:rsidP="00A336CD">
            <w:pPr>
              <w:rPr>
                <w:rFonts w:ascii="Arial" w:hAnsi="Arial" w:cs="Arial"/>
                <w:color w:val="000000"/>
                <w:sz w:val="24"/>
                <w:szCs w:val="24"/>
              </w:rPr>
            </w:pPr>
            <w:r w:rsidRPr="00321450">
              <w:rPr>
                <w:rFonts w:ascii="Arial" w:hAnsi="Arial" w:cs="Arial"/>
                <w:color w:val="000000"/>
                <w:sz w:val="24"/>
                <w:szCs w:val="24"/>
              </w:rPr>
              <w:t>……………….</w:t>
            </w:r>
          </w:p>
          <w:p w14:paraId="2FD90413" w14:textId="77777777" w:rsidR="00BA4692" w:rsidRPr="00321450" w:rsidRDefault="00BA4692" w:rsidP="00A336CD">
            <w:pPr>
              <w:rPr>
                <w:rFonts w:ascii="Arial" w:hAnsi="Arial" w:cs="Arial"/>
                <w:color w:val="000000"/>
                <w:sz w:val="24"/>
                <w:szCs w:val="24"/>
              </w:rPr>
            </w:pPr>
            <w:r w:rsidRPr="00321450">
              <w:rPr>
                <w:rFonts w:ascii="Arial" w:hAnsi="Arial" w:cs="Arial"/>
                <w:color w:val="000000"/>
                <w:sz w:val="24"/>
                <w:szCs w:val="24"/>
              </w:rPr>
              <w:t>……………….</w:t>
            </w:r>
          </w:p>
        </w:tc>
      </w:tr>
      <w:tr w:rsidR="00BA4692" w:rsidRPr="00321450" w14:paraId="23321270" w14:textId="77777777" w:rsidTr="00A336CD">
        <w:tc>
          <w:tcPr>
            <w:tcW w:w="9062" w:type="dxa"/>
            <w:gridSpan w:val="2"/>
          </w:tcPr>
          <w:p w14:paraId="0A6741C5" w14:textId="77777777" w:rsidR="00BA4692" w:rsidRPr="00321450" w:rsidRDefault="00BA4692" w:rsidP="00A336CD">
            <w:pPr>
              <w:rPr>
                <w:rFonts w:ascii="Arial" w:hAnsi="Arial" w:cs="Arial"/>
                <w:color w:val="000000"/>
                <w:sz w:val="24"/>
                <w:szCs w:val="24"/>
              </w:rPr>
            </w:pPr>
            <w:r w:rsidRPr="00321450">
              <w:rPr>
                <w:rFonts w:ascii="Arial" w:hAnsi="Arial" w:cs="Arial"/>
                <w:color w:val="000000"/>
                <w:sz w:val="24"/>
                <w:szCs w:val="24"/>
              </w:rPr>
              <w:t>Przy udziale:</w:t>
            </w:r>
          </w:p>
          <w:p w14:paraId="3652D7EB" w14:textId="77777777" w:rsidR="00BA4692" w:rsidRPr="00321450" w:rsidRDefault="00BA4692" w:rsidP="00A336CD">
            <w:pPr>
              <w:rPr>
                <w:rFonts w:ascii="Arial" w:hAnsi="Arial" w:cs="Arial"/>
                <w:color w:val="000000"/>
                <w:sz w:val="24"/>
                <w:szCs w:val="24"/>
              </w:rPr>
            </w:pPr>
            <w:r w:rsidRPr="00321450">
              <w:rPr>
                <w:rFonts w:ascii="Arial" w:hAnsi="Arial" w:cs="Arial"/>
                <w:color w:val="000000"/>
                <w:sz w:val="24"/>
                <w:szCs w:val="24"/>
              </w:rPr>
              <w:t>………………………………………………</w:t>
            </w:r>
          </w:p>
        </w:tc>
      </w:tr>
    </w:tbl>
    <w:p w14:paraId="52FA11C7" w14:textId="77777777" w:rsidR="00BA4692" w:rsidRPr="00321450" w:rsidRDefault="00BA4692" w:rsidP="00BA4692">
      <w:pPr>
        <w:rPr>
          <w:rFonts w:ascii="Arial" w:hAnsi="Arial" w:cs="Arial"/>
          <w:color w:val="000000"/>
          <w:sz w:val="24"/>
          <w:szCs w:val="24"/>
        </w:rPr>
      </w:pPr>
    </w:p>
    <w:p w14:paraId="5E88D6E2"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t>potwierdza, że roboty budowlane będące przedmiotem oględzin zostały wykonane*:</w:t>
      </w:r>
    </w:p>
    <w:p w14:paraId="42A882E7" w14:textId="77777777" w:rsidR="00BA4692" w:rsidRPr="00321450" w:rsidRDefault="00BA4692" w:rsidP="00BA4692">
      <w:pPr>
        <w:rPr>
          <w:rFonts w:ascii="Arial" w:hAnsi="Arial" w:cs="Arial"/>
          <w:color w:val="000000"/>
          <w:sz w:val="24"/>
          <w:szCs w:val="24"/>
        </w:rPr>
      </w:pPr>
    </w:p>
    <w:p w14:paraId="55B2B9D9"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należycie</w:t>
      </w:r>
    </w:p>
    <w:p w14:paraId="4490A32E"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terminowo</w:t>
      </w:r>
    </w:p>
    <w:p w14:paraId="7BD10462"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nienależycie</w:t>
      </w:r>
    </w:p>
    <w:p w14:paraId="1CA21A4A"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nieterminowo</w:t>
      </w:r>
    </w:p>
    <w:p w14:paraId="11D757EF" w14:textId="77777777" w:rsidR="00BA4692" w:rsidRPr="00321450" w:rsidRDefault="00BA4692" w:rsidP="00BA4692">
      <w:pPr>
        <w:rPr>
          <w:rFonts w:ascii="Arial" w:hAnsi="Arial" w:cs="Arial"/>
          <w:color w:val="000000"/>
          <w:sz w:val="24"/>
          <w:szCs w:val="24"/>
        </w:rPr>
      </w:pPr>
    </w:p>
    <w:p w14:paraId="0D553781"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t>Stwierdzono następujące wady lub usterki*:</w:t>
      </w:r>
    </w:p>
    <w:p w14:paraId="193F14E0"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nie dotyczy</w:t>
      </w:r>
    </w:p>
    <w:p w14:paraId="24109404" w14:textId="54911D69"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 które Wykonawca zobowiązuje się naprawić do</w:t>
      </w:r>
      <w:r w:rsidR="00F259BA" w:rsidRPr="00321450">
        <w:rPr>
          <w:rFonts w:ascii="Arial" w:hAnsi="Arial" w:cs="Arial"/>
          <w:color w:val="000000"/>
          <w:sz w:val="24"/>
          <w:szCs w:val="24"/>
        </w:rPr>
        <w:t xml:space="preserve"> </w:t>
      </w:r>
      <w:r w:rsidRPr="00321450">
        <w:rPr>
          <w:rFonts w:ascii="Arial" w:hAnsi="Arial" w:cs="Arial"/>
          <w:color w:val="000000"/>
          <w:sz w:val="24"/>
          <w:szCs w:val="24"/>
        </w:rPr>
        <w:t>dnia…………………</w:t>
      </w:r>
    </w:p>
    <w:p w14:paraId="2B0B3199" w14:textId="77777777" w:rsidR="00BA4692" w:rsidRPr="00321450" w:rsidRDefault="00BA4692" w:rsidP="00BA4692">
      <w:pPr>
        <w:rPr>
          <w:rFonts w:ascii="Arial" w:hAnsi="Arial" w:cs="Arial"/>
          <w:color w:val="000000"/>
          <w:sz w:val="24"/>
          <w:szCs w:val="24"/>
        </w:rPr>
      </w:pPr>
    </w:p>
    <w:p w14:paraId="677A93BF"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t>Zgłoszone usterki*:</w:t>
      </w:r>
    </w:p>
    <w:p w14:paraId="6482E611"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zostały usunięte w wyznaczonym przez Zamawiającego terminie</w:t>
      </w:r>
    </w:p>
    <w:p w14:paraId="0CC118A8"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nie zostały usunięte w wyznaczonym przez Zamawiającego terminie</w:t>
      </w:r>
    </w:p>
    <w:p w14:paraId="66DBAFE2" w14:textId="77777777" w:rsidR="00BA4692" w:rsidRPr="00321450" w:rsidRDefault="00BA4692" w:rsidP="00BA4692">
      <w:pPr>
        <w:rPr>
          <w:rFonts w:ascii="Arial" w:hAnsi="Arial" w:cs="Arial"/>
          <w:color w:val="000000"/>
          <w:sz w:val="24"/>
          <w:szCs w:val="24"/>
        </w:rPr>
      </w:pPr>
    </w:p>
    <w:p w14:paraId="14F75C8D"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t>Komisja na podstawie posiadanych dokumentów, przeglądu i oceny wykonanych robót budowlanych uznaje odbiór za*:</w:t>
      </w:r>
    </w:p>
    <w:p w14:paraId="70A652D4" w14:textId="77777777" w:rsidR="00BA4692" w:rsidRPr="00321450" w:rsidRDefault="00BA4692" w:rsidP="00BA4692">
      <w:pPr>
        <w:rPr>
          <w:rFonts w:ascii="Arial" w:hAnsi="Arial" w:cs="Arial"/>
          <w:color w:val="000000"/>
          <w:sz w:val="24"/>
          <w:szCs w:val="24"/>
        </w:rPr>
      </w:pPr>
    </w:p>
    <w:p w14:paraId="37C48567"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dokonany</w:t>
      </w:r>
    </w:p>
    <w:p w14:paraId="093E99F6"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niedokonany</w:t>
      </w:r>
    </w:p>
    <w:p w14:paraId="41A5282A" w14:textId="77777777" w:rsidR="00BA4692" w:rsidRPr="00321450" w:rsidRDefault="00BA4692" w:rsidP="00BA4692">
      <w:pPr>
        <w:rPr>
          <w:rFonts w:ascii="Arial" w:hAnsi="Arial" w:cs="Arial"/>
          <w:color w:val="000000"/>
          <w:sz w:val="24"/>
          <w:szCs w:val="24"/>
        </w:rPr>
      </w:pPr>
    </w:p>
    <w:p w14:paraId="0376EC2A" w14:textId="1C771862" w:rsidR="00A21DF8" w:rsidRPr="00321450" w:rsidRDefault="00A21DF8" w:rsidP="00BA4692">
      <w:pPr>
        <w:rPr>
          <w:rFonts w:ascii="Arial" w:hAnsi="Arial" w:cs="Arial"/>
          <w:b/>
          <w:bCs/>
          <w:color w:val="000000"/>
          <w:sz w:val="24"/>
          <w:szCs w:val="24"/>
        </w:rPr>
      </w:pPr>
      <w:r w:rsidRPr="00321450">
        <w:rPr>
          <w:rFonts w:ascii="Arial" w:hAnsi="Arial" w:cs="Arial"/>
          <w:b/>
          <w:bCs/>
          <w:color w:val="000000"/>
          <w:sz w:val="24"/>
          <w:szCs w:val="24"/>
        </w:rPr>
        <w:t>Wartość odbieranych robót budowlanych:</w:t>
      </w:r>
    </w:p>
    <w:p w14:paraId="58F1ABE7" w14:textId="5135AD21" w:rsidR="00A21DF8" w:rsidRPr="00321450" w:rsidRDefault="00A21DF8" w:rsidP="00BA4692">
      <w:pPr>
        <w:rPr>
          <w:rFonts w:ascii="Arial" w:hAnsi="Arial" w:cs="Arial"/>
          <w:color w:val="000000"/>
          <w:sz w:val="24"/>
          <w:szCs w:val="24"/>
        </w:rPr>
      </w:pPr>
      <w:r w:rsidRPr="00321450">
        <w:rPr>
          <w:rFonts w:ascii="Arial" w:hAnsi="Arial" w:cs="Arial"/>
          <w:color w:val="000000"/>
          <w:sz w:val="24"/>
          <w:szCs w:val="24"/>
        </w:rPr>
        <w:t xml:space="preserve">………………………. </w:t>
      </w:r>
      <w:r w:rsidR="007B38FA" w:rsidRPr="00321450">
        <w:rPr>
          <w:rFonts w:ascii="Arial" w:hAnsi="Arial" w:cs="Arial"/>
          <w:color w:val="000000"/>
          <w:sz w:val="24"/>
          <w:szCs w:val="24"/>
        </w:rPr>
        <w:t>Z</w:t>
      </w:r>
      <w:r w:rsidRPr="00321450">
        <w:rPr>
          <w:rFonts w:ascii="Arial" w:hAnsi="Arial" w:cs="Arial"/>
          <w:color w:val="000000"/>
          <w:sz w:val="24"/>
          <w:szCs w:val="24"/>
        </w:rPr>
        <w:t>ł brutto</w:t>
      </w:r>
    </w:p>
    <w:p w14:paraId="353EFA9E" w14:textId="77777777" w:rsidR="00502DEC" w:rsidRPr="00321450" w:rsidRDefault="00502DEC" w:rsidP="00BA4692">
      <w:pPr>
        <w:rPr>
          <w:rFonts w:ascii="Arial" w:hAnsi="Arial" w:cs="Arial"/>
          <w:color w:val="000000"/>
          <w:sz w:val="24"/>
          <w:szCs w:val="24"/>
        </w:rPr>
      </w:pPr>
    </w:p>
    <w:p w14:paraId="79133E7F" w14:textId="0035A3F7" w:rsidR="00502DEC" w:rsidRPr="00321450" w:rsidRDefault="00502DEC" w:rsidP="00BA4692">
      <w:pPr>
        <w:rPr>
          <w:rFonts w:ascii="Arial" w:hAnsi="Arial" w:cs="Arial"/>
          <w:b/>
          <w:bCs/>
          <w:color w:val="000000"/>
          <w:sz w:val="24"/>
          <w:szCs w:val="24"/>
        </w:rPr>
      </w:pPr>
      <w:r w:rsidRPr="00321450">
        <w:rPr>
          <w:rFonts w:ascii="Arial" w:hAnsi="Arial" w:cs="Arial"/>
          <w:b/>
          <w:bCs/>
          <w:color w:val="000000"/>
          <w:sz w:val="24"/>
          <w:szCs w:val="24"/>
        </w:rPr>
        <w:t>Wykonawca może wystawić fakturę na kwotę</w:t>
      </w:r>
      <w:r w:rsidR="007B38FA" w:rsidRPr="00321450">
        <w:rPr>
          <w:rFonts w:ascii="Arial" w:hAnsi="Arial" w:cs="Arial"/>
          <w:b/>
          <w:bCs/>
          <w:color w:val="000000"/>
          <w:sz w:val="24"/>
          <w:szCs w:val="24"/>
        </w:rPr>
        <w:t>:</w:t>
      </w:r>
    </w:p>
    <w:p w14:paraId="328F5731" w14:textId="7B6433F8" w:rsidR="00502DEC" w:rsidRPr="00321450" w:rsidRDefault="00502DEC" w:rsidP="00BA4692">
      <w:pPr>
        <w:rPr>
          <w:rFonts w:ascii="Arial" w:hAnsi="Arial" w:cs="Arial"/>
          <w:color w:val="000000"/>
          <w:sz w:val="24"/>
          <w:szCs w:val="24"/>
        </w:rPr>
      </w:pPr>
      <w:r w:rsidRPr="00321450">
        <w:rPr>
          <w:rFonts w:ascii="Arial" w:hAnsi="Arial" w:cs="Arial"/>
          <w:color w:val="000000"/>
          <w:sz w:val="24"/>
          <w:szCs w:val="24"/>
        </w:rPr>
        <w:t>………………………. zł brutto</w:t>
      </w:r>
    </w:p>
    <w:p w14:paraId="5E2A1579" w14:textId="77777777" w:rsidR="00A21DF8" w:rsidRPr="00321450" w:rsidRDefault="00A21DF8" w:rsidP="00BA4692">
      <w:pPr>
        <w:rPr>
          <w:rFonts w:ascii="Arial" w:hAnsi="Arial" w:cs="Arial"/>
          <w:color w:val="000000"/>
          <w:sz w:val="24"/>
          <w:szCs w:val="24"/>
        </w:rPr>
      </w:pPr>
    </w:p>
    <w:p w14:paraId="7802BD21" w14:textId="612D7723" w:rsidR="00BA4692" w:rsidRPr="00321450" w:rsidRDefault="00BA4692" w:rsidP="00F259BA">
      <w:pPr>
        <w:jc w:val="both"/>
        <w:rPr>
          <w:rFonts w:ascii="Arial" w:hAnsi="Arial" w:cs="Arial"/>
          <w:color w:val="000000"/>
          <w:sz w:val="24"/>
          <w:szCs w:val="24"/>
        </w:rPr>
      </w:pPr>
      <w:r w:rsidRPr="00321450">
        <w:rPr>
          <w:rFonts w:ascii="Arial" w:hAnsi="Arial" w:cs="Arial"/>
          <w:color w:val="000000"/>
          <w:sz w:val="24"/>
          <w:szCs w:val="24"/>
        </w:rPr>
        <w:t>Wykonawca udziela rękojmi za wady i gwarancji na wykonane roboty budowalne</w:t>
      </w:r>
      <w:r w:rsidR="00F259BA" w:rsidRPr="00321450">
        <w:rPr>
          <w:rFonts w:ascii="Arial" w:hAnsi="Arial" w:cs="Arial"/>
          <w:color w:val="000000"/>
          <w:sz w:val="24"/>
          <w:szCs w:val="24"/>
        </w:rPr>
        <w:br/>
      </w:r>
      <w:r w:rsidRPr="00321450">
        <w:rPr>
          <w:rFonts w:ascii="Arial" w:hAnsi="Arial" w:cs="Arial"/>
          <w:color w:val="000000"/>
          <w:sz w:val="24"/>
          <w:szCs w:val="24"/>
        </w:rPr>
        <w:t>na okres*:</w:t>
      </w:r>
    </w:p>
    <w:p w14:paraId="1C1E8E15"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 od dnia podpisania protokołu odbioru końcowego przedmiotu zamówienia tj. do dnia……………………….</w:t>
      </w:r>
    </w:p>
    <w:p w14:paraId="5B3D6F1A"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nie dotyczy</w:t>
      </w:r>
    </w:p>
    <w:p w14:paraId="5EDC307B" w14:textId="77777777" w:rsidR="00BA4692" w:rsidRPr="00321450" w:rsidRDefault="00BA4692" w:rsidP="00BA4692">
      <w:pPr>
        <w:rPr>
          <w:rFonts w:ascii="Arial" w:hAnsi="Arial" w:cs="Arial"/>
          <w:color w:val="000000"/>
          <w:sz w:val="24"/>
          <w:szCs w:val="24"/>
        </w:rPr>
      </w:pPr>
    </w:p>
    <w:p w14:paraId="46EC1F18" w14:textId="77777777" w:rsidR="00F259BA" w:rsidRPr="00321450" w:rsidRDefault="00F259BA" w:rsidP="00A21DF8">
      <w:pPr>
        <w:rPr>
          <w:rFonts w:ascii="Arial" w:hAnsi="Arial" w:cs="Arial"/>
          <w:color w:val="000000"/>
          <w:sz w:val="24"/>
          <w:szCs w:val="24"/>
        </w:rPr>
      </w:pPr>
    </w:p>
    <w:p w14:paraId="37254A62" w14:textId="2840543B" w:rsidR="00A21DF8" w:rsidRPr="00321450" w:rsidRDefault="00A21DF8" w:rsidP="00A21DF8">
      <w:pPr>
        <w:rPr>
          <w:rFonts w:ascii="Arial" w:hAnsi="Arial" w:cs="Arial"/>
          <w:color w:val="000000"/>
          <w:sz w:val="24"/>
          <w:szCs w:val="24"/>
        </w:rPr>
      </w:pPr>
      <w:r w:rsidRPr="00321450">
        <w:rPr>
          <w:rFonts w:ascii="Arial" w:hAnsi="Arial" w:cs="Arial"/>
          <w:color w:val="000000"/>
          <w:sz w:val="24"/>
          <w:szCs w:val="24"/>
        </w:rPr>
        <w:t>Zamawiający przejmuję do użytkowania roboty budowlane odebrane niniejszym protokołem.</w:t>
      </w:r>
    </w:p>
    <w:p w14:paraId="2CA369DE" w14:textId="77777777" w:rsidR="00A21DF8" w:rsidRPr="00321450" w:rsidRDefault="00A21DF8" w:rsidP="00A21DF8">
      <w:pPr>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TAK</w:t>
      </w:r>
    </w:p>
    <w:p w14:paraId="14214271" w14:textId="77777777" w:rsidR="00A21DF8" w:rsidRPr="00321450" w:rsidRDefault="00A21DF8" w:rsidP="00A21DF8">
      <w:pPr>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NIE</w:t>
      </w:r>
    </w:p>
    <w:p w14:paraId="0E21862E" w14:textId="77777777" w:rsidR="00A21DF8" w:rsidRPr="00321450" w:rsidRDefault="00A21DF8" w:rsidP="00BA4692">
      <w:pPr>
        <w:rPr>
          <w:rFonts w:ascii="Arial" w:hAnsi="Arial" w:cs="Arial"/>
          <w:color w:val="000000"/>
          <w:sz w:val="24"/>
          <w:szCs w:val="24"/>
        </w:rPr>
      </w:pPr>
    </w:p>
    <w:p w14:paraId="403CB813" w14:textId="7F2D7655"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t>Wykonawca niniejszym protokołem przekazuje Zamawiającemu plac budowy*:</w:t>
      </w:r>
    </w:p>
    <w:p w14:paraId="746E7F20"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TAK</w:t>
      </w:r>
    </w:p>
    <w:p w14:paraId="44EB5CBE" w14:textId="383D4812" w:rsidR="00A21DF8" w:rsidRPr="00321450" w:rsidRDefault="00BA4692" w:rsidP="00BA4692">
      <w:pPr>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NIE</w:t>
      </w:r>
    </w:p>
    <w:p w14:paraId="1FD48D4B" w14:textId="77777777" w:rsidR="00A21DF8" w:rsidRPr="00321450" w:rsidRDefault="00A21DF8" w:rsidP="00BA4692">
      <w:pPr>
        <w:rPr>
          <w:rFonts w:ascii="Arial" w:hAnsi="Arial" w:cs="Arial"/>
          <w:b/>
          <w:bCs/>
          <w:color w:val="000000"/>
          <w:sz w:val="24"/>
          <w:szCs w:val="24"/>
        </w:rPr>
      </w:pPr>
    </w:p>
    <w:p w14:paraId="3C22B1C1" w14:textId="1451C3E3" w:rsidR="00BA4692" w:rsidRPr="00321450" w:rsidRDefault="00BA4692" w:rsidP="00BA4692">
      <w:pPr>
        <w:rPr>
          <w:rFonts w:ascii="Arial" w:hAnsi="Arial" w:cs="Arial"/>
          <w:color w:val="000000"/>
          <w:sz w:val="24"/>
          <w:szCs w:val="24"/>
        </w:rPr>
      </w:pPr>
      <w:r w:rsidRPr="00321450">
        <w:rPr>
          <w:rFonts w:ascii="Arial" w:hAnsi="Arial" w:cs="Arial"/>
          <w:b/>
          <w:bCs/>
          <w:color w:val="000000"/>
          <w:sz w:val="24"/>
          <w:szCs w:val="24"/>
        </w:rPr>
        <w:t>Zwrot zabezpieczenia</w:t>
      </w:r>
      <w:r w:rsidRPr="00321450">
        <w:rPr>
          <w:rFonts w:ascii="Arial" w:hAnsi="Arial" w:cs="Arial"/>
          <w:color w:val="000000"/>
          <w:sz w:val="24"/>
          <w:szCs w:val="24"/>
        </w:rPr>
        <w:t xml:space="preserve"> należytego wykonania umowy wpłaconego przez Wykonawcę</w:t>
      </w:r>
      <w:r w:rsidRPr="00321450">
        <w:rPr>
          <w:rFonts w:ascii="Arial" w:hAnsi="Arial" w:cs="Arial"/>
          <w:color w:val="000000"/>
          <w:sz w:val="24"/>
          <w:szCs w:val="24"/>
        </w:rPr>
        <w:br/>
        <w:t xml:space="preserve">w pieniądzu na rachunek bankowy nr ………………. *: </w:t>
      </w:r>
    </w:p>
    <w:p w14:paraId="1A0A0984" w14:textId="77777777" w:rsidR="00BA4692" w:rsidRPr="00321450" w:rsidRDefault="00BA4692" w:rsidP="00BA4692">
      <w:pPr>
        <w:rPr>
          <w:rFonts w:ascii="Arial" w:hAnsi="Arial" w:cs="Arial"/>
          <w:color w:val="000000"/>
          <w:sz w:val="24"/>
          <w:szCs w:val="24"/>
        </w:rPr>
      </w:pPr>
    </w:p>
    <w:p w14:paraId="0E1BBC9C"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nie dotyczy</w:t>
      </w:r>
    </w:p>
    <w:p w14:paraId="591F743A" w14:textId="77777777" w:rsidR="00BA4692" w:rsidRPr="00321450" w:rsidRDefault="00BA4692" w:rsidP="00BA4692">
      <w:pPr>
        <w:rPr>
          <w:rFonts w:ascii="Arial" w:hAnsi="Arial" w:cs="Arial"/>
          <w:color w:val="000000"/>
          <w:sz w:val="24"/>
          <w:szCs w:val="24"/>
        </w:rPr>
      </w:pPr>
    </w:p>
    <w:p w14:paraId="26BAC0D2"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z tytułu niewykonania lub nienależytego wykonania umowy (kwota w wysokości 70% zabezpieczenia) w terminie do 30 dni od podpisania protokołu końcowego odbioru robót</w:t>
      </w:r>
    </w:p>
    <w:p w14:paraId="6583F368" w14:textId="77777777" w:rsidR="00BA4692" w:rsidRPr="00321450" w:rsidRDefault="00BA4692" w:rsidP="00BA4692">
      <w:pPr>
        <w:rPr>
          <w:rFonts w:ascii="Arial" w:hAnsi="Arial" w:cs="Arial"/>
          <w:color w:val="000000"/>
          <w:sz w:val="24"/>
          <w:szCs w:val="24"/>
        </w:rPr>
      </w:pPr>
    </w:p>
    <w:p w14:paraId="121DC2B0" w14:textId="4264D17F" w:rsidR="00BA4692" w:rsidRPr="00321450" w:rsidRDefault="00BA4692" w:rsidP="00F259BA">
      <w:pPr>
        <w:jc w:val="both"/>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z tytułu rękojmi za wady i gwarancji (kwota w wysokości 30% zabezpieczenia)</w:t>
      </w:r>
      <w:r w:rsidR="00F259BA" w:rsidRPr="00321450">
        <w:rPr>
          <w:rFonts w:ascii="Arial" w:hAnsi="Arial" w:cs="Arial"/>
          <w:color w:val="000000"/>
          <w:sz w:val="24"/>
          <w:szCs w:val="24"/>
        </w:rPr>
        <w:br/>
      </w:r>
      <w:r w:rsidRPr="00321450">
        <w:rPr>
          <w:rFonts w:ascii="Arial" w:hAnsi="Arial" w:cs="Arial"/>
          <w:color w:val="000000"/>
          <w:sz w:val="24"/>
          <w:szCs w:val="24"/>
        </w:rPr>
        <w:t>w terminie do 15 dni</w:t>
      </w:r>
      <w:r w:rsidR="00F259BA" w:rsidRPr="00321450">
        <w:rPr>
          <w:rFonts w:ascii="Arial" w:hAnsi="Arial" w:cs="Arial"/>
          <w:color w:val="000000"/>
          <w:sz w:val="24"/>
          <w:szCs w:val="24"/>
        </w:rPr>
        <w:t xml:space="preserve"> </w:t>
      </w:r>
      <w:r w:rsidRPr="00321450">
        <w:rPr>
          <w:rFonts w:ascii="Arial" w:hAnsi="Arial" w:cs="Arial"/>
          <w:color w:val="000000"/>
          <w:sz w:val="24"/>
          <w:szCs w:val="24"/>
        </w:rPr>
        <w:t>od podpisania protokołu pogwarancyjnego</w:t>
      </w:r>
    </w:p>
    <w:p w14:paraId="1AC28E9D" w14:textId="77777777" w:rsidR="00BA4692" w:rsidRPr="00321450" w:rsidRDefault="00BA4692" w:rsidP="00BA4692">
      <w:pPr>
        <w:rPr>
          <w:rFonts w:ascii="Arial" w:hAnsi="Arial" w:cs="Arial"/>
          <w:color w:val="000000"/>
          <w:sz w:val="24"/>
          <w:szCs w:val="24"/>
        </w:rPr>
      </w:pPr>
    </w:p>
    <w:p w14:paraId="34E5EB1D" w14:textId="77777777" w:rsidR="00BA4692" w:rsidRPr="00321450" w:rsidRDefault="00BA4692" w:rsidP="00BA4692">
      <w:pPr>
        <w:rPr>
          <w:rFonts w:ascii="Arial" w:hAnsi="Arial" w:cs="Arial"/>
          <w:color w:val="000000"/>
          <w:sz w:val="24"/>
          <w:szCs w:val="24"/>
        </w:rPr>
      </w:pPr>
      <w:r w:rsidRPr="00321450">
        <w:rPr>
          <w:rFonts w:ascii="Arial" w:hAnsi="Arial" w:cs="Arial"/>
          <w:b/>
          <w:bCs/>
          <w:color w:val="000000"/>
          <w:sz w:val="24"/>
          <w:szCs w:val="24"/>
        </w:rPr>
        <w:t>Zatrzymanie zabezpieczenia</w:t>
      </w:r>
      <w:r w:rsidRPr="00321450">
        <w:rPr>
          <w:rFonts w:ascii="Arial" w:hAnsi="Arial" w:cs="Arial"/>
          <w:color w:val="000000"/>
          <w:sz w:val="24"/>
          <w:szCs w:val="24"/>
        </w:rPr>
        <w:t xml:space="preserve"> należytego wykonania umowy:</w:t>
      </w:r>
    </w:p>
    <w:p w14:paraId="73797559"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nie dotyczy</w:t>
      </w:r>
    </w:p>
    <w:p w14:paraId="1597D1EB" w14:textId="77777777" w:rsidR="00BA4692" w:rsidRPr="00321450" w:rsidRDefault="00BA4692" w:rsidP="00BA4692">
      <w:pPr>
        <w:rPr>
          <w:rFonts w:ascii="Arial" w:hAnsi="Arial" w:cs="Arial"/>
          <w:color w:val="000000"/>
          <w:sz w:val="24"/>
          <w:szCs w:val="24"/>
        </w:rPr>
      </w:pPr>
    </w:p>
    <w:p w14:paraId="7C5CDE23"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z tytułu niewykonania lub nienależytego wykonania umowy (kwota w wysokości 70% zabezpieczenia)</w:t>
      </w:r>
    </w:p>
    <w:p w14:paraId="11C2E6A5" w14:textId="77777777" w:rsidR="00BA4692" w:rsidRPr="00321450" w:rsidRDefault="00BA4692" w:rsidP="00BA4692">
      <w:pPr>
        <w:rPr>
          <w:rFonts w:ascii="Arial" w:hAnsi="Arial" w:cs="Arial"/>
          <w:color w:val="000000"/>
          <w:sz w:val="24"/>
          <w:szCs w:val="24"/>
        </w:rPr>
      </w:pPr>
    </w:p>
    <w:p w14:paraId="7D16FA37"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fldChar w:fldCharType="begin">
          <w:ffData>
            <w:name w:val=""/>
            <w:enabled/>
            <w:calcOnExit w:val="0"/>
            <w:checkBox>
              <w:sizeAuto/>
              <w:default w:val="0"/>
            </w:checkBox>
          </w:ffData>
        </w:fldChar>
      </w:r>
      <w:r w:rsidRPr="00321450">
        <w:rPr>
          <w:rFonts w:ascii="Arial" w:hAnsi="Arial" w:cs="Arial"/>
          <w:color w:val="000000"/>
          <w:sz w:val="24"/>
          <w:szCs w:val="24"/>
        </w:rPr>
        <w:instrText xml:space="preserve"> FORMCHECKBOX </w:instrText>
      </w:r>
      <w:r w:rsidRPr="00321450">
        <w:rPr>
          <w:rFonts w:ascii="Arial" w:hAnsi="Arial" w:cs="Arial"/>
          <w:color w:val="000000"/>
          <w:sz w:val="24"/>
          <w:szCs w:val="24"/>
        </w:rPr>
      </w:r>
      <w:r w:rsidRPr="00321450">
        <w:rPr>
          <w:rFonts w:ascii="Arial" w:hAnsi="Arial" w:cs="Arial"/>
          <w:color w:val="000000"/>
          <w:sz w:val="24"/>
          <w:szCs w:val="24"/>
        </w:rPr>
        <w:fldChar w:fldCharType="separate"/>
      </w:r>
      <w:r w:rsidRPr="00321450">
        <w:rPr>
          <w:rFonts w:ascii="Arial" w:hAnsi="Arial" w:cs="Arial"/>
          <w:color w:val="000000"/>
          <w:sz w:val="24"/>
          <w:szCs w:val="24"/>
        </w:rPr>
        <w:fldChar w:fldCharType="end"/>
      </w:r>
      <w:r w:rsidRPr="00321450">
        <w:rPr>
          <w:rFonts w:ascii="Arial" w:hAnsi="Arial" w:cs="Arial"/>
          <w:color w:val="000000"/>
          <w:sz w:val="24"/>
          <w:szCs w:val="24"/>
        </w:rPr>
        <w:t xml:space="preserve"> z tytułu rękojmi za wady i gwarancji (kwota do wysokości 30% zabezpieczenia)</w:t>
      </w:r>
    </w:p>
    <w:p w14:paraId="758A0B9C" w14:textId="77777777" w:rsidR="00BA4692" w:rsidRPr="00321450" w:rsidRDefault="00BA4692" w:rsidP="00BA4692">
      <w:pPr>
        <w:rPr>
          <w:rFonts w:ascii="Arial" w:hAnsi="Arial" w:cs="Arial"/>
          <w:color w:val="000000"/>
          <w:sz w:val="24"/>
          <w:szCs w:val="24"/>
        </w:rPr>
      </w:pPr>
    </w:p>
    <w:p w14:paraId="4BEC54C9"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t xml:space="preserve">UWAGI: ………………. *: </w:t>
      </w:r>
    </w:p>
    <w:p w14:paraId="447D7943" w14:textId="77777777" w:rsidR="00BA4692" w:rsidRPr="00321450" w:rsidRDefault="00BA4692" w:rsidP="00BA4692">
      <w:pPr>
        <w:rPr>
          <w:rFonts w:ascii="Arial" w:hAnsi="Arial" w:cs="Arial"/>
          <w:color w:val="000000"/>
          <w:sz w:val="24"/>
          <w:szCs w:val="24"/>
        </w:rPr>
      </w:pPr>
    </w:p>
    <w:p w14:paraId="1CA1DBCE"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t>Protokół sporządzono w dwóch jednobrzmiących egzemplarzach.</w:t>
      </w:r>
    </w:p>
    <w:p w14:paraId="087A26DC" w14:textId="77777777" w:rsidR="00BA4692" w:rsidRPr="00321450" w:rsidRDefault="00BA4692" w:rsidP="00BA4692">
      <w:pPr>
        <w:rPr>
          <w:rFonts w:ascii="Arial" w:hAnsi="Arial" w:cs="Arial"/>
          <w:color w:val="000000"/>
          <w:sz w:val="24"/>
          <w:szCs w:val="24"/>
        </w:rPr>
      </w:pPr>
      <w:r w:rsidRPr="00321450">
        <w:rPr>
          <w:rFonts w:ascii="Arial" w:hAnsi="Arial" w:cs="Arial"/>
          <w:color w:val="000000"/>
          <w:sz w:val="24"/>
          <w:szCs w:val="24"/>
        </w:rPr>
        <w:t>Na tym protokół zakończono i podpisano.</w:t>
      </w:r>
    </w:p>
    <w:p w14:paraId="5131822A" w14:textId="77777777" w:rsidR="00BA4692" w:rsidRPr="00321450" w:rsidRDefault="00BA4692" w:rsidP="00BA4692">
      <w:pPr>
        <w:rPr>
          <w:rFonts w:ascii="Arial" w:hAnsi="Arial" w:cs="Arial"/>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BA4692" w:rsidRPr="00321450" w14:paraId="086E274D" w14:textId="77777777" w:rsidTr="00A336CD">
        <w:tc>
          <w:tcPr>
            <w:tcW w:w="4531" w:type="dxa"/>
          </w:tcPr>
          <w:p w14:paraId="735B6098" w14:textId="77777777" w:rsidR="00BA4692" w:rsidRPr="00321450" w:rsidRDefault="00BA4692" w:rsidP="00A336CD">
            <w:pPr>
              <w:rPr>
                <w:rFonts w:ascii="Arial" w:hAnsi="Arial" w:cs="Arial"/>
                <w:color w:val="000000"/>
                <w:sz w:val="24"/>
                <w:szCs w:val="24"/>
              </w:rPr>
            </w:pPr>
            <w:r w:rsidRPr="00321450">
              <w:rPr>
                <w:rFonts w:ascii="Arial" w:hAnsi="Arial" w:cs="Arial"/>
                <w:color w:val="000000"/>
                <w:sz w:val="24"/>
                <w:szCs w:val="24"/>
              </w:rPr>
              <w:t>Przedstawiciele Zamawiającego:</w:t>
            </w:r>
          </w:p>
          <w:p w14:paraId="1395912C" w14:textId="77777777" w:rsidR="00BA4692" w:rsidRPr="00321450" w:rsidRDefault="00BA4692" w:rsidP="00A336CD">
            <w:pPr>
              <w:rPr>
                <w:rFonts w:ascii="Arial" w:hAnsi="Arial" w:cs="Arial"/>
                <w:color w:val="000000"/>
                <w:sz w:val="24"/>
                <w:szCs w:val="24"/>
              </w:rPr>
            </w:pPr>
            <w:r w:rsidRPr="00321450">
              <w:rPr>
                <w:rFonts w:ascii="Arial" w:hAnsi="Arial" w:cs="Arial"/>
                <w:color w:val="000000"/>
                <w:sz w:val="24"/>
                <w:szCs w:val="24"/>
              </w:rPr>
              <w:t>……………….</w:t>
            </w:r>
          </w:p>
          <w:p w14:paraId="6BEEF277" w14:textId="77777777" w:rsidR="00BA4692" w:rsidRPr="00321450" w:rsidRDefault="00BA4692" w:rsidP="00A336CD">
            <w:pPr>
              <w:rPr>
                <w:rFonts w:ascii="Arial" w:hAnsi="Arial" w:cs="Arial"/>
                <w:color w:val="000000"/>
                <w:sz w:val="24"/>
                <w:szCs w:val="24"/>
              </w:rPr>
            </w:pPr>
            <w:r w:rsidRPr="00321450">
              <w:rPr>
                <w:rFonts w:ascii="Arial" w:hAnsi="Arial" w:cs="Arial"/>
                <w:color w:val="000000"/>
                <w:sz w:val="24"/>
                <w:szCs w:val="24"/>
              </w:rPr>
              <w:t>……………….</w:t>
            </w:r>
          </w:p>
        </w:tc>
        <w:tc>
          <w:tcPr>
            <w:tcW w:w="4531" w:type="dxa"/>
          </w:tcPr>
          <w:p w14:paraId="48D8A2E3" w14:textId="77777777" w:rsidR="00BA4692" w:rsidRPr="00321450" w:rsidRDefault="00BA4692" w:rsidP="00A336CD">
            <w:pPr>
              <w:rPr>
                <w:rFonts w:ascii="Arial" w:hAnsi="Arial" w:cs="Arial"/>
                <w:color w:val="000000"/>
                <w:sz w:val="24"/>
                <w:szCs w:val="24"/>
              </w:rPr>
            </w:pPr>
            <w:r w:rsidRPr="00321450">
              <w:rPr>
                <w:rFonts w:ascii="Arial" w:hAnsi="Arial" w:cs="Arial"/>
                <w:color w:val="000000"/>
                <w:sz w:val="24"/>
                <w:szCs w:val="24"/>
              </w:rPr>
              <w:t>Przedstawiciele Wykonawcy:</w:t>
            </w:r>
          </w:p>
          <w:p w14:paraId="39EDA86B" w14:textId="77777777" w:rsidR="00BA4692" w:rsidRPr="00321450" w:rsidRDefault="00BA4692" w:rsidP="00A336CD">
            <w:pPr>
              <w:rPr>
                <w:rFonts w:ascii="Arial" w:hAnsi="Arial" w:cs="Arial"/>
                <w:color w:val="000000"/>
                <w:sz w:val="24"/>
                <w:szCs w:val="24"/>
              </w:rPr>
            </w:pPr>
            <w:r w:rsidRPr="00321450">
              <w:rPr>
                <w:rFonts w:ascii="Arial" w:hAnsi="Arial" w:cs="Arial"/>
                <w:color w:val="000000"/>
                <w:sz w:val="24"/>
                <w:szCs w:val="24"/>
              </w:rPr>
              <w:t>……………….</w:t>
            </w:r>
          </w:p>
          <w:p w14:paraId="6D62F56C" w14:textId="77777777" w:rsidR="00BA4692" w:rsidRPr="00321450" w:rsidRDefault="00BA4692" w:rsidP="00A336CD">
            <w:pPr>
              <w:rPr>
                <w:rFonts w:ascii="Arial" w:hAnsi="Arial" w:cs="Arial"/>
                <w:color w:val="000000"/>
                <w:sz w:val="24"/>
                <w:szCs w:val="24"/>
              </w:rPr>
            </w:pPr>
            <w:r w:rsidRPr="00321450">
              <w:rPr>
                <w:rFonts w:ascii="Arial" w:hAnsi="Arial" w:cs="Arial"/>
                <w:color w:val="000000"/>
                <w:sz w:val="24"/>
                <w:szCs w:val="24"/>
              </w:rPr>
              <w:t>……………….</w:t>
            </w:r>
          </w:p>
        </w:tc>
      </w:tr>
      <w:tr w:rsidR="00BA4692" w:rsidRPr="00321450" w14:paraId="786C9751" w14:textId="77777777" w:rsidTr="00A336CD">
        <w:tc>
          <w:tcPr>
            <w:tcW w:w="9062" w:type="dxa"/>
            <w:gridSpan w:val="2"/>
          </w:tcPr>
          <w:p w14:paraId="04E65A37" w14:textId="77777777" w:rsidR="00BA4692" w:rsidRPr="00321450" w:rsidRDefault="00BA4692" w:rsidP="00A336CD">
            <w:pPr>
              <w:rPr>
                <w:rFonts w:ascii="Arial" w:hAnsi="Arial" w:cs="Arial"/>
                <w:color w:val="000000"/>
                <w:sz w:val="24"/>
                <w:szCs w:val="24"/>
              </w:rPr>
            </w:pPr>
            <w:r w:rsidRPr="00321450">
              <w:rPr>
                <w:rFonts w:ascii="Arial" w:hAnsi="Arial" w:cs="Arial"/>
                <w:color w:val="000000"/>
                <w:sz w:val="24"/>
                <w:szCs w:val="24"/>
              </w:rPr>
              <w:t>Przy udziale:</w:t>
            </w:r>
          </w:p>
          <w:p w14:paraId="141FAE06" w14:textId="77777777" w:rsidR="00BA4692" w:rsidRPr="00321450" w:rsidRDefault="00BA4692" w:rsidP="00A336CD">
            <w:pPr>
              <w:rPr>
                <w:rFonts w:ascii="Arial" w:hAnsi="Arial" w:cs="Arial"/>
                <w:color w:val="000000"/>
                <w:sz w:val="24"/>
                <w:szCs w:val="24"/>
              </w:rPr>
            </w:pPr>
            <w:r w:rsidRPr="00321450">
              <w:rPr>
                <w:rFonts w:ascii="Arial" w:hAnsi="Arial" w:cs="Arial"/>
                <w:color w:val="000000"/>
                <w:sz w:val="24"/>
                <w:szCs w:val="24"/>
              </w:rPr>
              <w:t>………………………………………</w:t>
            </w:r>
          </w:p>
          <w:p w14:paraId="1E63DEF1" w14:textId="77777777" w:rsidR="00BA4692" w:rsidRPr="00321450" w:rsidRDefault="00BA4692" w:rsidP="00A336CD">
            <w:pPr>
              <w:rPr>
                <w:rFonts w:ascii="Arial" w:hAnsi="Arial" w:cs="Arial"/>
                <w:color w:val="000000"/>
                <w:sz w:val="24"/>
                <w:szCs w:val="24"/>
              </w:rPr>
            </w:pPr>
          </w:p>
        </w:tc>
      </w:tr>
    </w:tbl>
    <w:p w14:paraId="78F60179" w14:textId="77777777" w:rsidR="00BA4692" w:rsidRPr="00321450" w:rsidRDefault="00BA4692" w:rsidP="00BA4692">
      <w:pPr>
        <w:rPr>
          <w:rFonts w:ascii="Arial" w:hAnsi="Arial" w:cs="Arial"/>
          <w:color w:val="000000"/>
          <w:sz w:val="24"/>
          <w:szCs w:val="24"/>
        </w:rPr>
      </w:pPr>
    </w:p>
    <w:p w14:paraId="10A37353" w14:textId="77777777" w:rsidR="00BA4692" w:rsidRPr="00321450" w:rsidRDefault="00BA4692" w:rsidP="00BA4692">
      <w:pPr>
        <w:pStyle w:val="Stopka"/>
        <w:rPr>
          <w:rFonts w:ascii="Arial" w:hAnsi="Arial" w:cs="Arial"/>
          <w:sz w:val="24"/>
          <w:szCs w:val="24"/>
        </w:rPr>
      </w:pPr>
      <w:r w:rsidRPr="00321450">
        <w:rPr>
          <w:rFonts w:ascii="Arial" w:hAnsi="Arial" w:cs="Arial"/>
          <w:sz w:val="24"/>
          <w:szCs w:val="24"/>
        </w:rPr>
        <w:t>* - uzupełnić jeśli dotyczy</w:t>
      </w:r>
    </w:p>
    <w:p w14:paraId="698BEE13" w14:textId="77777777" w:rsidR="00BA4692" w:rsidRPr="00F259BA" w:rsidRDefault="00BA4692" w:rsidP="00BA4692">
      <w:pPr>
        <w:pStyle w:val="Stopka"/>
        <w:rPr>
          <w:rFonts w:ascii="Arial" w:hAnsi="Arial" w:cs="Arial"/>
          <w:sz w:val="24"/>
          <w:szCs w:val="24"/>
        </w:rPr>
      </w:pPr>
      <w:r w:rsidRPr="00321450">
        <w:rPr>
          <w:rFonts w:ascii="Arial" w:hAnsi="Arial" w:cs="Arial"/>
          <w:sz w:val="24"/>
          <w:szCs w:val="24"/>
        </w:rPr>
        <w:t>**  - zaznaczyć lub wypełnić odpowiednio</w:t>
      </w:r>
    </w:p>
    <w:p w14:paraId="38392E36" w14:textId="77777777" w:rsidR="00BA4692" w:rsidRPr="00C4343C" w:rsidRDefault="00BA4692" w:rsidP="00BA4692">
      <w:pPr>
        <w:tabs>
          <w:tab w:val="left" w:pos="397"/>
        </w:tabs>
        <w:jc w:val="both"/>
        <w:rPr>
          <w:rFonts w:ascii="Arial" w:hAnsi="Arial" w:cs="Arial"/>
        </w:rPr>
      </w:pPr>
    </w:p>
    <w:p w14:paraId="04AEA942" w14:textId="77777777" w:rsidR="00BA4692" w:rsidRPr="00C4343C" w:rsidRDefault="00BA4692" w:rsidP="00BA4692">
      <w:pPr>
        <w:tabs>
          <w:tab w:val="left" w:pos="397"/>
        </w:tabs>
        <w:jc w:val="both"/>
        <w:rPr>
          <w:rFonts w:ascii="Arial" w:hAnsi="Arial" w:cs="Arial"/>
        </w:rPr>
      </w:pPr>
    </w:p>
    <w:p w14:paraId="3BA00213" w14:textId="77777777" w:rsidR="00BA4692" w:rsidRPr="00C4343C" w:rsidRDefault="00BA4692" w:rsidP="00BA4692">
      <w:pPr>
        <w:rPr>
          <w:rFonts w:ascii="Arial" w:hAnsi="Arial" w:cs="Arial"/>
        </w:rPr>
      </w:pPr>
    </w:p>
    <w:p w14:paraId="2183AE91" w14:textId="77777777" w:rsidR="00BA4692" w:rsidRPr="008918B0" w:rsidRDefault="00BA4692" w:rsidP="00421070">
      <w:pPr>
        <w:widowControl w:val="0"/>
        <w:shd w:val="clear" w:color="auto" w:fill="FFFFFF"/>
        <w:autoSpaceDE w:val="0"/>
        <w:autoSpaceDN w:val="0"/>
        <w:adjustRightInd w:val="0"/>
        <w:rPr>
          <w:rFonts w:ascii="Arial" w:hAnsi="Arial" w:cs="Arial"/>
          <w:b/>
          <w:sz w:val="24"/>
          <w:szCs w:val="24"/>
          <w:lang w:eastAsia="pl-PL"/>
        </w:rPr>
      </w:pPr>
    </w:p>
    <w:bookmarkEnd w:id="0"/>
    <w:sectPr w:rsidR="00BA4692" w:rsidRPr="008918B0" w:rsidSect="007A58D9">
      <w:footerReference w:type="default" r:id="rId10"/>
      <w:pgSz w:w="11905" w:h="16837"/>
      <w:pgMar w:top="851" w:right="1134" w:bottom="851" w:left="1418" w:header="567" w:footer="39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0092A" w14:textId="77777777" w:rsidR="00DC4B36" w:rsidRDefault="00DC4B36">
      <w:r>
        <w:separator/>
      </w:r>
    </w:p>
  </w:endnote>
  <w:endnote w:type="continuationSeparator" w:id="0">
    <w:p w14:paraId="3347ECAE" w14:textId="77777777" w:rsidR="00DC4B36" w:rsidRDefault="00DC4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OpenSymbol">
    <w:altName w:val="Courier New"/>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Liberation Sans">
    <w:altName w:val="Yu Gothic"/>
    <w:charset w:val="EE"/>
    <w:family w:val="swiss"/>
    <w:pitch w:val="variable"/>
    <w:sig w:usb0="E0000AFF" w:usb1="500078FF" w:usb2="00000021" w:usb3="00000000" w:csb0="000001BF" w:csb1="00000000"/>
  </w:font>
  <w:font w:name="Bitstream Vera Sans">
    <w:charset w:val="80"/>
    <w:family w:val="auto"/>
    <w:pitch w:val="variable"/>
  </w:font>
  <w:font w:name="FreeSans">
    <w:altName w:val="Arial Unicode MS"/>
    <w:charset w:val="80"/>
    <w:family w:val="swiss"/>
    <w:pitch w:val="default"/>
  </w:font>
  <w:font w:name="FrankfurtGothic">
    <w:altName w:val="Times New Roman"/>
    <w:charset w:val="00"/>
    <w:family w:val="auto"/>
    <w:pitch w:val="variable"/>
  </w:font>
  <w:font w:name="MS Reference Sans Serif">
    <w:panose1 w:val="020B0604030504040204"/>
    <w:charset w:val="EE"/>
    <w:family w:val="swiss"/>
    <w:pitch w:val="variable"/>
    <w:sig w:usb0="20000287" w:usb1="00000000" w:usb2="00000000" w:usb3="00000000" w:csb0="0000019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561E" w14:textId="77777777" w:rsidR="00BA4692" w:rsidRDefault="00BA4692" w:rsidP="004A038F">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813DF" w14:textId="77777777" w:rsidR="00BE7D35" w:rsidRPr="00BE7D35" w:rsidRDefault="00BE7D35" w:rsidP="00BE7D35">
    <w:pPr>
      <w:pStyle w:val="Stopka"/>
      <w:jc w:val="right"/>
      <w:rPr>
        <w:rFonts w:ascii="Calibri" w:hAnsi="Calibri" w:cs="Calibri"/>
      </w:rPr>
    </w:pPr>
    <w:r w:rsidRPr="00850C69">
      <w:rPr>
        <w:rFonts w:ascii="Calibri" w:hAnsi="Calibri" w:cs="Calibri"/>
      </w:rPr>
      <w:fldChar w:fldCharType="begin"/>
    </w:r>
    <w:r w:rsidRPr="00850C69">
      <w:rPr>
        <w:rFonts w:ascii="Calibri" w:hAnsi="Calibri" w:cs="Calibri"/>
      </w:rPr>
      <w:instrText>PAGE   \* MERGEFORMAT</w:instrText>
    </w:r>
    <w:r w:rsidRPr="00850C69">
      <w:rPr>
        <w:rFonts w:ascii="Calibri" w:hAnsi="Calibri" w:cs="Calibri"/>
      </w:rPr>
      <w:fldChar w:fldCharType="separate"/>
    </w:r>
    <w:r>
      <w:rPr>
        <w:rFonts w:ascii="Calibri" w:hAnsi="Calibri" w:cs="Calibri"/>
      </w:rPr>
      <w:t>28</w:t>
    </w:r>
    <w:r w:rsidRPr="00850C69">
      <w:rPr>
        <w:rFonts w:ascii="Calibri" w:hAnsi="Calibri" w:cs="Calibri"/>
      </w:rPr>
      <w:fldChar w:fldCharType="end"/>
    </w:r>
  </w:p>
  <w:p w14:paraId="5113E6F5" w14:textId="77777777" w:rsidR="009F6332" w:rsidRDefault="009F63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5EE57" w14:textId="77777777" w:rsidR="00DC4B36" w:rsidRDefault="00DC4B36">
      <w:r>
        <w:separator/>
      </w:r>
    </w:p>
  </w:footnote>
  <w:footnote w:type="continuationSeparator" w:id="0">
    <w:p w14:paraId="7DEBBA6B" w14:textId="77777777" w:rsidR="00DC4B36" w:rsidRDefault="00DC4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F4912" w14:textId="77777777" w:rsidR="00BA4692" w:rsidRDefault="00BA4692" w:rsidP="00E57515">
    <w:pPr>
      <w:pStyle w:val="Nagwek"/>
      <w:ind w:left="9072" w:hanging="907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AA2ADE8"/>
    <w:name w:val="WW8Num1"/>
    <w:lvl w:ilvl="0">
      <w:start w:val="1"/>
      <w:numFmt w:val="decimal"/>
      <w:lvlText w:val="%1."/>
      <w:lvlJc w:val="left"/>
      <w:pPr>
        <w:tabs>
          <w:tab w:val="num" w:pos="-360"/>
        </w:tabs>
        <w:ind w:left="-360" w:firstLine="0"/>
      </w:pPr>
    </w:lvl>
    <w:lvl w:ilvl="1">
      <w:start w:val="1"/>
      <w:numFmt w:val="decimal"/>
      <w:isLgl/>
      <w:lvlText w:val="%2)"/>
      <w:lvlJc w:val="left"/>
      <w:pPr>
        <w:ind w:left="435" w:hanging="795"/>
      </w:pPr>
      <w:rPr>
        <w:rFonts w:ascii="Arial" w:eastAsia="Times New Roman" w:hAnsi="Arial" w:cs="Arial" w:hint="default"/>
        <w:b w:val="0"/>
      </w:rPr>
    </w:lvl>
    <w:lvl w:ilvl="2">
      <w:start w:val="27"/>
      <w:numFmt w:val="decimal"/>
      <w:isLgl/>
      <w:lvlText w:val="%1.%2.%3."/>
      <w:lvlJc w:val="left"/>
      <w:pPr>
        <w:ind w:left="435" w:hanging="795"/>
      </w:pPr>
      <w:rPr>
        <w:rFonts w:hint="default"/>
        <w:b/>
      </w:rPr>
    </w:lvl>
    <w:lvl w:ilvl="3">
      <w:start w:val="1"/>
      <w:numFmt w:val="decimal"/>
      <w:isLgl/>
      <w:lvlText w:val="%4."/>
      <w:lvlJc w:val="left"/>
      <w:pPr>
        <w:ind w:left="720" w:hanging="1080"/>
      </w:pPr>
      <w:rPr>
        <w:rFonts w:ascii="Arial" w:eastAsia="Times New Roman" w:hAnsi="Arial" w:cs="Arial" w:hint="default"/>
        <w:b w:val="0"/>
      </w:rPr>
    </w:lvl>
    <w:lvl w:ilvl="4">
      <w:start w:val="1"/>
      <w:numFmt w:val="decimal"/>
      <w:isLgl/>
      <w:lvlText w:val="%1.%2.%3.%4.%5."/>
      <w:lvlJc w:val="left"/>
      <w:pPr>
        <w:ind w:left="720" w:hanging="1080"/>
      </w:pPr>
      <w:rPr>
        <w:rFonts w:hint="default"/>
        <w:b/>
      </w:rPr>
    </w:lvl>
    <w:lvl w:ilvl="5">
      <w:start w:val="1"/>
      <w:numFmt w:val="decimal"/>
      <w:isLgl/>
      <w:lvlText w:val="%1.%2.%3.%4.%5.%6."/>
      <w:lvlJc w:val="left"/>
      <w:pPr>
        <w:ind w:left="1080" w:hanging="1440"/>
      </w:pPr>
      <w:rPr>
        <w:rFonts w:hint="default"/>
        <w:b/>
      </w:rPr>
    </w:lvl>
    <w:lvl w:ilvl="6">
      <w:start w:val="1"/>
      <w:numFmt w:val="decimal"/>
      <w:isLgl/>
      <w:lvlText w:val="%1.%2.%3.%4.%5.%6.%7."/>
      <w:lvlJc w:val="left"/>
      <w:pPr>
        <w:ind w:left="1080" w:hanging="1440"/>
      </w:pPr>
      <w:rPr>
        <w:rFonts w:hint="default"/>
        <w:b/>
      </w:rPr>
    </w:lvl>
    <w:lvl w:ilvl="7">
      <w:start w:val="1"/>
      <w:numFmt w:val="decimal"/>
      <w:isLgl/>
      <w:lvlText w:val="%1.%2.%3.%4.%5.%6.%7.%8."/>
      <w:lvlJc w:val="left"/>
      <w:pPr>
        <w:ind w:left="1440" w:hanging="1800"/>
      </w:pPr>
      <w:rPr>
        <w:rFonts w:hint="default"/>
        <w:b/>
      </w:rPr>
    </w:lvl>
    <w:lvl w:ilvl="8">
      <w:start w:val="1"/>
      <w:numFmt w:val="decimal"/>
      <w:isLgl/>
      <w:lvlText w:val="%1.%2.%3.%4.%5.%6.%7.%8.%9."/>
      <w:lvlJc w:val="left"/>
      <w:pPr>
        <w:ind w:left="1800" w:hanging="2160"/>
      </w:pPr>
      <w:rPr>
        <w:rFonts w:hint="default"/>
        <w:b/>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4"/>
    <w:multiLevelType w:val="multilevel"/>
    <w:tmpl w:val="00000004"/>
    <w:name w:val="WW8Num4"/>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502"/>
        </w:tabs>
        <w:ind w:left="502" w:hanging="360"/>
      </w:p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5" w15:restartNumberingAfterBreak="0">
    <w:nsid w:val="00000007"/>
    <w:multiLevelType w:val="multilevel"/>
    <w:tmpl w:val="00000007"/>
    <w:name w:val="WW8Num7"/>
    <w:lvl w:ilvl="0">
      <w:start w:val="3"/>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3A"/>
    <w:multiLevelType w:val="multilevel"/>
    <w:tmpl w:val="0000003A"/>
    <w:name w:val="WW8Num58"/>
    <w:lvl w:ilvl="0">
      <w:start w:val="10"/>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42"/>
    <w:multiLevelType w:val="multilevel"/>
    <w:tmpl w:val="00000042"/>
    <w:name w:val="WW8Num66"/>
    <w:lvl w:ilvl="0">
      <w:start w:val="3"/>
      <w:numFmt w:val="decimal"/>
      <w:lvlText w:val="%1."/>
      <w:lvlJc w:val="left"/>
      <w:pPr>
        <w:tabs>
          <w:tab w:val="num" w:pos="0"/>
        </w:tabs>
        <w:ind w:left="360" w:hanging="360"/>
      </w:pPr>
      <w:rPr>
        <w:rFonts w:hint="default"/>
      </w:rPr>
    </w:lvl>
    <w:lvl w:ilvl="1">
      <w:start w:val="1"/>
      <w:numFmt w:val="decimal"/>
      <w:lvlText w:val="%1.%2."/>
      <w:lvlJc w:val="left"/>
      <w:pPr>
        <w:tabs>
          <w:tab w:val="num" w:pos="0"/>
        </w:tabs>
        <w:ind w:left="858" w:hanging="432"/>
      </w:pPr>
      <w:rPr>
        <w:rFonts w:ascii="Calibri" w:eastAsia="Arial" w:hAnsi="Calibri" w:cs="Calibri" w:hint="default"/>
        <w:b w:val="0"/>
        <w:bCs/>
        <w:sz w:val="20"/>
        <w:szCs w:val="20"/>
      </w:rPr>
    </w:lvl>
    <w:lvl w:ilvl="2">
      <w:start w:val="1"/>
      <w:numFmt w:val="decimal"/>
      <w:lvlText w:val="%1.%2.%3."/>
      <w:lvlJc w:val="left"/>
      <w:pPr>
        <w:tabs>
          <w:tab w:val="num" w:pos="0"/>
        </w:tabs>
        <w:ind w:left="1224" w:hanging="504"/>
      </w:pPr>
      <w:rPr>
        <w:rFonts w:ascii="Calibri" w:eastAsia="Arial" w:hAnsi="Calibri" w:cs="Calibri" w:hint="default"/>
        <w:b w:val="0"/>
        <w:bCs/>
        <w:sz w:val="20"/>
        <w:szCs w:val="2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0" w15:restartNumberingAfterBreak="0">
    <w:nsid w:val="0000004C"/>
    <w:multiLevelType w:val="multilevel"/>
    <w:tmpl w:val="0000004C"/>
    <w:name w:val="WW8Num76"/>
    <w:lvl w:ilvl="0">
      <w:start w:val="1"/>
      <w:numFmt w:val="lowerLetter"/>
      <w:lvlText w:val="%1)"/>
      <w:lvlJc w:val="left"/>
      <w:pPr>
        <w:tabs>
          <w:tab w:val="num" w:pos="0"/>
        </w:tabs>
        <w:ind w:left="720" w:hanging="360"/>
      </w:pPr>
      <w:rPr>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ED307F"/>
    <w:multiLevelType w:val="hybridMultilevel"/>
    <w:tmpl w:val="19B82D4A"/>
    <w:lvl w:ilvl="0" w:tplc="F5C65CF8">
      <w:start w:val="7"/>
      <w:numFmt w:val="lowerLetter"/>
      <w:lvlText w:val="%1)"/>
      <w:lvlJc w:val="left"/>
      <w:pPr>
        <w:ind w:left="644" w:hanging="360"/>
      </w:pPr>
      <w:rPr>
        <w:rFonts w:hint="default"/>
        <w:color w:val="00000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03020CD0"/>
    <w:multiLevelType w:val="hybridMultilevel"/>
    <w:tmpl w:val="B8FC457E"/>
    <w:lvl w:ilvl="0" w:tplc="7452C8DE">
      <w:start w:val="1"/>
      <w:numFmt w:val="decimal"/>
      <w:lvlText w:val="%1."/>
      <w:lvlJc w:val="left"/>
      <w:pPr>
        <w:ind w:left="720" w:hanging="360"/>
      </w:pPr>
      <w:rPr>
        <w:rFonts w:cs="Times New Roman"/>
        <w:b w:val="0"/>
        <w:i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0342252E"/>
    <w:multiLevelType w:val="hybridMultilevel"/>
    <w:tmpl w:val="F8707D92"/>
    <w:lvl w:ilvl="0" w:tplc="6F3CD3F0">
      <w:start w:val="1"/>
      <w:numFmt w:val="decimal"/>
      <w:lvlText w:val="%1."/>
      <w:lvlJc w:val="left"/>
      <w:pPr>
        <w:ind w:left="720" w:hanging="360"/>
      </w:pPr>
      <w:rPr>
        <w:rFonts w:ascii="Arial" w:hAnsi="Arial" w:cs="Arial" w:hint="default"/>
        <w:b w:val="0"/>
        <w:i w:val="0"/>
        <w:color w:val="00000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DE480A10">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3C71968"/>
    <w:multiLevelType w:val="hybridMultilevel"/>
    <w:tmpl w:val="CA9E89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88040E2"/>
    <w:multiLevelType w:val="hybridMultilevel"/>
    <w:tmpl w:val="F51E276A"/>
    <w:lvl w:ilvl="0" w:tplc="9480806A">
      <w:start w:val="1"/>
      <w:numFmt w:val="decimal"/>
      <w:lvlText w:val="%1."/>
      <w:lvlJc w:val="left"/>
      <w:pPr>
        <w:ind w:left="360" w:hanging="360"/>
      </w:pPr>
      <w:rPr>
        <w:sz w:val="22"/>
        <w:szCs w:val="22"/>
      </w:rPr>
    </w:lvl>
    <w:lvl w:ilvl="1" w:tplc="0415000F">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61C40FD4">
      <w:start w:val="3"/>
      <w:numFmt w:val="lowerLetter"/>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9D30EEF"/>
    <w:multiLevelType w:val="hybridMultilevel"/>
    <w:tmpl w:val="4C941E2C"/>
    <w:lvl w:ilvl="0" w:tplc="D4BA84C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DF9488A"/>
    <w:multiLevelType w:val="hybridMultilevel"/>
    <w:tmpl w:val="F9ACE0F6"/>
    <w:lvl w:ilvl="0" w:tplc="DA707E3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85C24C4"/>
    <w:multiLevelType w:val="hybridMultilevel"/>
    <w:tmpl w:val="383EF1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BA53FFE"/>
    <w:multiLevelType w:val="hybridMultilevel"/>
    <w:tmpl w:val="5418AD6C"/>
    <w:lvl w:ilvl="0" w:tplc="295874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256CB0"/>
    <w:multiLevelType w:val="hybridMultilevel"/>
    <w:tmpl w:val="C86A07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A46BD5"/>
    <w:multiLevelType w:val="hybridMultilevel"/>
    <w:tmpl w:val="26F28A66"/>
    <w:lvl w:ilvl="0" w:tplc="9E769770">
      <w:start w:val="1"/>
      <w:numFmt w:val="decimal"/>
      <w:lvlText w:val="%1."/>
      <w:lvlJc w:val="left"/>
      <w:pPr>
        <w:ind w:left="1100" w:hanging="360"/>
      </w:pPr>
      <w:rPr>
        <w:b w:val="0"/>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start w:val="1"/>
      <w:numFmt w:val="decimal"/>
      <w:lvlText w:val="%4."/>
      <w:lvlJc w:val="left"/>
      <w:pPr>
        <w:ind w:left="3260" w:hanging="360"/>
      </w:pPr>
    </w:lvl>
    <w:lvl w:ilvl="4" w:tplc="04150019">
      <w:start w:val="1"/>
      <w:numFmt w:val="decimal"/>
      <w:lvlText w:val="%5."/>
      <w:lvlJc w:val="left"/>
      <w:pPr>
        <w:ind w:left="3980" w:hanging="360"/>
      </w:pPr>
      <w:rPr>
        <w:rFonts w:ascii="Times New Roman" w:eastAsia="Arial Unicode MS" w:hAnsi="Times New Roman" w:cs="Times New Roman"/>
      </w:rPr>
    </w:lvl>
    <w:lvl w:ilvl="5" w:tplc="0415001B">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22" w15:restartNumberingAfterBreak="0">
    <w:nsid w:val="25270D15"/>
    <w:multiLevelType w:val="hybridMultilevel"/>
    <w:tmpl w:val="20A85620"/>
    <w:lvl w:ilvl="0" w:tplc="C414DAA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610AA1"/>
    <w:multiLevelType w:val="hybridMultilevel"/>
    <w:tmpl w:val="B0203B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9C5258C"/>
    <w:multiLevelType w:val="hybridMultilevel"/>
    <w:tmpl w:val="59988BAA"/>
    <w:lvl w:ilvl="0" w:tplc="47C81C3C">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C20B79"/>
    <w:multiLevelType w:val="multilevel"/>
    <w:tmpl w:val="D64A84C8"/>
    <w:lvl w:ilvl="0">
      <w:start w:val="1"/>
      <w:numFmt w:val="decimal"/>
      <w:lvlText w:val="%1."/>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BC5658E"/>
    <w:multiLevelType w:val="hybridMultilevel"/>
    <w:tmpl w:val="6E042C8A"/>
    <w:lvl w:ilvl="0" w:tplc="448E53B6">
      <w:start w:val="5"/>
      <w:numFmt w:val="decimal"/>
      <w:lvlText w:val="%1."/>
      <w:lvlJc w:val="left"/>
      <w:pPr>
        <w:ind w:left="644"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E40179A"/>
    <w:multiLevelType w:val="hybridMultilevel"/>
    <w:tmpl w:val="432C49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284277C"/>
    <w:multiLevelType w:val="hybridMultilevel"/>
    <w:tmpl w:val="CFCEC30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34C22B72"/>
    <w:multiLevelType w:val="hybridMultilevel"/>
    <w:tmpl w:val="F3EE721C"/>
    <w:lvl w:ilvl="0" w:tplc="B178CE48">
      <w:start w:val="6"/>
      <w:numFmt w:val="decimal"/>
      <w:lvlText w:val="%1."/>
      <w:lvlJc w:val="left"/>
      <w:pPr>
        <w:ind w:left="644"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6674FD9"/>
    <w:multiLevelType w:val="hybridMultilevel"/>
    <w:tmpl w:val="3F365B2E"/>
    <w:lvl w:ilvl="0" w:tplc="0415000F">
      <w:start w:val="1"/>
      <w:numFmt w:val="decimal"/>
      <w:lvlText w:val="%1."/>
      <w:lvlJc w:val="left"/>
      <w:pPr>
        <w:ind w:left="360" w:hanging="360"/>
      </w:pPr>
      <w:rPr>
        <w:sz w:val="24"/>
        <w:szCs w:val="24"/>
      </w:rPr>
    </w:lvl>
    <w:lvl w:ilvl="1" w:tplc="8618F012">
      <w:start w:val="1"/>
      <w:numFmt w:val="decimal"/>
      <w:lvlText w:val="%2)"/>
      <w:lvlJc w:val="left"/>
      <w:pPr>
        <w:ind w:left="1080" w:hanging="360"/>
      </w:pPr>
      <w:rPr>
        <w:rFonts w:ascii="Arial" w:eastAsia="Times New Roman" w:hAnsi="Aria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3"/>
      <w:numFmt w:val="lowerLetter"/>
      <w:lvlText w:val="%5.)"/>
      <w:lvlJc w:val="left"/>
      <w:pPr>
        <w:ind w:left="3240" w:hanging="360"/>
      </w:pPr>
      <w:rPr>
        <w:rFonts w:hint="default"/>
      </w:rPr>
    </w:lvl>
    <w:lvl w:ilvl="5" w:tplc="0415001B">
      <w:start w:val="1"/>
      <w:numFmt w:val="lowerLetter"/>
      <w:lvlText w:val="%6)"/>
      <w:lvlJc w:val="left"/>
      <w:pPr>
        <w:ind w:left="4140" w:hanging="360"/>
      </w:pPr>
      <w:rPr>
        <w:rFonts w:ascii="Times New Roman" w:hAnsi="Times New Roman" w:cs="Times New Roman" w:hint="default"/>
      </w:r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8320321"/>
    <w:multiLevelType w:val="hybridMultilevel"/>
    <w:tmpl w:val="EB4A339C"/>
    <w:lvl w:ilvl="0" w:tplc="DFCC271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45853241"/>
    <w:multiLevelType w:val="hybridMultilevel"/>
    <w:tmpl w:val="4FFCC7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F43133"/>
    <w:multiLevelType w:val="hybridMultilevel"/>
    <w:tmpl w:val="D018A470"/>
    <w:lvl w:ilvl="0" w:tplc="DBA4B6A6">
      <w:start w:val="1"/>
      <w:numFmt w:val="decimal"/>
      <w:lvlText w:val="%1."/>
      <w:lvlJc w:val="left"/>
      <w:pPr>
        <w:ind w:left="360" w:hanging="360"/>
      </w:pPr>
      <w:rPr>
        <w:rFonts w:hint="default"/>
        <w:sz w:val="24"/>
        <w:szCs w:val="24"/>
      </w:rPr>
    </w:lvl>
    <w:lvl w:ilvl="1" w:tplc="04150011">
      <w:start w:val="1"/>
      <w:numFmt w:val="decimal"/>
      <w:lvlText w:val="%2)"/>
      <w:lvlJc w:val="left"/>
      <w:pPr>
        <w:ind w:left="100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71E7CAD"/>
    <w:multiLevelType w:val="hybridMultilevel"/>
    <w:tmpl w:val="84F2AD10"/>
    <w:lvl w:ilvl="0" w:tplc="43F43930">
      <w:start w:val="6"/>
      <w:numFmt w:val="lowerLetter"/>
      <w:lvlText w:val="%1)"/>
      <w:lvlJc w:val="left"/>
      <w:pPr>
        <w:ind w:left="644"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095544"/>
    <w:multiLevelType w:val="hybridMultilevel"/>
    <w:tmpl w:val="11A42702"/>
    <w:lvl w:ilvl="0" w:tplc="81980A04">
      <w:start w:val="1"/>
      <w:numFmt w:val="decimal"/>
      <w:lvlText w:val="%1."/>
      <w:lvlJc w:val="left"/>
      <w:pPr>
        <w:ind w:left="506"/>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BACA6AE">
      <w:start w:val="1"/>
      <w:numFmt w:val="lowerLetter"/>
      <w:lvlText w:val="%2)"/>
      <w:lvlJc w:val="left"/>
      <w:pPr>
        <w:ind w:left="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C17C3F92">
      <w:start w:val="1"/>
      <w:numFmt w:val="lowerRoman"/>
      <w:lvlText w:val="%3"/>
      <w:lvlJc w:val="left"/>
      <w:pPr>
        <w:ind w:left="1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80AB88">
      <w:start w:val="1"/>
      <w:numFmt w:val="decimal"/>
      <w:lvlText w:val="%4"/>
      <w:lvlJc w:val="left"/>
      <w:pPr>
        <w:ind w:left="2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1A8F8C">
      <w:start w:val="1"/>
      <w:numFmt w:val="lowerLetter"/>
      <w:lvlText w:val="%5"/>
      <w:lvlJc w:val="left"/>
      <w:pPr>
        <w:ind w:left="2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6A4B2F8">
      <w:start w:val="1"/>
      <w:numFmt w:val="lowerRoman"/>
      <w:lvlText w:val="%6"/>
      <w:lvlJc w:val="left"/>
      <w:pPr>
        <w:ind w:left="3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7EA33C">
      <w:start w:val="1"/>
      <w:numFmt w:val="decimal"/>
      <w:lvlText w:val="%7"/>
      <w:lvlJc w:val="left"/>
      <w:pPr>
        <w:ind w:left="43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5BA6E92">
      <w:start w:val="1"/>
      <w:numFmt w:val="lowerLetter"/>
      <w:lvlText w:val="%8"/>
      <w:lvlJc w:val="left"/>
      <w:pPr>
        <w:ind w:left="51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FCEBCA">
      <w:start w:val="1"/>
      <w:numFmt w:val="lowerRoman"/>
      <w:lvlText w:val="%9"/>
      <w:lvlJc w:val="left"/>
      <w:pPr>
        <w:ind w:left="5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A4A483B"/>
    <w:multiLevelType w:val="multilevel"/>
    <w:tmpl w:val="669601C0"/>
    <w:lvl w:ilvl="0">
      <w:start w:val="1"/>
      <w:numFmt w:val="decimal"/>
      <w:lvlText w:val="%1."/>
      <w:lvlJc w:val="left"/>
      <w:pPr>
        <w:tabs>
          <w:tab w:val="num" w:pos="-360"/>
        </w:tabs>
        <w:ind w:left="-360" w:firstLine="0"/>
      </w:pPr>
    </w:lvl>
    <w:lvl w:ilvl="1">
      <w:start w:val="1"/>
      <w:numFmt w:val="decimal"/>
      <w:isLgl/>
      <w:lvlText w:val="%2)"/>
      <w:lvlJc w:val="left"/>
      <w:pPr>
        <w:ind w:left="435" w:hanging="795"/>
      </w:pPr>
      <w:rPr>
        <w:rFonts w:ascii="Calibri" w:eastAsia="Times New Roman" w:hAnsi="Calibri" w:cs="Times New Roman" w:hint="default"/>
        <w:b w:val="0"/>
      </w:rPr>
    </w:lvl>
    <w:lvl w:ilvl="2">
      <w:start w:val="27"/>
      <w:numFmt w:val="decimal"/>
      <w:isLgl/>
      <w:lvlText w:val="%1.%2.%3."/>
      <w:lvlJc w:val="left"/>
      <w:pPr>
        <w:ind w:left="435" w:hanging="795"/>
      </w:pPr>
      <w:rPr>
        <w:rFonts w:hint="default"/>
        <w:b/>
      </w:rPr>
    </w:lvl>
    <w:lvl w:ilvl="3">
      <w:start w:val="1"/>
      <w:numFmt w:val="decimal"/>
      <w:lvlText w:val="%4."/>
      <w:lvlJc w:val="left"/>
      <w:pPr>
        <w:ind w:left="720" w:hanging="1080"/>
      </w:pPr>
      <w:rPr>
        <w:rFonts w:hint="default"/>
        <w:b w:val="0"/>
      </w:rPr>
    </w:lvl>
    <w:lvl w:ilvl="4">
      <w:start w:val="1"/>
      <w:numFmt w:val="decimal"/>
      <w:isLgl/>
      <w:lvlText w:val="%1.%2.%3.%4.%5."/>
      <w:lvlJc w:val="left"/>
      <w:pPr>
        <w:ind w:left="720" w:hanging="1080"/>
      </w:pPr>
      <w:rPr>
        <w:rFonts w:hint="default"/>
        <w:b/>
      </w:rPr>
    </w:lvl>
    <w:lvl w:ilvl="5">
      <w:start w:val="1"/>
      <w:numFmt w:val="decimal"/>
      <w:isLgl/>
      <w:lvlText w:val="%1.%2.%3.%4.%5.%6."/>
      <w:lvlJc w:val="left"/>
      <w:pPr>
        <w:ind w:left="1080" w:hanging="1440"/>
      </w:pPr>
      <w:rPr>
        <w:rFonts w:hint="default"/>
        <w:b/>
      </w:rPr>
    </w:lvl>
    <w:lvl w:ilvl="6">
      <w:start w:val="1"/>
      <w:numFmt w:val="decimal"/>
      <w:isLgl/>
      <w:lvlText w:val="%1.%2.%3.%4.%5.%6.%7."/>
      <w:lvlJc w:val="left"/>
      <w:pPr>
        <w:ind w:left="1080" w:hanging="1440"/>
      </w:pPr>
      <w:rPr>
        <w:rFonts w:hint="default"/>
        <w:b/>
      </w:rPr>
    </w:lvl>
    <w:lvl w:ilvl="7">
      <w:start w:val="1"/>
      <w:numFmt w:val="decimal"/>
      <w:isLgl/>
      <w:lvlText w:val="%1.%2.%3.%4.%5.%6.%7.%8."/>
      <w:lvlJc w:val="left"/>
      <w:pPr>
        <w:ind w:left="1440" w:hanging="1800"/>
      </w:pPr>
      <w:rPr>
        <w:rFonts w:hint="default"/>
        <w:b/>
      </w:rPr>
    </w:lvl>
    <w:lvl w:ilvl="8">
      <w:start w:val="1"/>
      <w:numFmt w:val="decimal"/>
      <w:isLgl/>
      <w:lvlText w:val="%1.%2.%3.%4.%5.%6.%7.%8.%9."/>
      <w:lvlJc w:val="left"/>
      <w:pPr>
        <w:ind w:left="1800" w:hanging="2160"/>
      </w:pPr>
      <w:rPr>
        <w:rFonts w:hint="default"/>
        <w:b/>
      </w:rPr>
    </w:lvl>
  </w:abstractNum>
  <w:abstractNum w:abstractNumId="37" w15:restartNumberingAfterBreak="0">
    <w:nsid w:val="4D4C2984"/>
    <w:multiLevelType w:val="hybridMultilevel"/>
    <w:tmpl w:val="DD7C73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DA45F69"/>
    <w:multiLevelType w:val="hybridMultilevel"/>
    <w:tmpl w:val="6F5CA4F2"/>
    <w:lvl w:ilvl="0" w:tplc="54081FCE">
      <w:start w:val="1"/>
      <w:numFmt w:val="decimal"/>
      <w:lvlText w:val="%1."/>
      <w:lvlJc w:val="left"/>
      <w:pPr>
        <w:ind w:left="360" w:hanging="360"/>
      </w:pPr>
      <w:rPr>
        <w:strike w:val="0"/>
        <w:dstrike w:val="0"/>
        <w:color w:val="auto"/>
        <w:u w:val="none"/>
        <w:effect w:val="none"/>
        <w:lang w:val="pl-PL"/>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4F177069"/>
    <w:multiLevelType w:val="hybridMultilevel"/>
    <w:tmpl w:val="4ED6C1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5B11E0F"/>
    <w:multiLevelType w:val="hybridMultilevel"/>
    <w:tmpl w:val="A65C8270"/>
    <w:lvl w:ilvl="0" w:tplc="A776D11C">
      <w:start w:val="1"/>
      <w:numFmt w:val="lowerLetter"/>
      <w:lvlText w:val="%1)"/>
      <w:lvlJc w:val="left"/>
      <w:pPr>
        <w:ind w:left="644" w:hanging="360"/>
      </w:pPr>
      <w:rPr>
        <w:rFonts w:hint="default"/>
        <w:color w:val="00000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56BE7241"/>
    <w:multiLevelType w:val="hybridMultilevel"/>
    <w:tmpl w:val="76CAC7FA"/>
    <w:lvl w:ilvl="0" w:tplc="C5B09D34">
      <w:start w:val="1"/>
      <w:numFmt w:val="decimal"/>
      <w:lvlText w:val="%1)"/>
      <w:lvlJc w:val="left"/>
      <w:pPr>
        <w:ind w:left="740" w:hanging="360"/>
      </w:pPr>
      <w:rPr>
        <w:rFonts w:hint="default"/>
      </w:rPr>
    </w:lvl>
    <w:lvl w:ilvl="1" w:tplc="15B636B8">
      <w:start w:val="1"/>
      <w:numFmt w:val="lowerLetter"/>
      <w:lvlText w:val="%2."/>
      <w:lvlJc w:val="left"/>
      <w:pPr>
        <w:ind w:left="1460" w:hanging="360"/>
      </w:pPr>
    </w:lvl>
    <w:lvl w:ilvl="2" w:tplc="2662D7D4"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42" w15:restartNumberingAfterBreak="0">
    <w:nsid w:val="5B5C1319"/>
    <w:multiLevelType w:val="hybridMultilevel"/>
    <w:tmpl w:val="D786EBA8"/>
    <w:lvl w:ilvl="0" w:tplc="C520D81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D913E26"/>
    <w:multiLevelType w:val="hybridMultilevel"/>
    <w:tmpl w:val="D7349F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2F11662"/>
    <w:multiLevelType w:val="hybridMultilevel"/>
    <w:tmpl w:val="15B42006"/>
    <w:lvl w:ilvl="0" w:tplc="EB524C00">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4696BB5"/>
    <w:multiLevelType w:val="hybridMultilevel"/>
    <w:tmpl w:val="B57E1C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5C4637E"/>
    <w:multiLevelType w:val="hybridMultilevel"/>
    <w:tmpl w:val="A45286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A7842C9"/>
    <w:multiLevelType w:val="hybridMultilevel"/>
    <w:tmpl w:val="DC4E1576"/>
    <w:lvl w:ilvl="0" w:tplc="B62E9F9C">
      <w:start w:val="1"/>
      <w:numFmt w:val="decimal"/>
      <w:lvlText w:val="%1)"/>
      <w:lvlJc w:val="left"/>
      <w:pPr>
        <w:ind w:left="1060" w:hanging="360"/>
      </w:pPr>
      <w:rPr>
        <w:sz w:val="22"/>
        <w:szCs w:val="22"/>
      </w:rPr>
    </w:lvl>
    <w:lvl w:ilvl="1" w:tplc="15B636B8">
      <w:start w:val="1"/>
      <w:numFmt w:val="decimal"/>
      <w:lvlText w:val="%2."/>
      <w:lvlJc w:val="left"/>
      <w:pPr>
        <w:ind w:left="1780" w:hanging="360"/>
      </w:pPr>
      <w:rPr>
        <w:rFonts w:ascii="Times New Roman" w:eastAsia="Arial Unicode MS" w:hAnsi="Times New Roman" w:cs="Times New Roman"/>
      </w:rPr>
    </w:lvl>
    <w:lvl w:ilvl="2" w:tplc="04150011">
      <w:start w:val="1"/>
      <w:numFmt w:val="lowerLetter"/>
      <w:lvlText w:val="%3."/>
      <w:lvlJc w:val="right"/>
      <w:pPr>
        <w:ind w:left="2500" w:hanging="180"/>
      </w:pPr>
      <w:rPr>
        <w:rFonts w:ascii="Times New Roman" w:eastAsia="Arial Unicode MS" w:hAnsi="Times New Roman" w:cs="Times New Roman"/>
      </w:r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8" w15:restartNumberingAfterBreak="0">
    <w:nsid w:val="6D1F0883"/>
    <w:multiLevelType w:val="multilevel"/>
    <w:tmpl w:val="251AC490"/>
    <w:lvl w:ilvl="0">
      <w:start w:val="1"/>
      <w:numFmt w:val="none"/>
      <w:pStyle w:val="zdnia"/>
      <w:suff w:val="space"/>
      <w:lvlText w:val="z dnia%1"/>
      <w:lvlJc w:val="left"/>
      <w:pPr>
        <w:ind w:left="0" w:firstLine="0"/>
      </w:pPr>
    </w:lvl>
    <w:lvl w:ilvl="1">
      <w:start w:val="1"/>
      <w:numFmt w:val="none"/>
      <w:pStyle w:val="wsprawie"/>
      <w:suff w:val="nothing"/>
      <w:lvlText w:val="%1"/>
      <w:lvlJc w:val="right"/>
      <w:pPr>
        <w:ind w:left="0" w:firstLine="0"/>
      </w:pPr>
      <w:rPr>
        <w:rFonts w:ascii="Times New Roman" w:hAnsi="Times New Roman" w:hint="default"/>
        <w:b w:val="0"/>
        <w:i w:val="0"/>
        <w:sz w:val="24"/>
      </w:rPr>
    </w:lvl>
    <w:lvl w:ilvl="2">
      <w:start w:val="1"/>
      <w:numFmt w:val="none"/>
      <w:pStyle w:val="podstawa"/>
      <w:suff w:val="nothing"/>
      <w:lvlText w:val=""/>
      <w:lvlJc w:val="left"/>
      <w:pPr>
        <w:ind w:left="0" w:firstLine="397"/>
      </w:pPr>
    </w:lvl>
    <w:lvl w:ilvl="3">
      <w:start w:val="1"/>
      <w:numFmt w:val="none"/>
      <w:suff w:val="space"/>
      <w:lvlText w:val=""/>
      <w:lvlJc w:val="left"/>
      <w:pPr>
        <w:ind w:left="0" w:firstLine="397"/>
      </w:pPr>
    </w:lvl>
    <w:lvl w:ilvl="4">
      <w:start w:val="2"/>
      <w:numFmt w:val="none"/>
      <w:suff w:val="space"/>
      <w:lvlText w:val="%1%5"/>
      <w:lvlJc w:val="left"/>
      <w:pPr>
        <w:ind w:left="0" w:firstLine="624"/>
      </w:pPr>
    </w:lvl>
    <w:lvl w:ilvl="5">
      <w:start w:val="1"/>
      <w:numFmt w:val="none"/>
      <w:suff w:val="space"/>
      <w:lvlText w:val="%1%6"/>
      <w:lvlJc w:val="left"/>
      <w:pPr>
        <w:ind w:left="397" w:hanging="340"/>
      </w:pPr>
    </w:lvl>
    <w:lvl w:ilvl="6">
      <w:start w:val="1"/>
      <w:numFmt w:val="none"/>
      <w:suff w:val="space"/>
      <w:lvlText w:val="%7"/>
      <w:lvlJc w:val="left"/>
      <w:pPr>
        <w:ind w:left="680" w:hanging="226"/>
      </w:pPr>
      <w:rPr>
        <w:rFonts w:hint="default"/>
      </w:rPr>
    </w:lvl>
    <w:lvl w:ilvl="7">
      <w:start w:val="1"/>
      <w:numFmt w:val="none"/>
      <w:suff w:val="nothing"/>
      <w:lvlText w:val=""/>
      <w:lvlJc w:val="left"/>
      <w:pPr>
        <w:ind w:left="851" w:hanging="171"/>
      </w:pPr>
      <w:rPr>
        <w:rFonts w:hint="default"/>
      </w:rPr>
    </w:lvl>
    <w:lvl w:ilvl="8">
      <w:start w:val="1"/>
      <w:numFmt w:val="none"/>
      <w:suff w:val="nothing"/>
      <w:lvlText w:val="%1"/>
      <w:lvlJc w:val="left"/>
      <w:pPr>
        <w:ind w:left="0" w:firstLine="0"/>
      </w:pPr>
    </w:lvl>
  </w:abstractNum>
  <w:abstractNum w:abstractNumId="49" w15:restartNumberingAfterBreak="0">
    <w:nsid w:val="6F7A5E30"/>
    <w:multiLevelType w:val="hybridMultilevel"/>
    <w:tmpl w:val="22686484"/>
    <w:lvl w:ilvl="0" w:tplc="8B085D20">
      <w:start w:val="1"/>
      <w:numFmt w:val="decimal"/>
      <w:lvlText w:val="%1)"/>
      <w:lvlJc w:val="left"/>
      <w:pPr>
        <w:tabs>
          <w:tab w:val="num" w:pos="720"/>
        </w:tabs>
        <w:ind w:left="720" w:hanging="360"/>
      </w:pPr>
      <w:rPr>
        <w:rFonts w:ascii="Arial" w:eastAsia="Times New Roman" w:hAnsi="Arial" w:cs="Aria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701A6A"/>
    <w:multiLevelType w:val="hybridMultilevel"/>
    <w:tmpl w:val="323CB23A"/>
    <w:lvl w:ilvl="0" w:tplc="729A0862">
      <w:start w:val="2"/>
      <w:numFmt w:val="decimal"/>
      <w:lvlText w:val="%1."/>
      <w:lvlJc w:val="left"/>
      <w:pPr>
        <w:ind w:left="720" w:hanging="360"/>
      </w:pPr>
      <w:rPr>
        <w:rFonts w:ascii="Arial" w:hAnsi="Arial" w:cs="Arial" w:hint="default"/>
        <w:b w:val="0"/>
        <w:i w:val="0"/>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F55E34"/>
    <w:multiLevelType w:val="hybridMultilevel"/>
    <w:tmpl w:val="A6D83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83B4A06"/>
    <w:multiLevelType w:val="hybridMultilevel"/>
    <w:tmpl w:val="E8D863B6"/>
    <w:lvl w:ilvl="0" w:tplc="442488C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7A85257E"/>
    <w:multiLevelType w:val="hybridMultilevel"/>
    <w:tmpl w:val="EC4A910E"/>
    <w:lvl w:ilvl="0" w:tplc="0415000F">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4" w15:restartNumberingAfterBreak="0">
    <w:nsid w:val="7C6D3C95"/>
    <w:multiLevelType w:val="hybridMultilevel"/>
    <w:tmpl w:val="95BCEC16"/>
    <w:lvl w:ilvl="0" w:tplc="79DA3AA8">
      <w:start w:val="1"/>
      <w:numFmt w:val="decimal"/>
      <w:lvlText w:val="%1."/>
      <w:lvlJc w:val="left"/>
      <w:pPr>
        <w:ind w:left="740" w:hanging="360"/>
      </w:pPr>
      <w:rPr>
        <w:sz w:val="24"/>
        <w:szCs w:val="24"/>
      </w:rPr>
    </w:lvl>
    <w:lvl w:ilvl="1" w:tplc="C0A4C98C">
      <w:start w:val="1"/>
      <w:numFmt w:val="lowerLetter"/>
      <w:lvlText w:val="%2."/>
      <w:lvlJc w:val="left"/>
      <w:pPr>
        <w:ind w:left="1460" w:hanging="360"/>
      </w:pPr>
    </w:lvl>
    <w:lvl w:ilvl="2" w:tplc="7D688AB8">
      <w:start w:val="1"/>
      <w:numFmt w:val="lowerRoman"/>
      <w:lvlText w:val="%3."/>
      <w:lvlJc w:val="right"/>
      <w:pPr>
        <w:ind w:left="2180" w:hanging="180"/>
      </w:pPr>
    </w:lvl>
    <w:lvl w:ilvl="3" w:tplc="2102BA36">
      <w:start w:val="1"/>
      <w:numFmt w:val="decimal"/>
      <w:lvlText w:val="%4."/>
      <w:lvlJc w:val="left"/>
      <w:pPr>
        <w:ind w:left="2900" w:hanging="360"/>
      </w:pPr>
    </w:lvl>
    <w:lvl w:ilvl="4" w:tplc="4C0826A2">
      <w:start w:val="1"/>
      <w:numFmt w:val="lowerLetter"/>
      <w:lvlText w:val="%5."/>
      <w:lvlJc w:val="left"/>
      <w:pPr>
        <w:ind w:left="3620" w:hanging="360"/>
      </w:pPr>
    </w:lvl>
    <w:lvl w:ilvl="5" w:tplc="6A34B118">
      <w:start w:val="1"/>
      <w:numFmt w:val="lowerRoman"/>
      <w:lvlText w:val="%6."/>
      <w:lvlJc w:val="right"/>
      <w:pPr>
        <w:ind w:left="4340" w:hanging="180"/>
      </w:pPr>
    </w:lvl>
    <w:lvl w:ilvl="6" w:tplc="6FC8BB58">
      <w:start w:val="1"/>
      <w:numFmt w:val="decimal"/>
      <w:lvlText w:val="%7."/>
      <w:lvlJc w:val="left"/>
      <w:pPr>
        <w:ind w:left="5060" w:hanging="360"/>
      </w:pPr>
    </w:lvl>
    <w:lvl w:ilvl="7" w:tplc="B87851D4" w:tentative="1">
      <w:start w:val="1"/>
      <w:numFmt w:val="lowerLetter"/>
      <w:lvlText w:val="%8."/>
      <w:lvlJc w:val="left"/>
      <w:pPr>
        <w:ind w:left="5780" w:hanging="360"/>
      </w:pPr>
    </w:lvl>
    <w:lvl w:ilvl="8" w:tplc="C07848CE" w:tentative="1">
      <w:start w:val="1"/>
      <w:numFmt w:val="lowerRoman"/>
      <w:lvlText w:val="%9."/>
      <w:lvlJc w:val="right"/>
      <w:pPr>
        <w:ind w:left="6500" w:hanging="180"/>
      </w:pPr>
    </w:lvl>
  </w:abstractNum>
  <w:abstractNum w:abstractNumId="55" w15:restartNumberingAfterBreak="0">
    <w:nsid w:val="7E9B5232"/>
    <w:multiLevelType w:val="hybridMultilevel"/>
    <w:tmpl w:val="242E7A2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473912158">
    <w:abstractNumId w:val="48"/>
  </w:num>
  <w:num w:numId="2" w16cid:durableId="2074154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309731">
    <w:abstractNumId w:val="0"/>
    <w:lvlOverride w:ilvl="0">
      <w:startOverride w:val="1"/>
    </w:lvlOverride>
    <w:lvlOverride w:ilvl="1">
      <w:startOverride w:val="1"/>
    </w:lvlOverride>
    <w:lvlOverride w:ilvl="2">
      <w:startOverride w:val="2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542278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64571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30005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22007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04309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2677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9187907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3494292">
    <w:abstractNumId w:val="36"/>
    <w:lvlOverride w:ilvl="0">
      <w:startOverride w:val="1"/>
    </w:lvlOverride>
    <w:lvlOverride w:ilvl="1">
      <w:startOverride w:val="1"/>
    </w:lvlOverride>
    <w:lvlOverride w:ilvl="2">
      <w:startOverride w:val="2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37451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3" w16cid:durableId="166508969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88258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01505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4117702">
    <w:abstractNumId w:val="25"/>
    <w:lvlOverride w:ilvl="0">
      <w:startOverride w:val="1"/>
    </w:lvlOverride>
    <w:lvlOverride w:ilvl="1"/>
    <w:lvlOverride w:ilvl="2"/>
    <w:lvlOverride w:ilvl="3"/>
    <w:lvlOverride w:ilvl="4"/>
    <w:lvlOverride w:ilvl="5"/>
    <w:lvlOverride w:ilvl="6"/>
    <w:lvlOverride w:ilvl="7"/>
    <w:lvlOverride w:ilvl="8"/>
  </w:num>
  <w:num w:numId="17" w16cid:durableId="14360973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1852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8928693">
    <w:abstractNumId w:val="12"/>
  </w:num>
  <w:num w:numId="20" w16cid:durableId="421730972">
    <w:abstractNumId w:val="14"/>
  </w:num>
  <w:num w:numId="21" w16cid:durableId="1828203496">
    <w:abstractNumId w:val="20"/>
  </w:num>
  <w:num w:numId="22" w16cid:durableId="1170868342">
    <w:abstractNumId w:val="40"/>
  </w:num>
  <w:num w:numId="23" w16cid:durableId="1134106652">
    <w:abstractNumId w:val="39"/>
  </w:num>
  <w:num w:numId="24" w16cid:durableId="1980261663">
    <w:abstractNumId w:val="22"/>
  </w:num>
  <w:num w:numId="25" w16cid:durableId="898320055">
    <w:abstractNumId w:val="27"/>
  </w:num>
  <w:num w:numId="26" w16cid:durableId="525562523">
    <w:abstractNumId w:val="42"/>
  </w:num>
  <w:num w:numId="27" w16cid:durableId="1022246625">
    <w:abstractNumId w:val="17"/>
  </w:num>
  <w:num w:numId="28" w16cid:durableId="1500654746">
    <w:abstractNumId w:val="31"/>
  </w:num>
  <w:num w:numId="29" w16cid:durableId="34721985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33350092">
    <w:abstractNumId w:val="11"/>
  </w:num>
  <w:num w:numId="31" w16cid:durableId="2026203727">
    <w:abstractNumId w:val="35"/>
  </w:num>
  <w:num w:numId="32" w16cid:durableId="1004164913">
    <w:abstractNumId w:val="24"/>
  </w:num>
  <w:num w:numId="33" w16cid:durableId="1675841369">
    <w:abstractNumId w:val="44"/>
  </w:num>
  <w:num w:numId="34" w16cid:durableId="416294929">
    <w:abstractNumId w:val="46"/>
  </w:num>
  <w:num w:numId="35" w16cid:durableId="183516308">
    <w:abstractNumId w:val="29"/>
  </w:num>
  <w:num w:numId="36" w16cid:durableId="1624193583">
    <w:abstractNumId w:val="28"/>
  </w:num>
  <w:num w:numId="37" w16cid:durableId="458501730">
    <w:abstractNumId w:val="43"/>
  </w:num>
  <w:num w:numId="38" w16cid:durableId="718289205">
    <w:abstractNumId w:val="32"/>
  </w:num>
  <w:num w:numId="39" w16cid:durableId="309939731">
    <w:abstractNumId w:val="15"/>
  </w:num>
  <w:num w:numId="40" w16cid:durableId="444008407">
    <w:abstractNumId w:val="49"/>
  </w:num>
  <w:num w:numId="41" w16cid:durableId="90854495">
    <w:abstractNumId w:val="38"/>
  </w:num>
  <w:num w:numId="42" w16cid:durableId="357389448">
    <w:abstractNumId w:val="55"/>
  </w:num>
  <w:num w:numId="43" w16cid:durableId="75825540">
    <w:abstractNumId w:val="13"/>
  </w:num>
  <w:num w:numId="44" w16cid:durableId="117341144">
    <w:abstractNumId w:val="50"/>
  </w:num>
  <w:num w:numId="45" w16cid:durableId="795760644">
    <w:abstractNumId w:val="34"/>
  </w:num>
  <w:num w:numId="46" w16cid:durableId="13113776">
    <w:abstractNumId w:val="26"/>
  </w:num>
  <w:num w:numId="47" w16cid:durableId="1364475802">
    <w:abstractNumId w:val="3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CF8"/>
    <w:rsid w:val="00000F70"/>
    <w:rsid w:val="0000178D"/>
    <w:rsid w:val="0000258F"/>
    <w:rsid w:val="000028B2"/>
    <w:rsid w:val="00002C3E"/>
    <w:rsid w:val="00003C4C"/>
    <w:rsid w:val="00003D8B"/>
    <w:rsid w:val="00004B19"/>
    <w:rsid w:val="00004DFA"/>
    <w:rsid w:val="00004F15"/>
    <w:rsid w:val="00005848"/>
    <w:rsid w:val="00005A8F"/>
    <w:rsid w:val="00005B2E"/>
    <w:rsid w:val="00005E97"/>
    <w:rsid w:val="00005FDD"/>
    <w:rsid w:val="0000620F"/>
    <w:rsid w:val="0000660F"/>
    <w:rsid w:val="000069C3"/>
    <w:rsid w:val="00006A99"/>
    <w:rsid w:val="000103B7"/>
    <w:rsid w:val="00012BAF"/>
    <w:rsid w:val="00012C83"/>
    <w:rsid w:val="00012FF9"/>
    <w:rsid w:val="00013117"/>
    <w:rsid w:val="00013E51"/>
    <w:rsid w:val="00014368"/>
    <w:rsid w:val="0001501E"/>
    <w:rsid w:val="00015B9E"/>
    <w:rsid w:val="00015CD7"/>
    <w:rsid w:val="00015D99"/>
    <w:rsid w:val="000177C4"/>
    <w:rsid w:val="00017CFF"/>
    <w:rsid w:val="00017D00"/>
    <w:rsid w:val="00020B6E"/>
    <w:rsid w:val="0002183E"/>
    <w:rsid w:val="00021BC2"/>
    <w:rsid w:val="000224B4"/>
    <w:rsid w:val="000225AC"/>
    <w:rsid w:val="00022654"/>
    <w:rsid w:val="0002350B"/>
    <w:rsid w:val="0002382D"/>
    <w:rsid w:val="000243FF"/>
    <w:rsid w:val="0002510C"/>
    <w:rsid w:val="00025340"/>
    <w:rsid w:val="0002589C"/>
    <w:rsid w:val="000259F1"/>
    <w:rsid w:val="00025A9D"/>
    <w:rsid w:val="00027588"/>
    <w:rsid w:val="00027900"/>
    <w:rsid w:val="000279B7"/>
    <w:rsid w:val="00030409"/>
    <w:rsid w:val="00030943"/>
    <w:rsid w:val="00031E31"/>
    <w:rsid w:val="00032B34"/>
    <w:rsid w:val="0003346B"/>
    <w:rsid w:val="00033BE1"/>
    <w:rsid w:val="0003575F"/>
    <w:rsid w:val="0003585E"/>
    <w:rsid w:val="00035EE1"/>
    <w:rsid w:val="000363BE"/>
    <w:rsid w:val="000363E9"/>
    <w:rsid w:val="00037597"/>
    <w:rsid w:val="00037B95"/>
    <w:rsid w:val="00041219"/>
    <w:rsid w:val="000421A9"/>
    <w:rsid w:val="00042280"/>
    <w:rsid w:val="000427F9"/>
    <w:rsid w:val="00042E1F"/>
    <w:rsid w:val="00043099"/>
    <w:rsid w:val="000432D3"/>
    <w:rsid w:val="00043321"/>
    <w:rsid w:val="00044B7D"/>
    <w:rsid w:val="0004528C"/>
    <w:rsid w:val="00045C89"/>
    <w:rsid w:val="000462CE"/>
    <w:rsid w:val="000468C0"/>
    <w:rsid w:val="00046A40"/>
    <w:rsid w:val="00046E43"/>
    <w:rsid w:val="00051888"/>
    <w:rsid w:val="0005221C"/>
    <w:rsid w:val="00052786"/>
    <w:rsid w:val="00053077"/>
    <w:rsid w:val="00053A57"/>
    <w:rsid w:val="00053C1A"/>
    <w:rsid w:val="00053CFB"/>
    <w:rsid w:val="00053F8B"/>
    <w:rsid w:val="00054566"/>
    <w:rsid w:val="00054607"/>
    <w:rsid w:val="00054845"/>
    <w:rsid w:val="00054FFB"/>
    <w:rsid w:val="00055924"/>
    <w:rsid w:val="00055A92"/>
    <w:rsid w:val="0005616D"/>
    <w:rsid w:val="0005634C"/>
    <w:rsid w:val="00056492"/>
    <w:rsid w:val="00056787"/>
    <w:rsid w:val="000568E3"/>
    <w:rsid w:val="00057A35"/>
    <w:rsid w:val="00060028"/>
    <w:rsid w:val="00060141"/>
    <w:rsid w:val="000615F6"/>
    <w:rsid w:val="0006186A"/>
    <w:rsid w:val="00061B48"/>
    <w:rsid w:val="00061E92"/>
    <w:rsid w:val="00061EA5"/>
    <w:rsid w:val="00062191"/>
    <w:rsid w:val="0006280D"/>
    <w:rsid w:val="00063098"/>
    <w:rsid w:val="0006313D"/>
    <w:rsid w:val="00063D67"/>
    <w:rsid w:val="000640EB"/>
    <w:rsid w:val="00064142"/>
    <w:rsid w:val="00064B5F"/>
    <w:rsid w:val="00064D3F"/>
    <w:rsid w:val="0006558E"/>
    <w:rsid w:val="000657D8"/>
    <w:rsid w:val="000659AB"/>
    <w:rsid w:val="00065A9E"/>
    <w:rsid w:val="00066783"/>
    <w:rsid w:val="000669E8"/>
    <w:rsid w:val="00066D38"/>
    <w:rsid w:val="00067B93"/>
    <w:rsid w:val="000700DA"/>
    <w:rsid w:val="00070CC8"/>
    <w:rsid w:val="000716B2"/>
    <w:rsid w:val="0007295B"/>
    <w:rsid w:val="00072AFA"/>
    <w:rsid w:val="00073424"/>
    <w:rsid w:val="000738C4"/>
    <w:rsid w:val="00073ECC"/>
    <w:rsid w:val="0007422F"/>
    <w:rsid w:val="00074A39"/>
    <w:rsid w:val="000756DE"/>
    <w:rsid w:val="000778DB"/>
    <w:rsid w:val="000800F9"/>
    <w:rsid w:val="000805CF"/>
    <w:rsid w:val="0008121B"/>
    <w:rsid w:val="000814C5"/>
    <w:rsid w:val="000835E2"/>
    <w:rsid w:val="00083875"/>
    <w:rsid w:val="00083CFA"/>
    <w:rsid w:val="00084653"/>
    <w:rsid w:val="000847EF"/>
    <w:rsid w:val="000853BF"/>
    <w:rsid w:val="00086555"/>
    <w:rsid w:val="00087250"/>
    <w:rsid w:val="00087298"/>
    <w:rsid w:val="00087329"/>
    <w:rsid w:val="0009009D"/>
    <w:rsid w:val="00090726"/>
    <w:rsid w:val="00092410"/>
    <w:rsid w:val="00092660"/>
    <w:rsid w:val="00092DA2"/>
    <w:rsid w:val="00093689"/>
    <w:rsid w:val="0009381A"/>
    <w:rsid w:val="000942D9"/>
    <w:rsid w:val="00094332"/>
    <w:rsid w:val="00094E48"/>
    <w:rsid w:val="000952CF"/>
    <w:rsid w:val="0009533F"/>
    <w:rsid w:val="00095925"/>
    <w:rsid w:val="0009605A"/>
    <w:rsid w:val="000969F0"/>
    <w:rsid w:val="000974C0"/>
    <w:rsid w:val="00097D82"/>
    <w:rsid w:val="000A03AA"/>
    <w:rsid w:val="000A07D8"/>
    <w:rsid w:val="000A0BDD"/>
    <w:rsid w:val="000A15C2"/>
    <w:rsid w:val="000A1DE7"/>
    <w:rsid w:val="000A205E"/>
    <w:rsid w:val="000A22E5"/>
    <w:rsid w:val="000A2C5A"/>
    <w:rsid w:val="000A302C"/>
    <w:rsid w:val="000A33E0"/>
    <w:rsid w:val="000A3896"/>
    <w:rsid w:val="000A4423"/>
    <w:rsid w:val="000A4722"/>
    <w:rsid w:val="000A4AEF"/>
    <w:rsid w:val="000A53E1"/>
    <w:rsid w:val="000A61FF"/>
    <w:rsid w:val="000A6E33"/>
    <w:rsid w:val="000A6F83"/>
    <w:rsid w:val="000A74EA"/>
    <w:rsid w:val="000B0503"/>
    <w:rsid w:val="000B0CB5"/>
    <w:rsid w:val="000B0FD8"/>
    <w:rsid w:val="000B19A3"/>
    <w:rsid w:val="000B2B5D"/>
    <w:rsid w:val="000B34FC"/>
    <w:rsid w:val="000B38B5"/>
    <w:rsid w:val="000B3BD4"/>
    <w:rsid w:val="000B4168"/>
    <w:rsid w:val="000B44C2"/>
    <w:rsid w:val="000B4D2D"/>
    <w:rsid w:val="000B5B79"/>
    <w:rsid w:val="000B5F2D"/>
    <w:rsid w:val="000B608D"/>
    <w:rsid w:val="000B60D4"/>
    <w:rsid w:val="000B740B"/>
    <w:rsid w:val="000B7C60"/>
    <w:rsid w:val="000B7DC4"/>
    <w:rsid w:val="000C04FC"/>
    <w:rsid w:val="000C051E"/>
    <w:rsid w:val="000C0890"/>
    <w:rsid w:val="000C0CD1"/>
    <w:rsid w:val="000C0D7C"/>
    <w:rsid w:val="000C15B8"/>
    <w:rsid w:val="000C1954"/>
    <w:rsid w:val="000C2519"/>
    <w:rsid w:val="000C2654"/>
    <w:rsid w:val="000C2C20"/>
    <w:rsid w:val="000C3433"/>
    <w:rsid w:val="000C3721"/>
    <w:rsid w:val="000C4424"/>
    <w:rsid w:val="000C4A07"/>
    <w:rsid w:val="000C4AF9"/>
    <w:rsid w:val="000C4B85"/>
    <w:rsid w:val="000C5E93"/>
    <w:rsid w:val="000C60B6"/>
    <w:rsid w:val="000C6210"/>
    <w:rsid w:val="000C627B"/>
    <w:rsid w:val="000C7B22"/>
    <w:rsid w:val="000D019D"/>
    <w:rsid w:val="000D0903"/>
    <w:rsid w:val="000D10CD"/>
    <w:rsid w:val="000D130F"/>
    <w:rsid w:val="000D1943"/>
    <w:rsid w:val="000D19C0"/>
    <w:rsid w:val="000D2418"/>
    <w:rsid w:val="000D2A53"/>
    <w:rsid w:val="000D304B"/>
    <w:rsid w:val="000D3C68"/>
    <w:rsid w:val="000D3C71"/>
    <w:rsid w:val="000D4E49"/>
    <w:rsid w:val="000D5076"/>
    <w:rsid w:val="000D51B8"/>
    <w:rsid w:val="000D51FE"/>
    <w:rsid w:val="000D6A32"/>
    <w:rsid w:val="000D7568"/>
    <w:rsid w:val="000D79C5"/>
    <w:rsid w:val="000E01C6"/>
    <w:rsid w:val="000E0230"/>
    <w:rsid w:val="000E040E"/>
    <w:rsid w:val="000E150B"/>
    <w:rsid w:val="000E1691"/>
    <w:rsid w:val="000E1F72"/>
    <w:rsid w:val="000E217A"/>
    <w:rsid w:val="000E37FE"/>
    <w:rsid w:val="000E4EC8"/>
    <w:rsid w:val="000E5008"/>
    <w:rsid w:val="000E5A17"/>
    <w:rsid w:val="000E5E59"/>
    <w:rsid w:val="000E6AEF"/>
    <w:rsid w:val="000E6C81"/>
    <w:rsid w:val="000E6D61"/>
    <w:rsid w:val="000E7192"/>
    <w:rsid w:val="000E7339"/>
    <w:rsid w:val="000F0820"/>
    <w:rsid w:val="000F16C6"/>
    <w:rsid w:val="000F1735"/>
    <w:rsid w:val="000F19C6"/>
    <w:rsid w:val="000F1C35"/>
    <w:rsid w:val="000F1CCF"/>
    <w:rsid w:val="000F2E8E"/>
    <w:rsid w:val="000F4338"/>
    <w:rsid w:val="000F4DF6"/>
    <w:rsid w:val="000F6DE2"/>
    <w:rsid w:val="000F7C73"/>
    <w:rsid w:val="00100695"/>
    <w:rsid w:val="001019C4"/>
    <w:rsid w:val="00101E15"/>
    <w:rsid w:val="001035E4"/>
    <w:rsid w:val="0010386C"/>
    <w:rsid w:val="00104A00"/>
    <w:rsid w:val="00104DF3"/>
    <w:rsid w:val="001052CB"/>
    <w:rsid w:val="00105A49"/>
    <w:rsid w:val="00105CF7"/>
    <w:rsid w:val="001071CD"/>
    <w:rsid w:val="001077E3"/>
    <w:rsid w:val="001103E4"/>
    <w:rsid w:val="00110960"/>
    <w:rsid w:val="00111E20"/>
    <w:rsid w:val="0011258E"/>
    <w:rsid w:val="00112A60"/>
    <w:rsid w:val="00113F04"/>
    <w:rsid w:val="0011401A"/>
    <w:rsid w:val="0011494C"/>
    <w:rsid w:val="00114F63"/>
    <w:rsid w:val="00115E72"/>
    <w:rsid w:val="0011649B"/>
    <w:rsid w:val="00116E54"/>
    <w:rsid w:val="00117F30"/>
    <w:rsid w:val="00120288"/>
    <w:rsid w:val="00120A04"/>
    <w:rsid w:val="00120BE1"/>
    <w:rsid w:val="00120E80"/>
    <w:rsid w:val="00121854"/>
    <w:rsid w:val="00121BCA"/>
    <w:rsid w:val="00121CD2"/>
    <w:rsid w:val="00121F58"/>
    <w:rsid w:val="00122244"/>
    <w:rsid w:val="00122640"/>
    <w:rsid w:val="001260D2"/>
    <w:rsid w:val="00127AFB"/>
    <w:rsid w:val="00130011"/>
    <w:rsid w:val="001308C8"/>
    <w:rsid w:val="001311EC"/>
    <w:rsid w:val="001314B6"/>
    <w:rsid w:val="00132122"/>
    <w:rsid w:val="00132263"/>
    <w:rsid w:val="00132290"/>
    <w:rsid w:val="001323F7"/>
    <w:rsid w:val="0013245F"/>
    <w:rsid w:val="00132EF5"/>
    <w:rsid w:val="0013308F"/>
    <w:rsid w:val="001335BA"/>
    <w:rsid w:val="00133D1D"/>
    <w:rsid w:val="00134DF8"/>
    <w:rsid w:val="0013531D"/>
    <w:rsid w:val="001354F9"/>
    <w:rsid w:val="00136084"/>
    <w:rsid w:val="00136A46"/>
    <w:rsid w:val="00140200"/>
    <w:rsid w:val="0014092C"/>
    <w:rsid w:val="001418EB"/>
    <w:rsid w:val="00141BC3"/>
    <w:rsid w:val="0014321C"/>
    <w:rsid w:val="00143906"/>
    <w:rsid w:val="00143E3A"/>
    <w:rsid w:val="0014432E"/>
    <w:rsid w:val="00144C6B"/>
    <w:rsid w:val="00144EDD"/>
    <w:rsid w:val="00144FAA"/>
    <w:rsid w:val="00145EEA"/>
    <w:rsid w:val="001463E4"/>
    <w:rsid w:val="001464B8"/>
    <w:rsid w:val="001468A1"/>
    <w:rsid w:val="00146AD3"/>
    <w:rsid w:val="00147F85"/>
    <w:rsid w:val="0015075E"/>
    <w:rsid w:val="0015090D"/>
    <w:rsid w:val="0015109F"/>
    <w:rsid w:val="0015116C"/>
    <w:rsid w:val="00152576"/>
    <w:rsid w:val="001528A5"/>
    <w:rsid w:val="00153CCD"/>
    <w:rsid w:val="001544F6"/>
    <w:rsid w:val="001549AF"/>
    <w:rsid w:val="00154BE5"/>
    <w:rsid w:val="00155066"/>
    <w:rsid w:val="0015590C"/>
    <w:rsid w:val="00156C1C"/>
    <w:rsid w:val="00156CAE"/>
    <w:rsid w:val="0015721D"/>
    <w:rsid w:val="00157B6D"/>
    <w:rsid w:val="001607D1"/>
    <w:rsid w:val="00161000"/>
    <w:rsid w:val="00161E19"/>
    <w:rsid w:val="00162552"/>
    <w:rsid w:val="00162947"/>
    <w:rsid w:val="001639DC"/>
    <w:rsid w:val="00164534"/>
    <w:rsid w:val="00164710"/>
    <w:rsid w:val="00164FA3"/>
    <w:rsid w:val="001657E7"/>
    <w:rsid w:val="00165995"/>
    <w:rsid w:val="00166EA7"/>
    <w:rsid w:val="00166F62"/>
    <w:rsid w:val="00167801"/>
    <w:rsid w:val="00167FEF"/>
    <w:rsid w:val="001705B6"/>
    <w:rsid w:val="00171251"/>
    <w:rsid w:val="0017334C"/>
    <w:rsid w:val="001738EA"/>
    <w:rsid w:val="00174F2E"/>
    <w:rsid w:val="00175652"/>
    <w:rsid w:val="0017605A"/>
    <w:rsid w:val="001764DA"/>
    <w:rsid w:val="001776BC"/>
    <w:rsid w:val="00177E66"/>
    <w:rsid w:val="0018172D"/>
    <w:rsid w:val="0018177E"/>
    <w:rsid w:val="00181ABA"/>
    <w:rsid w:val="001820C1"/>
    <w:rsid w:val="001826EB"/>
    <w:rsid w:val="00183DCA"/>
    <w:rsid w:val="00183EBD"/>
    <w:rsid w:val="001845C1"/>
    <w:rsid w:val="00186561"/>
    <w:rsid w:val="001865BA"/>
    <w:rsid w:val="00186D5D"/>
    <w:rsid w:val="00186E75"/>
    <w:rsid w:val="001874EF"/>
    <w:rsid w:val="001874FC"/>
    <w:rsid w:val="00187D28"/>
    <w:rsid w:val="0019078B"/>
    <w:rsid w:val="001909FC"/>
    <w:rsid w:val="00190AD2"/>
    <w:rsid w:val="00190C59"/>
    <w:rsid w:val="00190CC2"/>
    <w:rsid w:val="0019140D"/>
    <w:rsid w:val="00191576"/>
    <w:rsid w:val="00191F1B"/>
    <w:rsid w:val="0019231F"/>
    <w:rsid w:val="00192EDE"/>
    <w:rsid w:val="0019397F"/>
    <w:rsid w:val="00195197"/>
    <w:rsid w:val="001963AA"/>
    <w:rsid w:val="0019750E"/>
    <w:rsid w:val="00197E88"/>
    <w:rsid w:val="001A0485"/>
    <w:rsid w:val="001A090F"/>
    <w:rsid w:val="001A0D9C"/>
    <w:rsid w:val="001A0DDA"/>
    <w:rsid w:val="001A0EA6"/>
    <w:rsid w:val="001A1644"/>
    <w:rsid w:val="001A2032"/>
    <w:rsid w:val="001A26FA"/>
    <w:rsid w:val="001A27FD"/>
    <w:rsid w:val="001A2925"/>
    <w:rsid w:val="001A38EC"/>
    <w:rsid w:val="001A42B6"/>
    <w:rsid w:val="001A4886"/>
    <w:rsid w:val="001A4B32"/>
    <w:rsid w:val="001A607A"/>
    <w:rsid w:val="001A6901"/>
    <w:rsid w:val="001A6F85"/>
    <w:rsid w:val="001B02EC"/>
    <w:rsid w:val="001B0453"/>
    <w:rsid w:val="001B0AC5"/>
    <w:rsid w:val="001B0B42"/>
    <w:rsid w:val="001B1512"/>
    <w:rsid w:val="001B27A8"/>
    <w:rsid w:val="001B3865"/>
    <w:rsid w:val="001B3ABE"/>
    <w:rsid w:val="001B43D5"/>
    <w:rsid w:val="001B4DC3"/>
    <w:rsid w:val="001B5CED"/>
    <w:rsid w:val="001B68B3"/>
    <w:rsid w:val="001B6937"/>
    <w:rsid w:val="001B6E87"/>
    <w:rsid w:val="001B708F"/>
    <w:rsid w:val="001B7790"/>
    <w:rsid w:val="001C0157"/>
    <w:rsid w:val="001C0195"/>
    <w:rsid w:val="001C055F"/>
    <w:rsid w:val="001C12C1"/>
    <w:rsid w:val="001C15E0"/>
    <w:rsid w:val="001C1713"/>
    <w:rsid w:val="001C1B45"/>
    <w:rsid w:val="001C1C38"/>
    <w:rsid w:val="001C1C4E"/>
    <w:rsid w:val="001C1D3B"/>
    <w:rsid w:val="001C1D45"/>
    <w:rsid w:val="001C283F"/>
    <w:rsid w:val="001C291B"/>
    <w:rsid w:val="001C3379"/>
    <w:rsid w:val="001C3700"/>
    <w:rsid w:val="001C4C84"/>
    <w:rsid w:val="001C51FD"/>
    <w:rsid w:val="001C5B4C"/>
    <w:rsid w:val="001C6DFF"/>
    <w:rsid w:val="001C733A"/>
    <w:rsid w:val="001C77CF"/>
    <w:rsid w:val="001D027D"/>
    <w:rsid w:val="001D02C1"/>
    <w:rsid w:val="001D0569"/>
    <w:rsid w:val="001D0ABD"/>
    <w:rsid w:val="001D18DE"/>
    <w:rsid w:val="001D1E45"/>
    <w:rsid w:val="001D226F"/>
    <w:rsid w:val="001D2293"/>
    <w:rsid w:val="001D2722"/>
    <w:rsid w:val="001D2908"/>
    <w:rsid w:val="001D2D87"/>
    <w:rsid w:val="001D31D2"/>
    <w:rsid w:val="001D331B"/>
    <w:rsid w:val="001D3388"/>
    <w:rsid w:val="001D35B3"/>
    <w:rsid w:val="001D4196"/>
    <w:rsid w:val="001D4C77"/>
    <w:rsid w:val="001D7524"/>
    <w:rsid w:val="001D7D99"/>
    <w:rsid w:val="001D7E99"/>
    <w:rsid w:val="001E0D3B"/>
    <w:rsid w:val="001E16EF"/>
    <w:rsid w:val="001E2296"/>
    <w:rsid w:val="001E2743"/>
    <w:rsid w:val="001E2CF6"/>
    <w:rsid w:val="001E2D3A"/>
    <w:rsid w:val="001E363B"/>
    <w:rsid w:val="001E3993"/>
    <w:rsid w:val="001E5480"/>
    <w:rsid w:val="001E5C8D"/>
    <w:rsid w:val="001E5E8F"/>
    <w:rsid w:val="001E70FF"/>
    <w:rsid w:val="001E76B5"/>
    <w:rsid w:val="001F0C55"/>
    <w:rsid w:val="001F0D1F"/>
    <w:rsid w:val="001F0F2B"/>
    <w:rsid w:val="001F14FE"/>
    <w:rsid w:val="001F2ADB"/>
    <w:rsid w:val="001F41DE"/>
    <w:rsid w:val="001F4CC2"/>
    <w:rsid w:val="001F52F3"/>
    <w:rsid w:val="001F5DFD"/>
    <w:rsid w:val="001F5EB6"/>
    <w:rsid w:val="001F6B25"/>
    <w:rsid w:val="001F748C"/>
    <w:rsid w:val="001F7523"/>
    <w:rsid w:val="001F7581"/>
    <w:rsid w:val="00200212"/>
    <w:rsid w:val="0020026F"/>
    <w:rsid w:val="002009E6"/>
    <w:rsid w:val="00200A3F"/>
    <w:rsid w:val="00200A57"/>
    <w:rsid w:val="002018A8"/>
    <w:rsid w:val="00202C9A"/>
    <w:rsid w:val="00202D43"/>
    <w:rsid w:val="00203211"/>
    <w:rsid w:val="002034D6"/>
    <w:rsid w:val="00204697"/>
    <w:rsid w:val="00204A22"/>
    <w:rsid w:val="00204D2D"/>
    <w:rsid w:val="002056A0"/>
    <w:rsid w:val="00205A98"/>
    <w:rsid w:val="00206A37"/>
    <w:rsid w:val="00207E60"/>
    <w:rsid w:val="002106A3"/>
    <w:rsid w:val="00211526"/>
    <w:rsid w:val="002115FA"/>
    <w:rsid w:val="00212A8A"/>
    <w:rsid w:val="002140C9"/>
    <w:rsid w:val="00215102"/>
    <w:rsid w:val="00215EC4"/>
    <w:rsid w:val="00216767"/>
    <w:rsid w:val="00216C46"/>
    <w:rsid w:val="00216D05"/>
    <w:rsid w:val="00216D1F"/>
    <w:rsid w:val="0021751D"/>
    <w:rsid w:val="00217987"/>
    <w:rsid w:val="00217B8A"/>
    <w:rsid w:val="00220203"/>
    <w:rsid w:val="00220943"/>
    <w:rsid w:val="00221AA7"/>
    <w:rsid w:val="00222AC2"/>
    <w:rsid w:val="00223E09"/>
    <w:rsid w:val="00223E7C"/>
    <w:rsid w:val="00223F8F"/>
    <w:rsid w:val="0022516C"/>
    <w:rsid w:val="0022555B"/>
    <w:rsid w:val="00226084"/>
    <w:rsid w:val="0022609B"/>
    <w:rsid w:val="00226A7F"/>
    <w:rsid w:val="00226FB2"/>
    <w:rsid w:val="00227680"/>
    <w:rsid w:val="002302F5"/>
    <w:rsid w:val="00230F17"/>
    <w:rsid w:val="0023233D"/>
    <w:rsid w:val="00232DE0"/>
    <w:rsid w:val="0023307C"/>
    <w:rsid w:val="00233B2B"/>
    <w:rsid w:val="00233F52"/>
    <w:rsid w:val="002340FB"/>
    <w:rsid w:val="002341A9"/>
    <w:rsid w:val="00234445"/>
    <w:rsid w:val="0023492B"/>
    <w:rsid w:val="00235117"/>
    <w:rsid w:val="002361F1"/>
    <w:rsid w:val="00236643"/>
    <w:rsid w:val="00236E79"/>
    <w:rsid w:val="00237AD3"/>
    <w:rsid w:val="00240611"/>
    <w:rsid w:val="00240B9D"/>
    <w:rsid w:val="00241131"/>
    <w:rsid w:val="0024125A"/>
    <w:rsid w:val="00241314"/>
    <w:rsid w:val="0024163E"/>
    <w:rsid w:val="002417C5"/>
    <w:rsid w:val="00241E61"/>
    <w:rsid w:val="002421E6"/>
    <w:rsid w:val="0024274F"/>
    <w:rsid w:val="002435DD"/>
    <w:rsid w:val="002438C8"/>
    <w:rsid w:val="00243E43"/>
    <w:rsid w:val="002443B2"/>
    <w:rsid w:val="00244760"/>
    <w:rsid w:val="002460B3"/>
    <w:rsid w:val="00246775"/>
    <w:rsid w:val="00246F96"/>
    <w:rsid w:val="00251269"/>
    <w:rsid w:val="00251E94"/>
    <w:rsid w:val="00251E97"/>
    <w:rsid w:val="002523A7"/>
    <w:rsid w:val="00252AFE"/>
    <w:rsid w:val="002540EA"/>
    <w:rsid w:val="0025426F"/>
    <w:rsid w:val="00255C99"/>
    <w:rsid w:val="002564C2"/>
    <w:rsid w:val="00257B06"/>
    <w:rsid w:val="00257F38"/>
    <w:rsid w:val="002604A9"/>
    <w:rsid w:val="00260FB7"/>
    <w:rsid w:val="0026115C"/>
    <w:rsid w:val="00261CA1"/>
    <w:rsid w:val="00262639"/>
    <w:rsid w:val="00262A52"/>
    <w:rsid w:val="00262CB8"/>
    <w:rsid w:val="00262DD2"/>
    <w:rsid w:val="00262FFD"/>
    <w:rsid w:val="002631EB"/>
    <w:rsid w:val="00263F0F"/>
    <w:rsid w:val="002655D5"/>
    <w:rsid w:val="00265D94"/>
    <w:rsid w:val="00265F18"/>
    <w:rsid w:val="00266D3C"/>
    <w:rsid w:val="002673BC"/>
    <w:rsid w:val="0026786C"/>
    <w:rsid w:val="00267B7E"/>
    <w:rsid w:val="002700CB"/>
    <w:rsid w:val="002715C9"/>
    <w:rsid w:val="002717CE"/>
    <w:rsid w:val="002718AC"/>
    <w:rsid w:val="00272694"/>
    <w:rsid w:val="00272A3D"/>
    <w:rsid w:val="0027329D"/>
    <w:rsid w:val="00273CBE"/>
    <w:rsid w:val="00273FAA"/>
    <w:rsid w:val="00274B73"/>
    <w:rsid w:val="00274B95"/>
    <w:rsid w:val="00274BA1"/>
    <w:rsid w:val="00277910"/>
    <w:rsid w:val="00277A30"/>
    <w:rsid w:val="00277B8A"/>
    <w:rsid w:val="002818CB"/>
    <w:rsid w:val="0028268B"/>
    <w:rsid w:val="00283C87"/>
    <w:rsid w:val="00283E94"/>
    <w:rsid w:val="002842F3"/>
    <w:rsid w:val="0028481E"/>
    <w:rsid w:val="002850A0"/>
    <w:rsid w:val="002855C8"/>
    <w:rsid w:val="00285B2C"/>
    <w:rsid w:val="00286204"/>
    <w:rsid w:val="00286A69"/>
    <w:rsid w:val="00290002"/>
    <w:rsid w:val="00290046"/>
    <w:rsid w:val="002903F9"/>
    <w:rsid w:val="00291DA9"/>
    <w:rsid w:val="00292085"/>
    <w:rsid w:val="002923FD"/>
    <w:rsid w:val="00292886"/>
    <w:rsid w:val="002933C5"/>
    <w:rsid w:val="002937CE"/>
    <w:rsid w:val="00294066"/>
    <w:rsid w:val="002948C3"/>
    <w:rsid w:val="0029511F"/>
    <w:rsid w:val="002958E8"/>
    <w:rsid w:val="00295EFC"/>
    <w:rsid w:val="0029720B"/>
    <w:rsid w:val="002A0131"/>
    <w:rsid w:val="002A0280"/>
    <w:rsid w:val="002A0746"/>
    <w:rsid w:val="002A190F"/>
    <w:rsid w:val="002A1E4B"/>
    <w:rsid w:val="002A201D"/>
    <w:rsid w:val="002A20F8"/>
    <w:rsid w:val="002A2474"/>
    <w:rsid w:val="002A2BBD"/>
    <w:rsid w:val="002A3EFD"/>
    <w:rsid w:val="002A425B"/>
    <w:rsid w:val="002A4295"/>
    <w:rsid w:val="002A4AB8"/>
    <w:rsid w:val="002A4B09"/>
    <w:rsid w:val="002A4C0D"/>
    <w:rsid w:val="002A513F"/>
    <w:rsid w:val="002A531C"/>
    <w:rsid w:val="002A5914"/>
    <w:rsid w:val="002A5BA9"/>
    <w:rsid w:val="002A6541"/>
    <w:rsid w:val="002A65AA"/>
    <w:rsid w:val="002A6EAB"/>
    <w:rsid w:val="002A726F"/>
    <w:rsid w:val="002A7ECC"/>
    <w:rsid w:val="002B0582"/>
    <w:rsid w:val="002B0F2C"/>
    <w:rsid w:val="002B1C76"/>
    <w:rsid w:val="002B2CDE"/>
    <w:rsid w:val="002B2DC1"/>
    <w:rsid w:val="002B30D6"/>
    <w:rsid w:val="002B3BF8"/>
    <w:rsid w:val="002B3D29"/>
    <w:rsid w:val="002B4E7C"/>
    <w:rsid w:val="002B55BF"/>
    <w:rsid w:val="002B5645"/>
    <w:rsid w:val="002B5791"/>
    <w:rsid w:val="002B584D"/>
    <w:rsid w:val="002B5EB0"/>
    <w:rsid w:val="002B6066"/>
    <w:rsid w:val="002B7CEA"/>
    <w:rsid w:val="002B7D00"/>
    <w:rsid w:val="002C0EB0"/>
    <w:rsid w:val="002C18E6"/>
    <w:rsid w:val="002C236A"/>
    <w:rsid w:val="002C3506"/>
    <w:rsid w:val="002C3D84"/>
    <w:rsid w:val="002C4F96"/>
    <w:rsid w:val="002C51AA"/>
    <w:rsid w:val="002C59BB"/>
    <w:rsid w:val="002C5B03"/>
    <w:rsid w:val="002C68F4"/>
    <w:rsid w:val="002C72B4"/>
    <w:rsid w:val="002C7BDA"/>
    <w:rsid w:val="002C7F40"/>
    <w:rsid w:val="002D01FC"/>
    <w:rsid w:val="002D14AF"/>
    <w:rsid w:val="002D20BD"/>
    <w:rsid w:val="002D219C"/>
    <w:rsid w:val="002D3154"/>
    <w:rsid w:val="002D3390"/>
    <w:rsid w:val="002D3D04"/>
    <w:rsid w:val="002D3FAA"/>
    <w:rsid w:val="002D4466"/>
    <w:rsid w:val="002D46C5"/>
    <w:rsid w:val="002D50CB"/>
    <w:rsid w:val="002D665E"/>
    <w:rsid w:val="002D6862"/>
    <w:rsid w:val="002E0CE3"/>
    <w:rsid w:val="002E155C"/>
    <w:rsid w:val="002E1A79"/>
    <w:rsid w:val="002E1E22"/>
    <w:rsid w:val="002E202F"/>
    <w:rsid w:val="002E2B06"/>
    <w:rsid w:val="002E42C0"/>
    <w:rsid w:val="002E4314"/>
    <w:rsid w:val="002E4369"/>
    <w:rsid w:val="002E5026"/>
    <w:rsid w:val="002E59D6"/>
    <w:rsid w:val="002E59EC"/>
    <w:rsid w:val="002E59FF"/>
    <w:rsid w:val="002E6183"/>
    <w:rsid w:val="002E6491"/>
    <w:rsid w:val="002E6596"/>
    <w:rsid w:val="002E6A94"/>
    <w:rsid w:val="002E7AD5"/>
    <w:rsid w:val="002F0218"/>
    <w:rsid w:val="002F05BE"/>
    <w:rsid w:val="002F06B0"/>
    <w:rsid w:val="002F13BC"/>
    <w:rsid w:val="002F1ECD"/>
    <w:rsid w:val="002F1F7D"/>
    <w:rsid w:val="002F2072"/>
    <w:rsid w:val="002F2C4E"/>
    <w:rsid w:val="002F2FE4"/>
    <w:rsid w:val="002F31F1"/>
    <w:rsid w:val="002F3590"/>
    <w:rsid w:val="002F3A6C"/>
    <w:rsid w:val="002F4481"/>
    <w:rsid w:val="002F46C9"/>
    <w:rsid w:val="002F496A"/>
    <w:rsid w:val="002F4B52"/>
    <w:rsid w:val="002F5917"/>
    <w:rsid w:val="002F633C"/>
    <w:rsid w:val="002F764E"/>
    <w:rsid w:val="002F7AFC"/>
    <w:rsid w:val="002F7B86"/>
    <w:rsid w:val="0030092B"/>
    <w:rsid w:val="00301FA7"/>
    <w:rsid w:val="00302F43"/>
    <w:rsid w:val="0030354D"/>
    <w:rsid w:val="003036D9"/>
    <w:rsid w:val="00303D7E"/>
    <w:rsid w:val="0030539D"/>
    <w:rsid w:val="00305C68"/>
    <w:rsid w:val="003075C2"/>
    <w:rsid w:val="00307818"/>
    <w:rsid w:val="0031035F"/>
    <w:rsid w:val="003105D4"/>
    <w:rsid w:val="00310835"/>
    <w:rsid w:val="00310BFF"/>
    <w:rsid w:val="00311A5F"/>
    <w:rsid w:val="00312669"/>
    <w:rsid w:val="0031266A"/>
    <w:rsid w:val="003128B2"/>
    <w:rsid w:val="00312C6E"/>
    <w:rsid w:val="00312D6E"/>
    <w:rsid w:val="00313272"/>
    <w:rsid w:val="00314158"/>
    <w:rsid w:val="00314284"/>
    <w:rsid w:val="00314DDA"/>
    <w:rsid w:val="00315A4C"/>
    <w:rsid w:val="0031636C"/>
    <w:rsid w:val="00316821"/>
    <w:rsid w:val="00316C03"/>
    <w:rsid w:val="00316FDB"/>
    <w:rsid w:val="00320446"/>
    <w:rsid w:val="00320602"/>
    <w:rsid w:val="00320E43"/>
    <w:rsid w:val="00321450"/>
    <w:rsid w:val="00321BE8"/>
    <w:rsid w:val="00321CFF"/>
    <w:rsid w:val="003221DE"/>
    <w:rsid w:val="0032249B"/>
    <w:rsid w:val="00325075"/>
    <w:rsid w:val="003252BF"/>
    <w:rsid w:val="00325A6C"/>
    <w:rsid w:val="00326BED"/>
    <w:rsid w:val="003272D4"/>
    <w:rsid w:val="003276EE"/>
    <w:rsid w:val="00327927"/>
    <w:rsid w:val="003279BF"/>
    <w:rsid w:val="00330374"/>
    <w:rsid w:val="00330698"/>
    <w:rsid w:val="003323C3"/>
    <w:rsid w:val="003335DF"/>
    <w:rsid w:val="003337C4"/>
    <w:rsid w:val="00333E60"/>
    <w:rsid w:val="00334131"/>
    <w:rsid w:val="003344E4"/>
    <w:rsid w:val="003346C7"/>
    <w:rsid w:val="0033487C"/>
    <w:rsid w:val="00334DCA"/>
    <w:rsid w:val="00335300"/>
    <w:rsid w:val="0033612F"/>
    <w:rsid w:val="00336782"/>
    <w:rsid w:val="00336CA4"/>
    <w:rsid w:val="00337253"/>
    <w:rsid w:val="00337AFB"/>
    <w:rsid w:val="00340499"/>
    <w:rsid w:val="00340506"/>
    <w:rsid w:val="0034062B"/>
    <w:rsid w:val="003408C2"/>
    <w:rsid w:val="0034165D"/>
    <w:rsid w:val="00341DE2"/>
    <w:rsid w:val="003421BC"/>
    <w:rsid w:val="00342C73"/>
    <w:rsid w:val="00342D22"/>
    <w:rsid w:val="00344358"/>
    <w:rsid w:val="00344E32"/>
    <w:rsid w:val="003460EF"/>
    <w:rsid w:val="00346314"/>
    <w:rsid w:val="00347806"/>
    <w:rsid w:val="00347BAD"/>
    <w:rsid w:val="00351CEC"/>
    <w:rsid w:val="00351E6B"/>
    <w:rsid w:val="00352569"/>
    <w:rsid w:val="003529E0"/>
    <w:rsid w:val="0035309E"/>
    <w:rsid w:val="0035408F"/>
    <w:rsid w:val="00354449"/>
    <w:rsid w:val="003556AA"/>
    <w:rsid w:val="003557F3"/>
    <w:rsid w:val="00355806"/>
    <w:rsid w:val="00355AB7"/>
    <w:rsid w:val="00355D3E"/>
    <w:rsid w:val="00355DD1"/>
    <w:rsid w:val="00357081"/>
    <w:rsid w:val="0035769D"/>
    <w:rsid w:val="003577FA"/>
    <w:rsid w:val="00360866"/>
    <w:rsid w:val="00360A67"/>
    <w:rsid w:val="00361498"/>
    <w:rsid w:val="00362505"/>
    <w:rsid w:val="003635CE"/>
    <w:rsid w:val="00363DBD"/>
    <w:rsid w:val="003644FA"/>
    <w:rsid w:val="00364D39"/>
    <w:rsid w:val="00364F1D"/>
    <w:rsid w:val="00364F8A"/>
    <w:rsid w:val="00365027"/>
    <w:rsid w:val="00365F1E"/>
    <w:rsid w:val="0036703A"/>
    <w:rsid w:val="00367051"/>
    <w:rsid w:val="00367096"/>
    <w:rsid w:val="003678D3"/>
    <w:rsid w:val="003678FF"/>
    <w:rsid w:val="00367A55"/>
    <w:rsid w:val="00367B19"/>
    <w:rsid w:val="00367EA9"/>
    <w:rsid w:val="00370098"/>
    <w:rsid w:val="00370123"/>
    <w:rsid w:val="00371699"/>
    <w:rsid w:val="00371912"/>
    <w:rsid w:val="003725DE"/>
    <w:rsid w:val="00373500"/>
    <w:rsid w:val="00373BA2"/>
    <w:rsid w:val="0037459E"/>
    <w:rsid w:val="00374953"/>
    <w:rsid w:val="00374E74"/>
    <w:rsid w:val="00375115"/>
    <w:rsid w:val="00375ADF"/>
    <w:rsid w:val="003776BE"/>
    <w:rsid w:val="00381023"/>
    <w:rsid w:val="00381AAE"/>
    <w:rsid w:val="003827EE"/>
    <w:rsid w:val="00385378"/>
    <w:rsid w:val="0038539B"/>
    <w:rsid w:val="00385A9B"/>
    <w:rsid w:val="00386B50"/>
    <w:rsid w:val="00387309"/>
    <w:rsid w:val="00387349"/>
    <w:rsid w:val="00390758"/>
    <w:rsid w:val="0039112D"/>
    <w:rsid w:val="00391C26"/>
    <w:rsid w:val="00392414"/>
    <w:rsid w:val="00392AE8"/>
    <w:rsid w:val="00393CAC"/>
    <w:rsid w:val="00393EB7"/>
    <w:rsid w:val="00393F9E"/>
    <w:rsid w:val="003942D8"/>
    <w:rsid w:val="0039495E"/>
    <w:rsid w:val="003949F4"/>
    <w:rsid w:val="00394B0A"/>
    <w:rsid w:val="0039502C"/>
    <w:rsid w:val="0039553A"/>
    <w:rsid w:val="003958DA"/>
    <w:rsid w:val="00397C80"/>
    <w:rsid w:val="003A1664"/>
    <w:rsid w:val="003A2028"/>
    <w:rsid w:val="003A2DEE"/>
    <w:rsid w:val="003A2FCC"/>
    <w:rsid w:val="003A30E9"/>
    <w:rsid w:val="003A3106"/>
    <w:rsid w:val="003A32C3"/>
    <w:rsid w:val="003A3434"/>
    <w:rsid w:val="003A3C2B"/>
    <w:rsid w:val="003A3E55"/>
    <w:rsid w:val="003A3EA0"/>
    <w:rsid w:val="003A505C"/>
    <w:rsid w:val="003A5FB0"/>
    <w:rsid w:val="003A62E9"/>
    <w:rsid w:val="003A67DD"/>
    <w:rsid w:val="003B007B"/>
    <w:rsid w:val="003B0317"/>
    <w:rsid w:val="003B1714"/>
    <w:rsid w:val="003B1972"/>
    <w:rsid w:val="003B35DF"/>
    <w:rsid w:val="003B3E56"/>
    <w:rsid w:val="003B3F08"/>
    <w:rsid w:val="003B4162"/>
    <w:rsid w:val="003B4DDA"/>
    <w:rsid w:val="003B59E5"/>
    <w:rsid w:val="003B5C73"/>
    <w:rsid w:val="003B601B"/>
    <w:rsid w:val="003B64B4"/>
    <w:rsid w:val="003B65B2"/>
    <w:rsid w:val="003B6C0F"/>
    <w:rsid w:val="003C09DB"/>
    <w:rsid w:val="003C0A31"/>
    <w:rsid w:val="003C2463"/>
    <w:rsid w:val="003C327F"/>
    <w:rsid w:val="003C3387"/>
    <w:rsid w:val="003C34A9"/>
    <w:rsid w:val="003C4060"/>
    <w:rsid w:val="003C4343"/>
    <w:rsid w:val="003C50E7"/>
    <w:rsid w:val="003C51E1"/>
    <w:rsid w:val="003C6E6A"/>
    <w:rsid w:val="003C6FFE"/>
    <w:rsid w:val="003C7130"/>
    <w:rsid w:val="003C71DC"/>
    <w:rsid w:val="003C7B8D"/>
    <w:rsid w:val="003C7DAF"/>
    <w:rsid w:val="003D0CC1"/>
    <w:rsid w:val="003D16AE"/>
    <w:rsid w:val="003D2272"/>
    <w:rsid w:val="003D312B"/>
    <w:rsid w:val="003D33A6"/>
    <w:rsid w:val="003D479A"/>
    <w:rsid w:val="003D480E"/>
    <w:rsid w:val="003D6297"/>
    <w:rsid w:val="003D638D"/>
    <w:rsid w:val="003D63C7"/>
    <w:rsid w:val="003D68BC"/>
    <w:rsid w:val="003D7689"/>
    <w:rsid w:val="003D7914"/>
    <w:rsid w:val="003D79CC"/>
    <w:rsid w:val="003D7D46"/>
    <w:rsid w:val="003E108A"/>
    <w:rsid w:val="003E12F2"/>
    <w:rsid w:val="003E1E73"/>
    <w:rsid w:val="003E1F18"/>
    <w:rsid w:val="003E28A8"/>
    <w:rsid w:val="003E2B05"/>
    <w:rsid w:val="003E2FA0"/>
    <w:rsid w:val="003E3721"/>
    <w:rsid w:val="003E3939"/>
    <w:rsid w:val="003E4416"/>
    <w:rsid w:val="003E49A2"/>
    <w:rsid w:val="003E51C1"/>
    <w:rsid w:val="003E5A05"/>
    <w:rsid w:val="003E5A8A"/>
    <w:rsid w:val="003E6119"/>
    <w:rsid w:val="003E68BF"/>
    <w:rsid w:val="003E6956"/>
    <w:rsid w:val="003E7804"/>
    <w:rsid w:val="003E7995"/>
    <w:rsid w:val="003E7FF2"/>
    <w:rsid w:val="003F10CB"/>
    <w:rsid w:val="003F11E8"/>
    <w:rsid w:val="003F1A77"/>
    <w:rsid w:val="003F2245"/>
    <w:rsid w:val="003F2A39"/>
    <w:rsid w:val="003F339B"/>
    <w:rsid w:val="003F3511"/>
    <w:rsid w:val="003F3AF1"/>
    <w:rsid w:val="003F3FD2"/>
    <w:rsid w:val="003F4018"/>
    <w:rsid w:val="003F5632"/>
    <w:rsid w:val="003F59A0"/>
    <w:rsid w:val="003F7E7E"/>
    <w:rsid w:val="00400478"/>
    <w:rsid w:val="004004BE"/>
    <w:rsid w:val="00401B72"/>
    <w:rsid w:val="00401F0B"/>
    <w:rsid w:val="00402534"/>
    <w:rsid w:val="0040281F"/>
    <w:rsid w:val="00402947"/>
    <w:rsid w:val="004030F4"/>
    <w:rsid w:val="00403B24"/>
    <w:rsid w:val="00403FA8"/>
    <w:rsid w:val="004047A3"/>
    <w:rsid w:val="00404A92"/>
    <w:rsid w:val="004055D1"/>
    <w:rsid w:val="00405AFD"/>
    <w:rsid w:val="00405E28"/>
    <w:rsid w:val="00406BFF"/>
    <w:rsid w:val="004070AE"/>
    <w:rsid w:val="004076DD"/>
    <w:rsid w:val="00407C73"/>
    <w:rsid w:val="00410015"/>
    <w:rsid w:val="0041027F"/>
    <w:rsid w:val="0041069B"/>
    <w:rsid w:val="004125C0"/>
    <w:rsid w:val="00414552"/>
    <w:rsid w:val="004148DD"/>
    <w:rsid w:val="00415758"/>
    <w:rsid w:val="00416965"/>
    <w:rsid w:val="00416A59"/>
    <w:rsid w:val="0041717B"/>
    <w:rsid w:val="004200F7"/>
    <w:rsid w:val="00420EAF"/>
    <w:rsid w:val="00421070"/>
    <w:rsid w:val="00421740"/>
    <w:rsid w:val="004219CD"/>
    <w:rsid w:val="00421A25"/>
    <w:rsid w:val="00421DD3"/>
    <w:rsid w:val="00422420"/>
    <w:rsid w:val="00424A84"/>
    <w:rsid w:val="004258EE"/>
    <w:rsid w:val="0043034F"/>
    <w:rsid w:val="004307E4"/>
    <w:rsid w:val="00430CBC"/>
    <w:rsid w:val="004312C5"/>
    <w:rsid w:val="00432258"/>
    <w:rsid w:val="0043252A"/>
    <w:rsid w:val="004332F8"/>
    <w:rsid w:val="00433E1C"/>
    <w:rsid w:val="00435989"/>
    <w:rsid w:val="0043698F"/>
    <w:rsid w:val="00436CC4"/>
    <w:rsid w:val="00436F9F"/>
    <w:rsid w:val="004370A8"/>
    <w:rsid w:val="00437990"/>
    <w:rsid w:val="00437F54"/>
    <w:rsid w:val="00440880"/>
    <w:rsid w:val="00440C6B"/>
    <w:rsid w:val="00441854"/>
    <w:rsid w:val="00441BF0"/>
    <w:rsid w:val="00442143"/>
    <w:rsid w:val="00442837"/>
    <w:rsid w:val="004429B6"/>
    <w:rsid w:val="00442A0D"/>
    <w:rsid w:val="00442A1C"/>
    <w:rsid w:val="004430CB"/>
    <w:rsid w:val="00443706"/>
    <w:rsid w:val="0044557F"/>
    <w:rsid w:val="0044575E"/>
    <w:rsid w:val="00446114"/>
    <w:rsid w:val="00446BE7"/>
    <w:rsid w:val="00446D5C"/>
    <w:rsid w:val="00446F79"/>
    <w:rsid w:val="00447815"/>
    <w:rsid w:val="0045071F"/>
    <w:rsid w:val="004507A0"/>
    <w:rsid w:val="004507EA"/>
    <w:rsid w:val="004513EA"/>
    <w:rsid w:val="00451609"/>
    <w:rsid w:val="00451942"/>
    <w:rsid w:val="0045224F"/>
    <w:rsid w:val="004536B6"/>
    <w:rsid w:val="00453CA9"/>
    <w:rsid w:val="004544A8"/>
    <w:rsid w:val="00454794"/>
    <w:rsid w:val="00454C89"/>
    <w:rsid w:val="004554B2"/>
    <w:rsid w:val="00455898"/>
    <w:rsid w:val="0045593C"/>
    <w:rsid w:val="0045648F"/>
    <w:rsid w:val="00456F6C"/>
    <w:rsid w:val="0045703C"/>
    <w:rsid w:val="004573F2"/>
    <w:rsid w:val="00460B23"/>
    <w:rsid w:val="00460DDD"/>
    <w:rsid w:val="00461A66"/>
    <w:rsid w:val="00461E21"/>
    <w:rsid w:val="00461F05"/>
    <w:rsid w:val="00461FE8"/>
    <w:rsid w:val="004624BB"/>
    <w:rsid w:val="00462A0F"/>
    <w:rsid w:val="00463548"/>
    <w:rsid w:val="00463E16"/>
    <w:rsid w:val="0046410E"/>
    <w:rsid w:val="004642F1"/>
    <w:rsid w:val="00464D15"/>
    <w:rsid w:val="00464F6E"/>
    <w:rsid w:val="0046581A"/>
    <w:rsid w:val="00465D2E"/>
    <w:rsid w:val="00465ECA"/>
    <w:rsid w:val="00466920"/>
    <w:rsid w:val="00466ADB"/>
    <w:rsid w:val="00466D6A"/>
    <w:rsid w:val="00467269"/>
    <w:rsid w:val="00467654"/>
    <w:rsid w:val="0047006A"/>
    <w:rsid w:val="004703AF"/>
    <w:rsid w:val="00470BF6"/>
    <w:rsid w:val="00471211"/>
    <w:rsid w:val="00471742"/>
    <w:rsid w:val="00471840"/>
    <w:rsid w:val="00471F65"/>
    <w:rsid w:val="00471FCC"/>
    <w:rsid w:val="00472184"/>
    <w:rsid w:val="00472344"/>
    <w:rsid w:val="0047242E"/>
    <w:rsid w:val="004726E6"/>
    <w:rsid w:val="00472A8A"/>
    <w:rsid w:val="0047393F"/>
    <w:rsid w:val="00474368"/>
    <w:rsid w:val="00474373"/>
    <w:rsid w:val="00474CFF"/>
    <w:rsid w:val="00475C7F"/>
    <w:rsid w:val="00477185"/>
    <w:rsid w:val="004778A7"/>
    <w:rsid w:val="00477F9C"/>
    <w:rsid w:val="00480795"/>
    <w:rsid w:val="00480E5C"/>
    <w:rsid w:val="00481824"/>
    <w:rsid w:val="00481932"/>
    <w:rsid w:val="004829F4"/>
    <w:rsid w:val="00482C3D"/>
    <w:rsid w:val="004839C8"/>
    <w:rsid w:val="004840CB"/>
    <w:rsid w:val="004861A6"/>
    <w:rsid w:val="00486BC2"/>
    <w:rsid w:val="00486E0D"/>
    <w:rsid w:val="00487811"/>
    <w:rsid w:val="00490C76"/>
    <w:rsid w:val="00491294"/>
    <w:rsid w:val="004913F2"/>
    <w:rsid w:val="00491AB5"/>
    <w:rsid w:val="00492147"/>
    <w:rsid w:val="0049264C"/>
    <w:rsid w:val="0049349F"/>
    <w:rsid w:val="004935CF"/>
    <w:rsid w:val="00493A4A"/>
    <w:rsid w:val="00493EF7"/>
    <w:rsid w:val="00496013"/>
    <w:rsid w:val="004960AC"/>
    <w:rsid w:val="00496643"/>
    <w:rsid w:val="004971AE"/>
    <w:rsid w:val="00497657"/>
    <w:rsid w:val="004A1313"/>
    <w:rsid w:val="004A1CE2"/>
    <w:rsid w:val="004A1EF2"/>
    <w:rsid w:val="004A2802"/>
    <w:rsid w:val="004A3636"/>
    <w:rsid w:val="004A390D"/>
    <w:rsid w:val="004A5690"/>
    <w:rsid w:val="004A580A"/>
    <w:rsid w:val="004A5863"/>
    <w:rsid w:val="004A75E3"/>
    <w:rsid w:val="004A7A39"/>
    <w:rsid w:val="004A7AF0"/>
    <w:rsid w:val="004B0365"/>
    <w:rsid w:val="004B0732"/>
    <w:rsid w:val="004B0ACA"/>
    <w:rsid w:val="004B11AE"/>
    <w:rsid w:val="004B16F7"/>
    <w:rsid w:val="004B1FA1"/>
    <w:rsid w:val="004B21CD"/>
    <w:rsid w:val="004B2617"/>
    <w:rsid w:val="004B3F06"/>
    <w:rsid w:val="004B4C41"/>
    <w:rsid w:val="004B4F86"/>
    <w:rsid w:val="004B519C"/>
    <w:rsid w:val="004B5490"/>
    <w:rsid w:val="004B5A2A"/>
    <w:rsid w:val="004B5D36"/>
    <w:rsid w:val="004B67A1"/>
    <w:rsid w:val="004B6995"/>
    <w:rsid w:val="004B7215"/>
    <w:rsid w:val="004B7F5D"/>
    <w:rsid w:val="004C09BA"/>
    <w:rsid w:val="004C1528"/>
    <w:rsid w:val="004C2162"/>
    <w:rsid w:val="004C2403"/>
    <w:rsid w:val="004C295A"/>
    <w:rsid w:val="004C3A4C"/>
    <w:rsid w:val="004C40C1"/>
    <w:rsid w:val="004C4115"/>
    <w:rsid w:val="004C4B9A"/>
    <w:rsid w:val="004C4D49"/>
    <w:rsid w:val="004C52C5"/>
    <w:rsid w:val="004C5A76"/>
    <w:rsid w:val="004C5EC1"/>
    <w:rsid w:val="004C6333"/>
    <w:rsid w:val="004C7EA4"/>
    <w:rsid w:val="004D0A00"/>
    <w:rsid w:val="004D0BA3"/>
    <w:rsid w:val="004D0C17"/>
    <w:rsid w:val="004D0DC4"/>
    <w:rsid w:val="004D1516"/>
    <w:rsid w:val="004D157E"/>
    <w:rsid w:val="004D1A8B"/>
    <w:rsid w:val="004D1DD2"/>
    <w:rsid w:val="004D1E21"/>
    <w:rsid w:val="004D2089"/>
    <w:rsid w:val="004D26FF"/>
    <w:rsid w:val="004D2AEA"/>
    <w:rsid w:val="004D3785"/>
    <w:rsid w:val="004D3A39"/>
    <w:rsid w:val="004D3E68"/>
    <w:rsid w:val="004D405A"/>
    <w:rsid w:val="004D4B6A"/>
    <w:rsid w:val="004D4DB3"/>
    <w:rsid w:val="004D5D42"/>
    <w:rsid w:val="004D7320"/>
    <w:rsid w:val="004E1323"/>
    <w:rsid w:val="004E1B9D"/>
    <w:rsid w:val="004E1C6E"/>
    <w:rsid w:val="004E2042"/>
    <w:rsid w:val="004E238E"/>
    <w:rsid w:val="004E2DEA"/>
    <w:rsid w:val="004E3177"/>
    <w:rsid w:val="004E31A4"/>
    <w:rsid w:val="004E31B9"/>
    <w:rsid w:val="004E3FEC"/>
    <w:rsid w:val="004E4D4D"/>
    <w:rsid w:val="004E4D5B"/>
    <w:rsid w:val="004E51E7"/>
    <w:rsid w:val="004E5698"/>
    <w:rsid w:val="004E5FD5"/>
    <w:rsid w:val="004E64EE"/>
    <w:rsid w:val="004E6BE3"/>
    <w:rsid w:val="004E7578"/>
    <w:rsid w:val="004E79CA"/>
    <w:rsid w:val="004E7D7F"/>
    <w:rsid w:val="004F0B47"/>
    <w:rsid w:val="004F104F"/>
    <w:rsid w:val="004F172F"/>
    <w:rsid w:val="004F17FB"/>
    <w:rsid w:val="004F1F32"/>
    <w:rsid w:val="004F2262"/>
    <w:rsid w:val="004F25D4"/>
    <w:rsid w:val="004F261B"/>
    <w:rsid w:val="004F3A99"/>
    <w:rsid w:val="004F58DE"/>
    <w:rsid w:val="004F597A"/>
    <w:rsid w:val="004F5E36"/>
    <w:rsid w:val="004F641D"/>
    <w:rsid w:val="004F681F"/>
    <w:rsid w:val="004F71D7"/>
    <w:rsid w:val="004F7E04"/>
    <w:rsid w:val="0050013F"/>
    <w:rsid w:val="005011DD"/>
    <w:rsid w:val="0050145D"/>
    <w:rsid w:val="005020FD"/>
    <w:rsid w:val="00502668"/>
    <w:rsid w:val="00502DEC"/>
    <w:rsid w:val="00502E9C"/>
    <w:rsid w:val="0050354E"/>
    <w:rsid w:val="00503C43"/>
    <w:rsid w:val="00503EC3"/>
    <w:rsid w:val="005048B6"/>
    <w:rsid w:val="00504AB8"/>
    <w:rsid w:val="00505704"/>
    <w:rsid w:val="00505D06"/>
    <w:rsid w:val="00506DF7"/>
    <w:rsid w:val="0050725E"/>
    <w:rsid w:val="005101AF"/>
    <w:rsid w:val="005109B6"/>
    <w:rsid w:val="00510FC0"/>
    <w:rsid w:val="00511570"/>
    <w:rsid w:val="0051207E"/>
    <w:rsid w:val="00512C3A"/>
    <w:rsid w:val="00512CF8"/>
    <w:rsid w:val="00512E94"/>
    <w:rsid w:val="00512EE0"/>
    <w:rsid w:val="005132EC"/>
    <w:rsid w:val="00513511"/>
    <w:rsid w:val="00515080"/>
    <w:rsid w:val="005150A3"/>
    <w:rsid w:val="00515E14"/>
    <w:rsid w:val="00517456"/>
    <w:rsid w:val="005174C0"/>
    <w:rsid w:val="00517521"/>
    <w:rsid w:val="005178ED"/>
    <w:rsid w:val="00520EFE"/>
    <w:rsid w:val="00521C86"/>
    <w:rsid w:val="00521D99"/>
    <w:rsid w:val="005229DC"/>
    <w:rsid w:val="00523986"/>
    <w:rsid w:val="00523AC3"/>
    <w:rsid w:val="005254BA"/>
    <w:rsid w:val="00525779"/>
    <w:rsid w:val="00525983"/>
    <w:rsid w:val="005259D9"/>
    <w:rsid w:val="0052632C"/>
    <w:rsid w:val="0052740A"/>
    <w:rsid w:val="005304A4"/>
    <w:rsid w:val="00530B2C"/>
    <w:rsid w:val="00530DBF"/>
    <w:rsid w:val="005315C9"/>
    <w:rsid w:val="005317E7"/>
    <w:rsid w:val="00531CC0"/>
    <w:rsid w:val="00533758"/>
    <w:rsid w:val="00534022"/>
    <w:rsid w:val="00534EFD"/>
    <w:rsid w:val="00535387"/>
    <w:rsid w:val="0053600C"/>
    <w:rsid w:val="00537354"/>
    <w:rsid w:val="00537C2B"/>
    <w:rsid w:val="005406F0"/>
    <w:rsid w:val="0054101B"/>
    <w:rsid w:val="00541D16"/>
    <w:rsid w:val="005429EA"/>
    <w:rsid w:val="00542D8F"/>
    <w:rsid w:val="0054351F"/>
    <w:rsid w:val="00543547"/>
    <w:rsid w:val="00544AA9"/>
    <w:rsid w:val="00544B8C"/>
    <w:rsid w:val="00544DB3"/>
    <w:rsid w:val="00545255"/>
    <w:rsid w:val="0054565E"/>
    <w:rsid w:val="00547500"/>
    <w:rsid w:val="005479EA"/>
    <w:rsid w:val="005501B1"/>
    <w:rsid w:val="00550E61"/>
    <w:rsid w:val="00551167"/>
    <w:rsid w:val="00553F6C"/>
    <w:rsid w:val="005544F6"/>
    <w:rsid w:val="00554576"/>
    <w:rsid w:val="005545D9"/>
    <w:rsid w:val="00554632"/>
    <w:rsid w:val="005558AE"/>
    <w:rsid w:val="005568EA"/>
    <w:rsid w:val="00556F55"/>
    <w:rsid w:val="0056083D"/>
    <w:rsid w:val="00561A95"/>
    <w:rsid w:val="00562D98"/>
    <w:rsid w:val="00563DE3"/>
    <w:rsid w:val="00563E3F"/>
    <w:rsid w:val="00563F52"/>
    <w:rsid w:val="00564CC3"/>
    <w:rsid w:val="0056533C"/>
    <w:rsid w:val="00565A03"/>
    <w:rsid w:val="005666B0"/>
    <w:rsid w:val="00566AA5"/>
    <w:rsid w:val="00567160"/>
    <w:rsid w:val="005676AC"/>
    <w:rsid w:val="00570A9B"/>
    <w:rsid w:val="00570E6B"/>
    <w:rsid w:val="0057109F"/>
    <w:rsid w:val="005711BA"/>
    <w:rsid w:val="00571AA4"/>
    <w:rsid w:val="00572385"/>
    <w:rsid w:val="005728F2"/>
    <w:rsid w:val="00572F0F"/>
    <w:rsid w:val="0057347B"/>
    <w:rsid w:val="0057395B"/>
    <w:rsid w:val="005739B2"/>
    <w:rsid w:val="005742C6"/>
    <w:rsid w:val="00574F7D"/>
    <w:rsid w:val="00575E15"/>
    <w:rsid w:val="005764B7"/>
    <w:rsid w:val="00576B93"/>
    <w:rsid w:val="00577875"/>
    <w:rsid w:val="00577AF9"/>
    <w:rsid w:val="0058060D"/>
    <w:rsid w:val="00580C30"/>
    <w:rsid w:val="00581C50"/>
    <w:rsid w:val="00582505"/>
    <w:rsid w:val="00582581"/>
    <w:rsid w:val="00582B43"/>
    <w:rsid w:val="00583262"/>
    <w:rsid w:val="0058375D"/>
    <w:rsid w:val="00583F67"/>
    <w:rsid w:val="0058476D"/>
    <w:rsid w:val="00585FBD"/>
    <w:rsid w:val="00586611"/>
    <w:rsid w:val="00586E48"/>
    <w:rsid w:val="00587792"/>
    <w:rsid w:val="00587C1D"/>
    <w:rsid w:val="00587D74"/>
    <w:rsid w:val="00590528"/>
    <w:rsid w:val="00590ABE"/>
    <w:rsid w:val="00591B68"/>
    <w:rsid w:val="00592210"/>
    <w:rsid w:val="00592877"/>
    <w:rsid w:val="005942C2"/>
    <w:rsid w:val="00594882"/>
    <w:rsid w:val="005955B4"/>
    <w:rsid w:val="00595B8D"/>
    <w:rsid w:val="00595F38"/>
    <w:rsid w:val="00596511"/>
    <w:rsid w:val="005A028C"/>
    <w:rsid w:val="005A064A"/>
    <w:rsid w:val="005A0832"/>
    <w:rsid w:val="005A0E25"/>
    <w:rsid w:val="005A11C0"/>
    <w:rsid w:val="005A1815"/>
    <w:rsid w:val="005A26BB"/>
    <w:rsid w:val="005A26C2"/>
    <w:rsid w:val="005A2AB6"/>
    <w:rsid w:val="005A356F"/>
    <w:rsid w:val="005A37C7"/>
    <w:rsid w:val="005A396E"/>
    <w:rsid w:val="005A439B"/>
    <w:rsid w:val="005A49A7"/>
    <w:rsid w:val="005A4EA7"/>
    <w:rsid w:val="005A4FA7"/>
    <w:rsid w:val="005A5336"/>
    <w:rsid w:val="005A5479"/>
    <w:rsid w:val="005A56A4"/>
    <w:rsid w:val="005A5DFF"/>
    <w:rsid w:val="005A5EE4"/>
    <w:rsid w:val="005A6806"/>
    <w:rsid w:val="005A6CD7"/>
    <w:rsid w:val="005A7AED"/>
    <w:rsid w:val="005A7F16"/>
    <w:rsid w:val="005B01CA"/>
    <w:rsid w:val="005B03E8"/>
    <w:rsid w:val="005B07A6"/>
    <w:rsid w:val="005B0AA2"/>
    <w:rsid w:val="005B0D88"/>
    <w:rsid w:val="005B1796"/>
    <w:rsid w:val="005B2811"/>
    <w:rsid w:val="005B2F57"/>
    <w:rsid w:val="005B35AE"/>
    <w:rsid w:val="005B368C"/>
    <w:rsid w:val="005B3C2E"/>
    <w:rsid w:val="005B3CD9"/>
    <w:rsid w:val="005B4873"/>
    <w:rsid w:val="005B48BC"/>
    <w:rsid w:val="005B519B"/>
    <w:rsid w:val="005B56A9"/>
    <w:rsid w:val="005B5CF3"/>
    <w:rsid w:val="005B6777"/>
    <w:rsid w:val="005B6F6B"/>
    <w:rsid w:val="005B721D"/>
    <w:rsid w:val="005C0322"/>
    <w:rsid w:val="005C09FA"/>
    <w:rsid w:val="005C108F"/>
    <w:rsid w:val="005C12C0"/>
    <w:rsid w:val="005C1900"/>
    <w:rsid w:val="005C2CE4"/>
    <w:rsid w:val="005C33C0"/>
    <w:rsid w:val="005C3845"/>
    <w:rsid w:val="005C43D5"/>
    <w:rsid w:val="005C4F58"/>
    <w:rsid w:val="005C5CC5"/>
    <w:rsid w:val="005C6515"/>
    <w:rsid w:val="005C65E6"/>
    <w:rsid w:val="005C724D"/>
    <w:rsid w:val="005C7B96"/>
    <w:rsid w:val="005C7EB1"/>
    <w:rsid w:val="005D069E"/>
    <w:rsid w:val="005D06E1"/>
    <w:rsid w:val="005D3064"/>
    <w:rsid w:val="005D306E"/>
    <w:rsid w:val="005D32EE"/>
    <w:rsid w:val="005D491E"/>
    <w:rsid w:val="005D4DFA"/>
    <w:rsid w:val="005D4F29"/>
    <w:rsid w:val="005D5D5F"/>
    <w:rsid w:val="005D6608"/>
    <w:rsid w:val="005E052C"/>
    <w:rsid w:val="005E056C"/>
    <w:rsid w:val="005E0ACC"/>
    <w:rsid w:val="005E0C13"/>
    <w:rsid w:val="005E18F0"/>
    <w:rsid w:val="005E2054"/>
    <w:rsid w:val="005E276B"/>
    <w:rsid w:val="005E28DB"/>
    <w:rsid w:val="005E3286"/>
    <w:rsid w:val="005E3B4D"/>
    <w:rsid w:val="005E3BC9"/>
    <w:rsid w:val="005E42A4"/>
    <w:rsid w:val="005E6D42"/>
    <w:rsid w:val="005E6FF3"/>
    <w:rsid w:val="005F08CC"/>
    <w:rsid w:val="005F0AD3"/>
    <w:rsid w:val="005F23B3"/>
    <w:rsid w:val="005F366E"/>
    <w:rsid w:val="005F375B"/>
    <w:rsid w:val="005F4F75"/>
    <w:rsid w:val="005F58B5"/>
    <w:rsid w:val="005F69D4"/>
    <w:rsid w:val="005F6EB7"/>
    <w:rsid w:val="005F74EC"/>
    <w:rsid w:val="005F7AF1"/>
    <w:rsid w:val="0060103D"/>
    <w:rsid w:val="0060175E"/>
    <w:rsid w:val="00601953"/>
    <w:rsid w:val="00601AA8"/>
    <w:rsid w:val="00601B61"/>
    <w:rsid w:val="00601E24"/>
    <w:rsid w:val="00602E39"/>
    <w:rsid w:val="006035A5"/>
    <w:rsid w:val="00604469"/>
    <w:rsid w:val="00604897"/>
    <w:rsid w:val="006048C8"/>
    <w:rsid w:val="0060500F"/>
    <w:rsid w:val="00605697"/>
    <w:rsid w:val="00605754"/>
    <w:rsid w:val="00605BCD"/>
    <w:rsid w:val="006068A6"/>
    <w:rsid w:val="006069DC"/>
    <w:rsid w:val="00610013"/>
    <w:rsid w:val="00610916"/>
    <w:rsid w:val="00610AD4"/>
    <w:rsid w:val="00610C8B"/>
    <w:rsid w:val="00611575"/>
    <w:rsid w:val="00611AB1"/>
    <w:rsid w:val="006127CB"/>
    <w:rsid w:val="00612C5F"/>
    <w:rsid w:val="00612FCC"/>
    <w:rsid w:val="006130F0"/>
    <w:rsid w:val="00613213"/>
    <w:rsid w:val="00614B54"/>
    <w:rsid w:val="00615818"/>
    <w:rsid w:val="00616795"/>
    <w:rsid w:val="006179F9"/>
    <w:rsid w:val="006200B7"/>
    <w:rsid w:val="00620376"/>
    <w:rsid w:val="00620594"/>
    <w:rsid w:val="0062069B"/>
    <w:rsid w:val="00620811"/>
    <w:rsid w:val="00621434"/>
    <w:rsid w:val="00621D43"/>
    <w:rsid w:val="006227C6"/>
    <w:rsid w:val="00622D7C"/>
    <w:rsid w:val="0062351D"/>
    <w:rsid w:val="006236EA"/>
    <w:rsid w:val="006237F0"/>
    <w:rsid w:val="00623814"/>
    <w:rsid w:val="00623F70"/>
    <w:rsid w:val="006243A9"/>
    <w:rsid w:val="00624A54"/>
    <w:rsid w:val="00624FCA"/>
    <w:rsid w:val="00626354"/>
    <w:rsid w:val="00626FEB"/>
    <w:rsid w:val="00630156"/>
    <w:rsid w:val="0063034E"/>
    <w:rsid w:val="0063138E"/>
    <w:rsid w:val="00631BE7"/>
    <w:rsid w:val="00633C29"/>
    <w:rsid w:val="006343B0"/>
    <w:rsid w:val="006350C7"/>
    <w:rsid w:val="006350CF"/>
    <w:rsid w:val="006353F0"/>
    <w:rsid w:val="0063643C"/>
    <w:rsid w:val="0063676D"/>
    <w:rsid w:val="00636C58"/>
    <w:rsid w:val="00636C5F"/>
    <w:rsid w:val="0063712E"/>
    <w:rsid w:val="0063795A"/>
    <w:rsid w:val="00637EB7"/>
    <w:rsid w:val="006406DA"/>
    <w:rsid w:val="006425AF"/>
    <w:rsid w:val="00642648"/>
    <w:rsid w:val="006430B1"/>
    <w:rsid w:val="00644776"/>
    <w:rsid w:val="0064583E"/>
    <w:rsid w:val="0064620C"/>
    <w:rsid w:val="006462EE"/>
    <w:rsid w:val="0064768B"/>
    <w:rsid w:val="00647E9A"/>
    <w:rsid w:val="00647EC3"/>
    <w:rsid w:val="00651936"/>
    <w:rsid w:val="0065196D"/>
    <w:rsid w:val="00652167"/>
    <w:rsid w:val="00652D85"/>
    <w:rsid w:val="0065475D"/>
    <w:rsid w:val="00655806"/>
    <w:rsid w:val="00655CA5"/>
    <w:rsid w:val="00656635"/>
    <w:rsid w:val="00656C0F"/>
    <w:rsid w:val="006570D7"/>
    <w:rsid w:val="00657B98"/>
    <w:rsid w:val="00657BC7"/>
    <w:rsid w:val="006605C1"/>
    <w:rsid w:val="00660B0D"/>
    <w:rsid w:val="00662626"/>
    <w:rsid w:val="0066314A"/>
    <w:rsid w:val="006633DC"/>
    <w:rsid w:val="00663BB8"/>
    <w:rsid w:val="00663C8E"/>
    <w:rsid w:val="00664B74"/>
    <w:rsid w:val="0066533C"/>
    <w:rsid w:val="006654FB"/>
    <w:rsid w:val="00665A5F"/>
    <w:rsid w:val="00665AE5"/>
    <w:rsid w:val="00666402"/>
    <w:rsid w:val="00666760"/>
    <w:rsid w:val="006700AE"/>
    <w:rsid w:val="00670722"/>
    <w:rsid w:val="00670EEB"/>
    <w:rsid w:val="00670FC5"/>
    <w:rsid w:val="00671583"/>
    <w:rsid w:val="00671633"/>
    <w:rsid w:val="00671789"/>
    <w:rsid w:val="006721E4"/>
    <w:rsid w:val="00672A1E"/>
    <w:rsid w:val="0067329B"/>
    <w:rsid w:val="006734B5"/>
    <w:rsid w:val="0067400A"/>
    <w:rsid w:val="00674ABC"/>
    <w:rsid w:val="00675B56"/>
    <w:rsid w:val="00676AE4"/>
    <w:rsid w:val="0067702C"/>
    <w:rsid w:val="0067727E"/>
    <w:rsid w:val="006773F3"/>
    <w:rsid w:val="006814C9"/>
    <w:rsid w:val="00681567"/>
    <w:rsid w:val="00682F52"/>
    <w:rsid w:val="00683011"/>
    <w:rsid w:val="0068348B"/>
    <w:rsid w:val="0068434D"/>
    <w:rsid w:val="006849E5"/>
    <w:rsid w:val="00684B8E"/>
    <w:rsid w:val="00684E98"/>
    <w:rsid w:val="00685035"/>
    <w:rsid w:val="0068581F"/>
    <w:rsid w:val="00686AA6"/>
    <w:rsid w:val="00686EA2"/>
    <w:rsid w:val="00687207"/>
    <w:rsid w:val="0068759A"/>
    <w:rsid w:val="00687A42"/>
    <w:rsid w:val="006906CF"/>
    <w:rsid w:val="00690793"/>
    <w:rsid w:val="00690CBB"/>
    <w:rsid w:val="006922AE"/>
    <w:rsid w:val="006924CB"/>
    <w:rsid w:val="00693C87"/>
    <w:rsid w:val="0069596D"/>
    <w:rsid w:val="00695AEB"/>
    <w:rsid w:val="00696B77"/>
    <w:rsid w:val="00696DF0"/>
    <w:rsid w:val="0069727C"/>
    <w:rsid w:val="00697315"/>
    <w:rsid w:val="006A1012"/>
    <w:rsid w:val="006A19ED"/>
    <w:rsid w:val="006A221E"/>
    <w:rsid w:val="006A27F9"/>
    <w:rsid w:val="006A2E9D"/>
    <w:rsid w:val="006A3203"/>
    <w:rsid w:val="006A5BC4"/>
    <w:rsid w:val="006A5C0E"/>
    <w:rsid w:val="006B1115"/>
    <w:rsid w:val="006B113E"/>
    <w:rsid w:val="006B2C84"/>
    <w:rsid w:val="006B2D36"/>
    <w:rsid w:val="006B4C2E"/>
    <w:rsid w:val="006B4C65"/>
    <w:rsid w:val="006B565C"/>
    <w:rsid w:val="006B5BA1"/>
    <w:rsid w:val="006B6DD2"/>
    <w:rsid w:val="006B6F33"/>
    <w:rsid w:val="006C1500"/>
    <w:rsid w:val="006C2838"/>
    <w:rsid w:val="006C3052"/>
    <w:rsid w:val="006C3108"/>
    <w:rsid w:val="006C396C"/>
    <w:rsid w:val="006C5B99"/>
    <w:rsid w:val="006C64D7"/>
    <w:rsid w:val="006C68F4"/>
    <w:rsid w:val="006C6AD9"/>
    <w:rsid w:val="006C7AF9"/>
    <w:rsid w:val="006C7F1A"/>
    <w:rsid w:val="006C7FB1"/>
    <w:rsid w:val="006D0841"/>
    <w:rsid w:val="006D1198"/>
    <w:rsid w:val="006D2F8C"/>
    <w:rsid w:val="006D4E7E"/>
    <w:rsid w:val="006D5BB5"/>
    <w:rsid w:val="006D6FB5"/>
    <w:rsid w:val="006D7179"/>
    <w:rsid w:val="006D767D"/>
    <w:rsid w:val="006D7CA3"/>
    <w:rsid w:val="006E0396"/>
    <w:rsid w:val="006E0655"/>
    <w:rsid w:val="006E118F"/>
    <w:rsid w:val="006E11BC"/>
    <w:rsid w:val="006E2A86"/>
    <w:rsid w:val="006E33EC"/>
    <w:rsid w:val="006E361D"/>
    <w:rsid w:val="006E4064"/>
    <w:rsid w:val="006E48BF"/>
    <w:rsid w:val="006E539B"/>
    <w:rsid w:val="006E5617"/>
    <w:rsid w:val="006E5F03"/>
    <w:rsid w:val="006F00FA"/>
    <w:rsid w:val="006F0DBE"/>
    <w:rsid w:val="006F1332"/>
    <w:rsid w:val="006F20E4"/>
    <w:rsid w:val="006F28E8"/>
    <w:rsid w:val="006F5689"/>
    <w:rsid w:val="006F6EC0"/>
    <w:rsid w:val="006F715F"/>
    <w:rsid w:val="00700429"/>
    <w:rsid w:val="007005EB"/>
    <w:rsid w:val="00700EAC"/>
    <w:rsid w:val="00701CAD"/>
    <w:rsid w:val="00702041"/>
    <w:rsid w:val="00702D2B"/>
    <w:rsid w:val="00702D61"/>
    <w:rsid w:val="00703A83"/>
    <w:rsid w:val="0070466F"/>
    <w:rsid w:val="007053C6"/>
    <w:rsid w:val="007069E7"/>
    <w:rsid w:val="00706F69"/>
    <w:rsid w:val="0070706F"/>
    <w:rsid w:val="0070758B"/>
    <w:rsid w:val="00707946"/>
    <w:rsid w:val="00707F2A"/>
    <w:rsid w:val="00707FF9"/>
    <w:rsid w:val="007101E9"/>
    <w:rsid w:val="007106D7"/>
    <w:rsid w:val="00713301"/>
    <w:rsid w:val="00713EA6"/>
    <w:rsid w:val="007141EA"/>
    <w:rsid w:val="007145BC"/>
    <w:rsid w:val="00715B9C"/>
    <w:rsid w:val="0071678E"/>
    <w:rsid w:val="007167A4"/>
    <w:rsid w:val="0072042D"/>
    <w:rsid w:val="007207C8"/>
    <w:rsid w:val="007229D4"/>
    <w:rsid w:val="00722CA2"/>
    <w:rsid w:val="00722D57"/>
    <w:rsid w:val="007234A3"/>
    <w:rsid w:val="00723D31"/>
    <w:rsid w:val="00724190"/>
    <w:rsid w:val="00724300"/>
    <w:rsid w:val="00724534"/>
    <w:rsid w:val="00725511"/>
    <w:rsid w:val="00725B90"/>
    <w:rsid w:val="0072632C"/>
    <w:rsid w:val="0072635C"/>
    <w:rsid w:val="00726BD9"/>
    <w:rsid w:val="0072759B"/>
    <w:rsid w:val="0072778F"/>
    <w:rsid w:val="00730901"/>
    <w:rsid w:val="00730D7B"/>
    <w:rsid w:val="00730EE2"/>
    <w:rsid w:val="007310A5"/>
    <w:rsid w:val="00731ADD"/>
    <w:rsid w:val="00731EDB"/>
    <w:rsid w:val="007330CA"/>
    <w:rsid w:val="00733A51"/>
    <w:rsid w:val="00733D73"/>
    <w:rsid w:val="00734D40"/>
    <w:rsid w:val="0073551F"/>
    <w:rsid w:val="007364D0"/>
    <w:rsid w:val="00737158"/>
    <w:rsid w:val="00737378"/>
    <w:rsid w:val="0073797B"/>
    <w:rsid w:val="0074043C"/>
    <w:rsid w:val="00740A6C"/>
    <w:rsid w:val="007410E4"/>
    <w:rsid w:val="00741D58"/>
    <w:rsid w:val="00742BD8"/>
    <w:rsid w:val="00742C5C"/>
    <w:rsid w:val="00743AA8"/>
    <w:rsid w:val="007444D6"/>
    <w:rsid w:val="00744C85"/>
    <w:rsid w:val="007503C9"/>
    <w:rsid w:val="00751E4D"/>
    <w:rsid w:val="007521E4"/>
    <w:rsid w:val="007529CD"/>
    <w:rsid w:val="00753914"/>
    <w:rsid w:val="00753F9D"/>
    <w:rsid w:val="0075498D"/>
    <w:rsid w:val="0075523B"/>
    <w:rsid w:val="00755930"/>
    <w:rsid w:val="00755E30"/>
    <w:rsid w:val="00755FC6"/>
    <w:rsid w:val="007563EE"/>
    <w:rsid w:val="00756EB4"/>
    <w:rsid w:val="00757337"/>
    <w:rsid w:val="00757483"/>
    <w:rsid w:val="00757887"/>
    <w:rsid w:val="00757E37"/>
    <w:rsid w:val="00760DC6"/>
    <w:rsid w:val="00760DFA"/>
    <w:rsid w:val="00761343"/>
    <w:rsid w:val="00762321"/>
    <w:rsid w:val="00762D99"/>
    <w:rsid w:val="00763722"/>
    <w:rsid w:val="00764399"/>
    <w:rsid w:val="007644BC"/>
    <w:rsid w:val="00764F6A"/>
    <w:rsid w:val="00764FD1"/>
    <w:rsid w:val="0076623A"/>
    <w:rsid w:val="00766547"/>
    <w:rsid w:val="007676FA"/>
    <w:rsid w:val="00767956"/>
    <w:rsid w:val="00767AED"/>
    <w:rsid w:val="00767C97"/>
    <w:rsid w:val="007701FC"/>
    <w:rsid w:val="00770633"/>
    <w:rsid w:val="007706AE"/>
    <w:rsid w:val="0077124B"/>
    <w:rsid w:val="00771E4F"/>
    <w:rsid w:val="00772510"/>
    <w:rsid w:val="0077312F"/>
    <w:rsid w:val="007749C4"/>
    <w:rsid w:val="007755C7"/>
    <w:rsid w:val="0077655B"/>
    <w:rsid w:val="0077698A"/>
    <w:rsid w:val="007779B5"/>
    <w:rsid w:val="0078054F"/>
    <w:rsid w:val="00780875"/>
    <w:rsid w:val="0078095A"/>
    <w:rsid w:val="00780D98"/>
    <w:rsid w:val="0078140A"/>
    <w:rsid w:val="00781781"/>
    <w:rsid w:val="00781782"/>
    <w:rsid w:val="00781807"/>
    <w:rsid w:val="00781F2F"/>
    <w:rsid w:val="0078267B"/>
    <w:rsid w:val="00782E0A"/>
    <w:rsid w:val="00782EEE"/>
    <w:rsid w:val="007831A5"/>
    <w:rsid w:val="0078322F"/>
    <w:rsid w:val="00783E8C"/>
    <w:rsid w:val="00784A9D"/>
    <w:rsid w:val="00785A14"/>
    <w:rsid w:val="00785E53"/>
    <w:rsid w:val="00785F4F"/>
    <w:rsid w:val="0078606A"/>
    <w:rsid w:val="00786224"/>
    <w:rsid w:val="00786B03"/>
    <w:rsid w:val="007872DD"/>
    <w:rsid w:val="00787812"/>
    <w:rsid w:val="00787BB3"/>
    <w:rsid w:val="00787E8E"/>
    <w:rsid w:val="00790449"/>
    <w:rsid w:val="00790AA5"/>
    <w:rsid w:val="0079144C"/>
    <w:rsid w:val="007941E9"/>
    <w:rsid w:val="00794BF2"/>
    <w:rsid w:val="00794DA0"/>
    <w:rsid w:val="007951FD"/>
    <w:rsid w:val="007954E5"/>
    <w:rsid w:val="007956E9"/>
    <w:rsid w:val="0079577A"/>
    <w:rsid w:val="00795F16"/>
    <w:rsid w:val="0079606E"/>
    <w:rsid w:val="00796338"/>
    <w:rsid w:val="00797ED4"/>
    <w:rsid w:val="007A0F60"/>
    <w:rsid w:val="007A12C5"/>
    <w:rsid w:val="007A1530"/>
    <w:rsid w:val="007A2A73"/>
    <w:rsid w:val="007A3339"/>
    <w:rsid w:val="007A3698"/>
    <w:rsid w:val="007A3992"/>
    <w:rsid w:val="007A413C"/>
    <w:rsid w:val="007A47BA"/>
    <w:rsid w:val="007A5107"/>
    <w:rsid w:val="007A56C1"/>
    <w:rsid w:val="007A578E"/>
    <w:rsid w:val="007A58D9"/>
    <w:rsid w:val="007A5A00"/>
    <w:rsid w:val="007A6252"/>
    <w:rsid w:val="007A669E"/>
    <w:rsid w:val="007A70E8"/>
    <w:rsid w:val="007A74E2"/>
    <w:rsid w:val="007A7874"/>
    <w:rsid w:val="007A7A2E"/>
    <w:rsid w:val="007A7E08"/>
    <w:rsid w:val="007B0AF1"/>
    <w:rsid w:val="007B1772"/>
    <w:rsid w:val="007B2EC0"/>
    <w:rsid w:val="007B38FA"/>
    <w:rsid w:val="007B39DA"/>
    <w:rsid w:val="007B43AB"/>
    <w:rsid w:val="007B5C73"/>
    <w:rsid w:val="007B6326"/>
    <w:rsid w:val="007B71A9"/>
    <w:rsid w:val="007B71FE"/>
    <w:rsid w:val="007B79E5"/>
    <w:rsid w:val="007B7CDC"/>
    <w:rsid w:val="007B7F21"/>
    <w:rsid w:val="007C0E6B"/>
    <w:rsid w:val="007C1688"/>
    <w:rsid w:val="007C17E6"/>
    <w:rsid w:val="007C2B53"/>
    <w:rsid w:val="007C2CB0"/>
    <w:rsid w:val="007C357B"/>
    <w:rsid w:val="007C3822"/>
    <w:rsid w:val="007C3B1B"/>
    <w:rsid w:val="007C3BDE"/>
    <w:rsid w:val="007C4D8A"/>
    <w:rsid w:val="007C4F09"/>
    <w:rsid w:val="007C65A8"/>
    <w:rsid w:val="007C71E6"/>
    <w:rsid w:val="007C7CB8"/>
    <w:rsid w:val="007D07D2"/>
    <w:rsid w:val="007D1981"/>
    <w:rsid w:val="007D249B"/>
    <w:rsid w:val="007D2C94"/>
    <w:rsid w:val="007D2F4F"/>
    <w:rsid w:val="007D30F9"/>
    <w:rsid w:val="007D31A2"/>
    <w:rsid w:val="007D3A35"/>
    <w:rsid w:val="007D3B43"/>
    <w:rsid w:val="007D3FE1"/>
    <w:rsid w:val="007D493C"/>
    <w:rsid w:val="007D4F19"/>
    <w:rsid w:val="007D4FD3"/>
    <w:rsid w:val="007D584B"/>
    <w:rsid w:val="007D5DDC"/>
    <w:rsid w:val="007D5E70"/>
    <w:rsid w:val="007D6287"/>
    <w:rsid w:val="007D657C"/>
    <w:rsid w:val="007D699D"/>
    <w:rsid w:val="007D78F4"/>
    <w:rsid w:val="007D7CE2"/>
    <w:rsid w:val="007D7CFA"/>
    <w:rsid w:val="007E0A2C"/>
    <w:rsid w:val="007E12CD"/>
    <w:rsid w:val="007E1C62"/>
    <w:rsid w:val="007E2145"/>
    <w:rsid w:val="007E233E"/>
    <w:rsid w:val="007E2DC9"/>
    <w:rsid w:val="007E3AAD"/>
    <w:rsid w:val="007E3B35"/>
    <w:rsid w:val="007E3B81"/>
    <w:rsid w:val="007E3C34"/>
    <w:rsid w:val="007E3F64"/>
    <w:rsid w:val="007E4AAE"/>
    <w:rsid w:val="007E51FA"/>
    <w:rsid w:val="007E5A71"/>
    <w:rsid w:val="007E61B1"/>
    <w:rsid w:val="007E6B33"/>
    <w:rsid w:val="007E6D40"/>
    <w:rsid w:val="007E7039"/>
    <w:rsid w:val="007E73F1"/>
    <w:rsid w:val="007E75C3"/>
    <w:rsid w:val="007E7BC0"/>
    <w:rsid w:val="007E7FCE"/>
    <w:rsid w:val="007F0302"/>
    <w:rsid w:val="007F061D"/>
    <w:rsid w:val="007F176C"/>
    <w:rsid w:val="007F184E"/>
    <w:rsid w:val="007F1EF8"/>
    <w:rsid w:val="007F33F8"/>
    <w:rsid w:val="007F3BE4"/>
    <w:rsid w:val="007F3D72"/>
    <w:rsid w:val="007F3DFC"/>
    <w:rsid w:val="007F409F"/>
    <w:rsid w:val="007F4611"/>
    <w:rsid w:val="007F4770"/>
    <w:rsid w:val="007F483C"/>
    <w:rsid w:val="007F6074"/>
    <w:rsid w:val="007F6526"/>
    <w:rsid w:val="007F713B"/>
    <w:rsid w:val="008001E7"/>
    <w:rsid w:val="00800BEF"/>
    <w:rsid w:val="00800C4A"/>
    <w:rsid w:val="0080111B"/>
    <w:rsid w:val="0080127E"/>
    <w:rsid w:val="00801A0C"/>
    <w:rsid w:val="00801D68"/>
    <w:rsid w:val="00801DED"/>
    <w:rsid w:val="008038CF"/>
    <w:rsid w:val="00803A39"/>
    <w:rsid w:val="00803D14"/>
    <w:rsid w:val="008040A8"/>
    <w:rsid w:val="00804A54"/>
    <w:rsid w:val="00805FC2"/>
    <w:rsid w:val="008063D7"/>
    <w:rsid w:val="008076ED"/>
    <w:rsid w:val="008104D0"/>
    <w:rsid w:val="00810789"/>
    <w:rsid w:val="00810ADB"/>
    <w:rsid w:val="00810FD2"/>
    <w:rsid w:val="008111B6"/>
    <w:rsid w:val="00811C7C"/>
    <w:rsid w:val="008123C3"/>
    <w:rsid w:val="00812689"/>
    <w:rsid w:val="00812E17"/>
    <w:rsid w:val="00813A2F"/>
    <w:rsid w:val="00815318"/>
    <w:rsid w:val="00816A84"/>
    <w:rsid w:val="00816C51"/>
    <w:rsid w:val="008171CE"/>
    <w:rsid w:val="0081757A"/>
    <w:rsid w:val="00817C59"/>
    <w:rsid w:val="0082088B"/>
    <w:rsid w:val="0082124C"/>
    <w:rsid w:val="0082227C"/>
    <w:rsid w:val="00822AD4"/>
    <w:rsid w:val="00822B3A"/>
    <w:rsid w:val="00823D54"/>
    <w:rsid w:val="008255A1"/>
    <w:rsid w:val="00825F34"/>
    <w:rsid w:val="00826796"/>
    <w:rsid w:val="00826E86"/>
    <w:rsid w:val="00826FD9"/>
    <w:rsid w:val="008270E4"/>
    <w:rsid w:val="00827812"/>
    <w:rsid w:val="00830336"/>
    <w:rsid w:val="00831C5A"/>
    <w:rsid w:val="0083213B"/>
    <w:rsid w:val="008323D9"/>
    <w:rsid w:val="008335A2"/>
    <w:rsid w:val="00834F9A"/>
    <w:rsid w:val="00837CAD"/>
    <w:rsid w:val="00840237"/>
    <w:rsid w:val="008403AD"/>
    <w:rsid w:val="008409C3"/>
    <w:rsid w:val="008415C6"/>
    <w:rsid w:val="00841E5E"/>
    <w:rsid w:val="008426BD"/>
    <w:rsid w:val="008437CC"/>
    <w:rsid w:val="00843DDE"/>
    <w:rsid w:val="00843DE0"/>
    <w:rsid w:val="008441B8"/>
    <w:rsid w:val="008442FB"/>
    <w:rsid w:val="00844E70"/>
    <w:rsid w:val="008462EE"/>
    <w:rsid w:val="00847872"/>
    <w:rsid w:val="00847932"/>
    <w:rsid w:val="00847A73"/>
    <w:rsid w:val="008506A6"/>
    <w:rsid w:val="00850836"/>
    <w:rsid w:val="00850C69"/>
    <w:rsid w:val="00851203"/>
    <w:rsid w:val="00851D2E"/>
    <w:rsid w:val="00851DD1"/>
    <w:rsid w:val="00851F1E"/>
    <w:rsid w:val="00852117"/>
    <w:rsid w:val="00852169"/>
    <w:rsid w:val="00852347"/>
    <w:rsid w:val="0085371E"/>
    <w:rsid w:val="00853964"/>
    <w:rsid w:val="00853AB5"/>
    <w:rsid w:val="008549F9"/>
    <w:rsid w:val="00854E76"/>
    <w:rsid w:val="00857B61"/>
    <w:rsid w:val="008602AB"/>
    <w:rsid w:val="00860BC5"/>
    <w:rsid w:val="0086113D"/>
    <w:rsid w:val="00861738"/>
    <w:rsid w:val="00861D09"/>
    <w:rsid w:val="00863F03"/>
    <w:rsid w:val="00865D06"/>
    <w:rsid w:val="00866068"/>
    <w:rsid w:val="00866210"/>
    <w:rsid w:val="0086623C"/>
    <w:rsid w:val="00866C59"/>
    <w:rsid w:val="00866CF1"/>
    <w:rsid w:val="0086722D"/>
    <w:rsid w:val="0086746F"/>
    <w:rsid w:val="00867936"/>
    <w:rsid w:val="00867CCA"/>
    <w:rsid w:val="0087037B"/>
    <w:rsid w:val="00870441"/>
    <w:rsid w:val="00870983"/>
    <w:rsid w:val="008720E5"/>
    <w:rsid w:val="00872206"/>
    <w:rsid w:val="0087254B"/>
    <w:rsid w:val="008726AA"/>
    <w:rsid w:val="00872A92"/>
    <w:rsid w:val="00872B4D"/>
    <w:rsid w:val="00873328"/>
    <w:rsid w:val="0087356C"/>
    <w:rsid w:val="00874B2A"/>
    <w:rsid w:val="0087526D"/>
    <w:rsid w:val="00875692"/>
    <w:rsid w:val="00875893"/>
    <w:rsid w:val="00876480"/>
    <w:rsid w:val="0088023E"/>
    <w:rsid w:val="0088036F"/>
    <w:rsid w:val="00881BAA"/>
    <w:rsid w:val="0088302D"/>
    <w:rsid w:val="00883415"/>
    <w:rsid w:val="00883D28"/>
    <w:rsid w:val="00884233"/>
    <w:rsid w:val="00885C77"/>
    <w:rsid w:val="00886CE3"/>
    <w:rsid w:val="00886DB1"/>
    <w:rsid w:val="00887747"/>
    <w:rsid w:val="008912EC"/>
    <w:rsid w:val="008913DD"/>
    <w:rsid w:val="008917DA"/>
    <w:rsid w:val="008918B0"/>
    <w:rsid w:val="00891E35"/>
    <w:rsid w:val="00891E4E"/>
    <w:rsid w:val="0089299C"/>
    <w:rsid w:val="00893828"/>
    <w:rsid w:val="00893F1E"/>
    <w:rsid w:val="00894133"/>
    <w:rsid w:val="008943C7"/>
    <w:rsid w:val="008945AF"/>
    <w:rsid w:val="008949F8"/>
    <w:rsid w:val="008953D3"/>
    <w:rsid w:val="0089559E"/>
    <w:rsid w:val="0089715B"/>
    <w:rsid w:val="008972E2"/>
    <w:rsid w:val="008A0BA8"/>
    <w:rsid w:val="008A2A7C"/>
    <w:rsid w:val="008A2DC5"/>
    <w:rsid w:val="008A3126"/>
    <w:rsid w:val="008A3242"/>
    <w:rsid w:val="008A361D"/>
    <w:rsid w:val="008A3FFB"/>
    <w:rsid w:val="008A3FFF"/>
    <w:rsid w:val="008A5E4A"/>
    <w:rsid w:val="008A60BF"/>
    <w:rsid w:val="008A6AFA"/>
    <w:rsid w:val="008A6C51"/>
    <w:rsid w:val="008B046F"/>
    <w:rsid w:val="008B181D"/>
    <w:rsid w:val="008B1A5E"/>
    <w:rsid w:val="008B1E38"/>
    <w:rsid w:val="008B35E9"/>
    <w:rsid w:val="008B3B81"/>
    <w:rsid w:val="008B3EC5"/>
    <w:rsid w:val="008B3F62"/>
    <w:rsid w:val="008B46EF"/>
    <w:rsid w:val="008B4D2B"/>
    <w:rsid w:val="008B52F1"/>
    <w:rsid w:val="008B59EA"/>
    <w:rsid w:val="008B5E52"/>
    <w:rsid w:val="008B62DD"/>
    <w:rsid w:val="008B6A30"/>
    <w:rsid w:val="008B6AE7"/>
    <w:rsid w:val="008B755D"/>
    <w:rsid w:val="008C0945"/>
    <w:rsid w:val="008C0C99"/>
    <w:rsid w:val="008C11D2"/>
    <w:rsid w:val="008C2630"/>
    <w:rsid w:val="008C2806"/>
    <w:rsid w:val="008C4966"/>
    <w:rsid w:val="008C4C31"/>
    <w:rsid w:val="008C500A"/>
    <w:rsid w:val="008C515A"/>
    <w:rsid w:val="008C526D"/>
    <w:rsid w:val="008C5721"/>
    <w:rsid w:val="008C5AB3"/>
    <w:rsid w:val="008C5EB5"/>
    <w:rsid w:val="008C5F52"/>
    <w:rsid w:val="008C65CE"/>
    <w:rsid w:val="008C6E58"/>
    <w:rsid w:val="008C734C"/>
    <w:rsid w:val="008C7CB6"/>
    <w:rsid w:val="008D016E"/>
    <w:rsid w:val="008D0DC5"/>
    <w:rsid w:val="008D1B9C"/>
    <w:rsid w:val="008D2831"/>
    <w:rsid w:val="008D2CFB"/>
    <w:rsid w:val="008D5177"/>
    <w:rsid w:val="008D51E3"/>
    <w:rsid w:val="008D5826"/>
    <w:rsid w:val="008D58B2"/>
    <w:rsid w:val="008D64E3"/>
    <w:rsid w:val="008D6613"/>
    <w:rsid w:val="008D6EB0"/>
    <w:rsid w:val="008D77DD"/>
    <w:rsid w:val="008D7F0D"/>
    <w:rsid w:val="008E0C16"/>
    <w:rsid w:val="008E10AC"/>
    <w:rsid w:val="008E1129"/>
    <w:rsid w:val="008E1834"/>
    <w:rsid w:val="008E1C9B"/>
    <w:rsid w:val="008E2CA7"/>
    <w:rsid w:val="008E341A"/>
    <w:rsid w:val="008E3F96"/>
    <w:rsid w:val="008E448A"/>
    <w:rsid w:val="008E44DC"/>
    <w:rsid w:val="008E474F"/>
    <w:rsid w:val="008E477E"/>
    <w:rsid w:val="008E51CA"/>
    <w:rsid w:val="008E54E6"/>
    <w:rsid w:val="008E5F34"/>
    <w:rsid w:val="008E6B5C"/>
    <w:rsid w:val="008E70A3"/>
    <w:rsid w:val="008E7524"/>
    <w:rsid w:val="008F08FF"/>
    <w:rsid w:val="008F1014"/>
    <w:rsid w:val="008F1832"/>
    <w:rsid w:val="008F1AE8"/>
    <w:rsid w:val="008F1C23"/>
    <w:rsid w:val="008F2878"/>
    <w:rsid w:val="008F29FF"/>
    <w:rsid w:val="008F3AF3"/>
    <w:rsid w:val="008F4ABF"/>
    <w:rsid w:val="008F5431"/>
    <w:rsid w:val="008F76B0"/>
    <w:rsid w:val="008F792D"/>
    <w:rsid w:val="008F79FE"/>
    <w:rsid w:val="00900137"/>
    <w:rsid w:val="009001EF"/>
    <w:rsid w:val="00900354"/>
    <w:rsid w:val="0090158A"/>
    <w:rsid w:val="0090205F"/>
    <w:rsid w:val="00902EC5"/>
    <w:rsid w:val="009048CC"/>
    <w:rsid w:val="00904B41"/>
    <w:rsid w:val="00904BCB"/>
    <w:rsid w:val="00905BE2"/>
    <w:rsid w:val="00905CD9"/>
    <w:rsid w:val="009064CD"/>
    <w:rsid w:val="00906E4E"/>
    <w:rsid w:val="0090714B"/>
    <w:rsid w:val="00907A02"/>
    <w:rsid w:val="00910F2E"/>
    <w:rsid w:val="00910FB8"/>
    <w:rsid w:val="009118F9"/>
    <w:rsid w:val="0091298C"/>
    <w:rsid w:val="0091417A"/>
    <w:rsid w:val="00914C0D"/>
    <w:rsid w:val="00914DBC"/>
    <w:rsid w:val="00914E0D"/>
    <w:rsid w:val="00914FD6"/>
    <w:rsid w:val="00915135"/>
    <w:rsid w:val="00915AAD"/>
    <w:rsid w:val="009162CA"/>
    <w:rsid w:val="009165CA"/>
    <w:rsid w:val="00916659"/>
    <w:rsid w:val="00916666"/>
    <w:rsid w:val="009169DA"/>
    <w:rsid w:val="009178AA"/>
    <w:rsid w:val="009178ED"/>
    <w:rsid w:val="00917AF5"/>
    <w:rsid w:val="0092179D"/>
    <w:rsid w:val="00921868"/>
    <w:rsid w:val="00923A48"/>
    <w:rsid w:val="00923E2C"/>
    <w:rsid w:val="009242C5"/>
    <w:rsid w:val="0092480E"/>
    <w:rsid w:val="0092532D"/>
    <w:rsid w:val="00925680"/>
    <w:rsid w:val="00926556"/>
    <w:rsid w:val="00927871"/>
    <w:rsid w:val="0092794A"/>
    <w:rsid w:val="00930188"/>
    <w:rsid w:val="0093094B"/>
    <w:rsid w:val="0093167B"/>
    <w:rsid w:val="009326B1"/>
    <w:rsid w:val="0093339C"/>
    <w:rsid w:val="00933C88"/>
    <w:rsid w:val="00935D73"/>
    <w:rsid w:val="0093682A"/>
    <w:rsid w:val="009379D4"/>
    <w:rsid w:val="00937C3F"/>
    <w:rsid w:val="00937C98"/>
    <w:rsid w:val="0094021C"/>
    <w:rsid w:val="0094046E"/>
    <w:rsid w:val="0094073E"/>
    <w:rsid w:val="00941591"/>
    <w:rsid w:val="009418E1"/>
    <w:rsid w:val="0094215C"/>
    <w:rsid w:val="009423ED"/>
    <w:rsid w:val="00942C5B"/>
    <w:rsid w:val="00942C75"/>
    <w:rsid w:val="0094301C"/>
    <w:rsid w:val="00943518"/>
    <w:rsid w:val="009436F7"/>
    <w:rsid w:val="00943FC3"/>
    <w:rsid w:val="00944171"/>
    <w:rsid w:val="009445E6"/>
    <w:rsid w:val="00945213"/>
    <w:rsid w:val="009458A6"/>
    <w:rsid w:val="00946359"/>
    <w:rsid w:val="009465FD"/>
    <w:rsid w:val="009467A0"/>
    <w:rsid w:val="0094723B"/>
    <w:rsid w:val="00947AF0"/>
    <w:rsid w:val="00947DF1"/>
    <w:rsid w:val="00950BED"/>
    <w:rsid w:val="00951256"/>
    <w:rsid w:val="0095150A"/>
    <w:rsid w:val="009518F3"/>
    <w:rsid w:val="00951CA3"/>
    <w:rsid w:val="00951ED8"/>
    <w:rsid w:val="0095214C"/>
    <w:rsid w:val="009525AF"/>
    <w:rsid w:val="009528A8"/>
    <w:rsid w:val="00953738"/>
    <w:rsid w:val="00953FA0"/>
    <w:rsid w:val="00954583"/>
    <w:rsid w:val="0095544E"/>
    <w:rsid w:val="009577E7"/>
    <w:rsid w:val="009577E8"/>
    <w:rsid w:val="00960E05"/>
    <w:rsid w:val="0096133E"/>
    <w:rsid w:val="00961593"/>
    <w:rsid w:val="0096190A"/>
    <w:rsid w:val="009639F6"/>
    <w:rsid w:val="00963A3F"/>
    <w:rsid w:val="00963AA1"/>
    <w:rsid w:val="0096500A"/>
    <w:rsid w:val="009657C3"/>
    <w:rsid w:val="00965EA1"/>
    <w:rsid w:val="00966577"/>
    <w:rsid w:val="009668AF"/>
    <w:rsid w:val="00967713"/>
    <w:rsid w:val="0097001F"/>
    <w:rsid w:val="00970343"/>
    <w:rsid w:val="00970CFA"/>
    <w:rsid w:val="00971377"/>
    <w:rsid w:val="0097159F"/>
    <w:rsid w:val="009722DA"/>
    <w:rsid w:val="009724E5"/>
    <w:rsid w:val="00972849"/>
    <w:rsid w:val="00972A8D"/>
    <w:rsid w:val="0097317B"/>
    <w:rsid w:val="00973232"/>
    <w:rsid w:val="00973904"/>
    <w:rsid w:val="00973E10"/>
    <w:rsid w:val="0097415C"/>
    <w:rsid w:val="00974240"/>
    <w:rsid w:val="00974A5A"/>
    <w:rsid w:val="00974B33"/>
    <w:rsid w:val="00974D50"/>
    <w:rsid w:val="009750D6"/>
    <w:rsid w:val="0097515F"/>
    <w:rsid w:val="00977678"/>
    <w:rsid w:val="00977AAD"/>
    <w:rsid w:val="00980082"/>
    <w:rsid w:val="00980198"/>
    <w:rsid w:val="00981B5D"/>
    <w:rsid w:val="00981D9A"/>
    <w:rsid w:val="00982B6B"/>
    <w:rsid w:val="009835CA"/>
    <w:rsid w:val="009837CB"/>
    <w:rsid w:val="00983E04"/>
    <w:rsid w:val="009843CE"/>
    <w:rsid w:val="0098499C"/>
    <w:rsid w:val="00986F89"/>
    <w:rsid w:val="009872C5"/>
    <w:rsid w:val="00987449"/>
    <w:rsid w:val="00987B7C"/>
    <w:rsid w:val="0099003D"/>
    <w:rsid w:val="00990133"/>
    <w:rsid w:val="00990488"/>
    <w:rsid w:val="009909E9"/>
    <w:rsid w:val="00991429"/>
    <w:rsid w:val="0099161E"/>
    <w:rsid w:val="00991B32"/>
    <w:rsid w:val="009927F1"/>
    <w:rsid w:val="0099286F"/>
    <w:rsid w:val="009928EB"/>
    <w:rsid w:val="00992D5B"/>
    <w:rsid w:val="009931A4"/>
    <w:rsid w:val="0099364D"/>
    <w:rsid w:val="00993E92"/>
    <w:rsid w:val="0099431C"/>
    <w:rsid w:val="00994727"/>
    <w:rsid w:val="00994AB0"/>
    <w:rsid w:val="00994B62"/>
    <w:rsid w:val="009952E6"/>
    <w:rsid w:val="0099554C"/>
    <w:rsid w:val="00995BA7"/>
    <w:rsid w:val="00997970"/>
    <w:rsid w:val="009A0194"/>
    <w:rsid w:val="009A0281"/>
    <w:rsid w:val="009A0542"/>
    <w:rsid w:val="009A091F"/>
    <w:rsid w:val="009A11F0"/>
    <w:rsid w:val="009A1F53"/>
    <w:rsid w:val="009A47C8"/>
    <w:rsid w:val="009A4C86"/>
    <w:rsid w:val="009A4E64"/>
    <w:rsid w:val="009A5501"/>
    <w:rsid w:val="009A5C76"/>
    <w:rsid w:val="009A644C"/>
    <w:rsid w:val="009B0545"/>
    <w:rsid w:val="009B0844"/>
    <w:rsid w:val="009B0FB6"/>
    <w:rsid w:val="009B1903"/>
    <w:rsid w:val="009B1B98"/>
    <w:rsid w:val="009B1D88"/>
    <w:rsid w:val="009B22F0"/>
    <w:rsid w:val="009B2641"/>
    <w:rsid w:val="009B2A4F"/>
    <w:rsid w:val="009B3D00"/>
    <w:rsid w:val="009B3D67"/>
    <w:rsid w:val="009B4663"/>
    <w:rsid w:val="009B4FE7"/>
    <w:rsid w:val="009B720E"/>
    <w:rsid w:val="009B72BE"/>
    <w:rsid w:val="009B72E4"/>
    <w:rsid w:val="009B7382"/>
    <w:rsid w:val="009B7DCA"/>
    <w:rsid w:val="009C0180"/>
    <w:rsid w:val="009C0368"/>
    <w:rsid w:val="009C0AAD"/>
    <w:rsid w:val="009C0ACA"/>
    <w:rsid w:val="009C13A8"/>
    <w:rsid w:val="009C164E"/>
    <w:rsid w:val="009C1BC9"/>
    <w:rsid w:val="009C1FF6"/>
    <w:rsid w:val="009C33F0"/>
    <w:rsid w:val="009C3ACF"/>
    <w:rsid w:val="009C52EA"/>
    <w:rsid w:val="009C54F9"/>
    <w:rsid w:val="009C5EAB"/>
    <w:rsid w:val="009C65B0"/>
    <w:rsid w:val="009C6E81"/>
    <w:rsid w:val="009D0919"/>
    <w:rsid w:val="009D0F59"/>
    <w:rsid w:val="009D14F6"/>
    <w:rsid w:val="009D1A0E"/>
    <w:rsid w:val="009D3C6A"/>
    <w:rsid w:val="009D4E1D"/>
    <w:rsid w:val="009D51F2"/>
    <w:rsid w:val="009D52B3"/>
    <w:rsid w:val="009D536D"/>
    <w:rsid w:val="009D64E4"/>
    <w:rsid w:val="009D75E2"/>
    <w:rsid w:val="009E0880"/>
    <w:rsid w:val="009E1303"/>
    <w:rsid w:val="009E1D07"/>
    <w:rsid w:val="009E263B"/>
    <w:rsid w:val="009E2C04"/>
    <w:rsid w:val="009E2FFC"/>
    <w:rsid w:val="009E3916"/>
    <w:rsid w:val="009E3A1B"/>
    <w:rsid w:val="009E5D16"/>
    <w:rsid w:val="009E6538"/>
    <w:rsid w:val="009E68AB"/>
    <w:rsid w:val="009E6BB8"/>
    <w:rsid w:val="009E6C9F"/>
    <w:rsid w:val="009E7617"/>
    <w:rsid w:val="009E77C0"/>
    <w:rsid w:val="009F013B"/>
    <w:rsid w:val="009F06D7"/>
    <w:rsid w:val="009F139F"/>
    <w:rsid w:val="009F1AC2"/>
    <w:rsid w:val="009F28C5"/>
    <w:rsid w:val="009F2BA4"/>
    <w:rsid w:val="009F3E28"/>
    <w:rsid w:val="009F4F5B"/>
    <w:rsid w:val="009F5524"/>
    <w:rsid w:val="009F6332"/>
    <w:rsid w:val="009F63C2"/>
    <w:rsid w:val="009F7337"/>
    <w:rsid w:val="009F7B07"/>
    <w:rsid w:val="00A00C91"/>
    <w:rsid w:val="00A00E77"/>
    <w:rsid w:val="00A016D7"/>
    <w:rsid w:val="00A01727"/>
    <w:rsid w:val="00A018C8"/>
    <w:rsid w:val="00A02F6C"/>
    <w:rsid w:val="00A02FFF"/>
    <w:rsid w:val="00A03046"/>
    <w:rsid w:val="00A0457A"/>
    <w:rsid w:val="00A04706"/>
    <w:rsid w:val="00A04A0C"/>
    <w:rsid w:val="00A04B5D"/>
    <w:rsid w:val="00A04F3F"/>
    <w:rsid w:val="00A07493"/>
    <w:rsid w:val="00A076C9"/>
    <w:rsid w:val="00A07A12"/>
    <w:rsid w:val="00A07AA0"/>
    <w:rsid w:val="00A105E4"/>
    <w:rsid w:val="00A11321"/>
    <w:rsid w:val="00A11D37"/>
    <w:rsid w:val="00A12F0F"/>
    <w:rsid w:val="00A137DB"/>
    <w:rsid w:val="00A15158"/>
    <w:rsid w:val="00A201AA"/>
    <w:rsid w:val="00A2048C"/>
    <w:rsid w:val="00A2073A"/>
    <w:rsid w:val="00A20D34"/>
    <w:rsid w:val="00A20F50"/>
    <w:rsid w:val="00A21033"/>
    <w:rsid w:val="00A2173A"/>
    <w:rsid w:val="00A21DF8"/>
    <w:rsid w:val="00A23093"/>
    <w:rsid w:val="00A2338E"/>
    <w:rsid w:val="00A2528B"/>
    <w:rsid w:val="00A26F92"/>
    <w:rsid w:val="00A27124"/>
    <w:rsid w:val="00A2728A"/>
    <w:rsid w:val="00A2743C"/>
    <w:rsid w:val="00A27B6A"/>
    <w:rsid w:val="00A30286"/>
    <w:rsid w:val="00A30702"/>
    <w:rsid w:val="00A31964"/>
    <w:rsid w:val="00A329D9"/>
    <w:rsid w:val="00A33055"/>
    <w:rsid w:val="00A33186"/>
    <w:rsid w:val="00A339EC"/>
    <w:rsid w:val="00A345A3"/>
    <w:rsid w:val="00A34A7E"/>
    <w:rsid w:val="00A34E84"/>
    <w:rsid w:val="00A35172"/>
    <w:rsid w:val="00A36E0F"/>
    <w:rsid w:val="00A370B2"/>
    <w:rsid w:val="00A40105"/>
    <w:rsid w:val="00A40FE1"/>
    <w:rsid w:val="00A4115C"/>
    <w:rsid w:val="00A4149E"/>
    <w:rsid w:val="00A417E4"/>
    <w:rsid w:val="00A41CA4"/>
    <w:rsid w:val="00A42199"/>
    <w:rsid w:val="00A42764"/>
    <w:rsid w:val="00A42D16"/>
    <w:rsid w:val="00A4416A"/>
    <w:rsid w:val="00A44195"/>
    <w:rsid w:val="00A44A75"/>
    <w:rsid w:val="00A450B2"/>
    <w:rsid w:val="00A4710D"/>
    <w:rsid w:val="00A50A3B"/>
    <w:rsid w:val="00A513D4"/>
    <w:rsid w:val="00A51402"/>
    <w:rsid w:val="00A5140A"/>
    <w:rsid w:val="00A5289C"/>
    <w:rsid w:val="00A53776"/>
    <w:rsid w:val="00A538CE"/>
    <w:rsid w:val="00A547CB"/>
    <w:rsid w:val="00A549D1"/>
    <w:rsid w:val="00A56025"/>
    <w:rsid w:val="00A56956"/>
    <w:rsid w:val="00A569B2"/>
    <w:rsid w:val="00A57B4D"/>
    <w:rsid w:val="00A57FE7"/>
    <w:rsid w:val="00A6049F"/>
    <w:rsid w:val="00A60970"/>
    <w:rsid w:val="00A62182"/>
    <w:rsid w:val="00A627EE"/>
    <w:rsid w:val="00A62F00"/>
    <w:rsid w:val="00A63D12"/>
    <w:rsid w:val="00A63E4A"/>
    <w:rsid w:val="00A63FE7"/>
    <w:rsid w:val="00A63FFD"/>
    <w:rsid w:val="00A6502C"/>
    <w:rsid w:val="00A65380"/>
    <w:rsid w:val="00A70465"/>
    <w:rsid w:val="00A712E2"/>
    <w:rsid w:val="00A72AC5"/>
    <w:rsid w:val="00A72D9D"/>
    <w:rsid w:val="00A733C8"/>
    <w:rsid w:val="00A73B74"/>
    <w:rsid w:val="00A73BDE"/>
    <w:rsid w:val="00A74123"/>
    <w:rsid w:val="00A75269"/>
    <w:rsid w:val="00A753FA"/>
    <w:rsid w:val="00A757A7"/>
    <w:rsid w:val="00A75DE0"/>
    <w:rsid w:val="00A75E2B"/>
    <w:rsid w:val="00A77322"/>
    <w:rsid w:val="00A80146"/>
    <w:rsid w:val="00A81524"/>
    <w:rsid w:val="00A817B4"/>
    <w:rsid w:val="00A8247A"/>
    <w:rsid w:val="00A8292F"/>
    <w:rsid w:val="00A82CBB"/>
    <w:rsid w:val="00A838AA"/>
    <w:rsid w:val="00A83BAE"/>
    <w:rsid w:val="00A84156"/>
    <w:rsid w:val="00A8440B"/>
    <w:rsid w:val="00A84A16"/>
    <w:rsid w:val="00A84E71"/>
    <w:rsid w:val="00A85DF6"/>
    <w:rsid w:val="00A85E95"/>
    <w:rsid w:val="00A90015"/>
    <w:rsid w:val="00A90947"/>
    <w:rsid w:val="00A90F98"/>
    <w:rsid w:val="00A911E1"/>
    <w:rsid w:val="00A91C1D"/>
    <w:rsid w:val="00A92351"/>
    <w:rsid w:val="00A944DF"/>
    <w:rsid w:val="00A95547"/>
    <w:rsid w:val="00A95B39"/>
    <w:rsid w:val="00A97354"/>
    <w:rsid w:val="00A97D4B"/>
    <w:rsid w:val="00AA0463"/>
    <w:rsid w:val="00AA0EA3"/>
    <w:rsid w:val="00AA0F16"/>
    <w:rsid w:val="00AA1416"/>
    <w:rsid w:val="00AA15EF"/>
    <w:rsid w:val="00AA2738"/>
    <w:rsid w:val="00AA2A8B"/>
    <w:rsid w:val="00AA3D35"/>
    <w:rsid w:val="00AA4B79"/>
    <w:rsid w:val="00AA4C3A"/>
    <w:rsid w:val="00AA662D"/>
    <w:rsid w:val="00AA76C4"/>
    <w:rsid w:val="00AB01AA"/>
    <w:rsid w:val="00AB086D"/>
    <w:rsid w:val="00AB2202"/>
    <w:rsid w:val="00AB2558"/>
    <w:rsid w:val="00AB25C3"/>
    <w:rsid w:val="00AB2CFB"/>
    <w:rsid w:val="00AB2ECF"/>
    <w:rsid w:val="00AB3027"/>
    <w:rsid w:val="00AB32AD"/>
    <w:rsid w:val="00AB4A2A"/>
    <w:rsid w:val="00AB567D"/>
    <w:rsid w:val="00AB5D10"/>
    <w:rsid w:val="00AB5F30"/>
    <w:rsid w:val="00AB6EDE"/>
    <w:rsid w:val="00AB6FFE"/>
    <w:rsid w:val="00AC252C"/>
    <w:rsid w:val="00AC2FFA"/>
    <w:rsid w:val="00AC379A"/>
    <w:rsid w:val="00AC401A"/>
    <w:rsid w:val="00AC4306"/>
    <w:rsid w:val="00AC62DD"/>
    <w:rsid w:val="00AC6540"/>
    <w:rsid w:val="00AC6B6B"/>
    <w:rsid w:val="00AC75F7"/>
    <w:rsid w:val="00AC7ECB"/>
    <w:rsid w:val="00AD0085"/>
    <w:rsid w:val="00AD0F8E"/>
    <w:rsid w:val="00AD1E6D"/>
    <w:rsid w:val="00AD1E87"/>
    <w:rsid w:val="00AD245E"/>
    <w:rsid w:val="00AD2B74"/>
    <w:rsid w:val="00AD3315"/>
    <w:rsid w:val="00AD3FB7"/>
    <w:rsid w:val="00AD431B"/>
    <w:rsid w:val="00AD4FF8"/>
    <w:rsid w:val="00AD58C8"/>
    <w:rsid w:val="00AD66F1"/>
    <w:rsid w:val="00AD68BE"/>
    <w:rsid w:val="00AD6DA1"/>
    <w:rsid w:val="00AD72FB"/>
    <w:rsid w:val="00AD75C4"/>
    <w:rsid w:val="00AE0162"/>
    <w:rsid w:val="00AE0387"/>
    <w:rsid w:val="00AE0B99"/>
    <w:rsid w:val="00AE0DF6"/>
    <w:rsid w:val="00AE31CE"/>
    <w:rsid w:val="00AE3E96"/>
    <w:rsid w:val="00AE425A"/>
    <w:rsid w:val="00AE4623"/>
    <w:rsid w:val="00AE477A"/>
    <w:rsid w:val="00AE4930"/>
    <w:rsid w:val="00AE4C7D"/>
    <w:rsid w:val="00AE4ED2"/>
    <w:rsid w:val="00AE5555"/>
    <w:rsid w:val="00AE5799"/>
    <w:rsid w:val="00AE5A04"/>
    <w:rsid w:val="00AE627E"/>
    <w:rsid w:val="00AE7163"/>
    <w:rsid w:val="00AE76E5"/>
    <w:rsid w:val="00AE7C63"/>
    <w:rsid w:val="00AF0E22"/>
    <w:rsid w:val="00AF1251"/>
    <w:rsid w:val="00AF12F4"/>
    <w:rsid w:val="00AF15C0"/>
    <w:rsid w:val="00AF17B1"/>
    <w:rsid w:val="00AF22B3"/>
    <w:rsid w:val="00AF2619"/>
    <w:rsid w:val="00AF275C"/>
    <w:rsid w:val="00AF3217"/>
    <w:rsid w:val="00AF504F"/>
    <w:rsid w:val="00AF7871"/>
    <w:rsid w:val="00AF79CA"/>
    <w:rsid w:val="00B007E7"/>
    <w:rsid w:val="00B00ED0"/>
    <w:rsid w:val="00B017B0"/>
    <w:rsid w:val="00B02454"/>
    <w:rsid w:val="00B02DE1"/>
    <w:rsid w:val="00B032B0"/>
    <w:rsid w:val="00B03E53"/>
    <w:rsid w:val="00B03F22"/>
    <w:rsid w:val="00B059D8"/>
    <w:rsid w:val="00B100C1"/>
    <w:rsid w:val="00B10434"/>
    <w:rsid w:val="00B1076A"/>
    <w:rsid w:val="00B10EA8"/>
    <w:rsid w:val="00B110C9"/>
    <w:rsid w:val="00B128B2"/>
    <w:rsid w:val="00B133EE"/>
    <w:rsid w:val="00B14817"/>
    <w:rsid w:val="00B14F4F"/>
    <w:rsid w:val="00B17003"/>
    <w:rsid w:val="00B17979"/>
    <w:rsid w:val="00B200AC"/>
    <w:rsid w:val="00B205EE"/>
    <w:rsid w:val="00B2084A"/>
    <w:rsid w:val="00B20A62"/>
    <w:rsid w:val="00B21922"/>
    <w:rsid w:val="00B226F5"/>
    <w:rsid w:val="00B22BF4"/>
    <w:rsid w:val="00B22DD1"/>
    <w:rsid w:val="00B255CA"/>
    <w:rsid w:val="00B25A23"/>
    <w:rsid w:val="00B25B18"/>
    <w:rsid w:val="00B26264"/>
    <w:rsid w:val="00B264AD"/>
    <w:rsid w:val="00B26690"/>
    <w:rsid w:val="00B269AF"/>
    <w:rsid w:val="00B27A34"/>
    <w:rsid w:val="00B27ABC"/>
    <w:rsid w:val="00B27D49"/>
    <w:rsid w:val="00B30A8A"/>
    <w:rsid w:val="00B31F0D"/>
    <w:rsid w:val="00B32095"/>
    <w:rsid w:val="00B32632"/>
    <w:rsid w:val="00B33055"/>
    <w:rsid w:val="00B33818"/>
    <w:rsid w:val="00B34497"/>
    <w:rsid w:val="00B35E7A"/>
    <w:rsid w:val="00B37A8E"/>
    <w:rsid w:val="00B4003F"/>
    <w:rsid w:val="00B402DD"/>
    <w:rsid w:val="00B403E1"/>
    <w:rsid w:val="00B405F4"/>
    <w:rsid w:val="00B41308"/>
    <w:rsid w:val="00B41B23"/>
    <w:rsid w:val="00B41C08"/>
    <w:rsid w:val="00B4216A"/>
    <w:rsid w:val="00B421CD"/>
    <w:rsid w:val="00B4242D"/>
    <w:rsid w:val="00B424E6"/>
    <w:rsid w:val="00B429B1"/>
    <w:rsid w:val="00B44AB6"/>
    <w:rsid w:val="00B44BA4"/>
    <w:rsid w:val="00B453F5"/>
    <w:rsid w:val="00B45B16"/>
    <w:rsid w:val="00B466E7"/>
    <w:rsid w:val="00B47059"/>
    <w:rsid w:val="00B476AB"/>
    <w:rsid w:val="00B47CA0"/>
    <w:rsid w:val="00B50898"/>
    <w:rsid w:val="00B50EF3"/>
    <w:rsid w:val="00B51214"/>
    <w:rsid w:val="00B51AC6"/>
    <w:rsid w:val="00B51DA3"/>
    <w:rsid w:val="00B52D6E"/>
    <w:rsid w:val="00B53AA9"/>
    <w:rsid w:val="00B53AEB"/>
    <w:rsid w:val="00B53D55"/>
    <w:rsid w:val="00B541D7"/>
    <w:rsid w:val="00B5461E"/>
    <w:rsid w:val="00B546D4"/>
    <w:rsid w:val="00B553DF"/>
    <w:rsid w:val="00B55A44"/>
    <w:rsid w:val="00B55E47"/>
    <w:rsid w:val="00B56108"/>
    <w:rsid w:val="00B56774"/>
    <w:rsid w:val="00B56B4E"/>
    <w:rsid w:val="00B56D1F"/>
    <w:rsid w:val="00B5775B"/>
    <w:rsid w:val="00B57D6E"/>
    <w:rsid w:val="00B605D1"/>
    <w:rsid w:val="00B6116C"/>
    <w:rsid w:val="00B61461"/>
    <w:rsid w:val="00B6208B"/>
    <w:rsid w:val="00B625B7"/>
    <w:rsid w:val="00B649EB"/>
    <w:rsid w:val="00B65BAC"/>
    <w:rsid w:val="00B66AAA"/>
    <w:rsid w:val="00B66C2B"/>
    <w:rsid w:val="00B6786A"/>
    <w:rsid w:val="00B67A5E"/>
    <w:rsid w:val="00B67F70"/>
    <w:rsid w:val="00B70050"/>
    <w:rsid w:val="00B7038C"/>
    <w:rsid w:val="00B71387"/>
    <w:rsid w:val="00B71E7C"/>
    <w:rsid w:val="00B72A2A"/>
    <w:rsid w:val="00B72FC5"/>
    <w:rsid w:val="00B737D9"/>
    <w:rsid w:val="00B738AD"/>
    <w:rsid w:val="00B74A9A"/>
    <w:rsid w:val="00B770FA"/>
    <w:rsid w:val="00B77557"/>
    <w:rsid w:val="00B81336"/>
    <w:rsid w:val="00B816F5"/>
    <w:rsid w:val="00B81E9B"/>
    <w:rsid w:val="00B82113"/>
    <w:rsid w:val="00B82AE2"/>
    <w:rsid w:val="00B832D2"/>
    <w:rsid w:val="00B84245"/>
    <w:rsid w:val="00B85A00"/>
    <w:rsid w:val="00B85FC8"/>
    <w:rsid w:val="00B862B7"/>
    <w:rsid w:val="00B87617"/>
    <w:rsid w:val="00B87EF3"/>
    <w:rsid w:val="00B900F1"/>
    <w:rsid w:val="00B90340"/>
    <w:rsid w:val="00B903F6"/>
    <w:rsid w:val="00B908A9"/>
    <w:rsid w:val="00B90AC5"/>
    <w:rsid w:val="00B92825"/>
    <w:rsid w:val="00B92E82"/>
    <w:rsid w:val="00B93A92"/>
    <w:rsid w:val="00B96E72"/>
    <w:rsid w:val="00B97C3B"/>
    <w:rsid w:val="00BA0075"/>
    <w:rsid w:val="00BA0598"/>
    <w:rsid w:val="00BA1D29"/>
    <w:rsid w:val="00BA265D"/>
    <w:rsid w:val="00BA2EF3"/>
    <w:rsid w:val="00BA3B4D"/>
    <w:rsid w:val="00BA3E71"/>
    <w:rsid w:val="00BA4692"/>
    <w:rsid w:val="00BA4D08"/>
    <w:rsid w:val="00BA544D"/>
    <w:rsid w:val="00BA549D"/>
    <w:rsid w:val="00BA6E69"/>
    <w:rsid w:val="00BA6F42"/>
    <w:rsid w:val="00BA75BC"/>
    <w:rsid w:val="00BA77A1"/>
    <w:rsid w:val="00BB011C"/>
    <w:rsid w:val="00BB0FB2"/>
    <w:rsid w:val="00BB10B5"/>
    <w:rsid w:val="00BB13CE"/>
    <w:rsid w:val="00BB210C"/>
    <w:rsid w:val="00BB2528"/>
    <w:rsid w:val="00BB280A"/>
    <w:rsid w:val="00BB3102"/>
    <w:rsid w:val="00BB3D66"/>
    <w:rsid w:val="00BB433B"/>
    <w:rsid w:val="00BB4B35"/>
    <w:rsid w:val="00BB67D1"/>
    <w:rsid w:val="00BB6898"/>
    <w:rsid w:val="00BC0346"/>
    <w:rsid w:val="00BC0D18"/>
    <w:rsid w:val="00BC12CE"/>
    <w:rsid w:val="00BC1991"/>
    <w:rsid w:val="00BC2C28"/>
    <w:rsid w:val="00BC35DE"/>
    <w:rsid w:val="00BC39FA"/>
    <w:rsid w:val="00BC3D5D"/>
    <w:rsid w:val="00BC3D60"/>
    <w:rsid w:val="00BC4AC7"/>
    <w:rsid w:val="00BC505B"/>
    <w:rsid w:val="00BC6862"/>
    <w:rsid w:val="00BC691D"/>
    <w:rsid w:val="00BC6B2D"/>
    <w:rsid w:val="00BC6C72"/>
    <w:rsid w:val="00BC6FFF"/>
    <w:rsid w:val="00BC7261"/>
    <w:rsid w:val="00BC748D"/>
    <w:rsid w:val="00BC7B2E"/>
    <w:rsid w:val="00BD02FE"/>
    <w:rsid w:val="00BD051A"/>
    <w:rsid w:val="00BD20A8"/>
    <w:rsid w:val="00BD21D2"/>
    <w:rsid w:val="00BD3687"/>
    <w:rsid w:val="00BD37B7"/>
    <w:rsid w:val="00BD4475"/>
    <w:rsid w:val="00BD4A09"/>
    <w:rsid w:val="00BD57AF"/>
    <w:rsid w:val="00BD5E06"/>
    <w:rsid w:val="00BD602A"/>
    <w:rsid w:val="00BD62E3"/>
    <w:rsid w:val="00BD69CB"/>
    <w:rsid w:val="00BD74CF"/>
    <w:rsid w:val="00BD7800"/>
    <w:rsid w:val="00BE02B7"/>
    <w:rsid w:val="00BE093E"/>
    <w:rsid w:val="00BE1BFE"/>
    <w:rsid w:val="00BE20DF"/>
    <w:rsid w:val="00BE2198"/>
    <w:rsid w:val="00BE21E3"/>
    <w:rsid w:val="00BE270A"/>
    <w:rsid w:val="00BE2CD2"/>
    <w:rsid w:val="00BE38D5"/>
    <w:rsid w:val="00BE40AB"/>
    <w:rsid w:val="00BE42D9"/>
    <w:rsid w:val="00BE4971"/>
    <w:rsid w:val="00BE6393"/>
    <w:rsid w:val="00BE7D35"/>
    <w:rsid w:val="00BF15DD"/>
    <w:rsid w:val="00BF194C"/>
    <w:rsid w:val="00BF1E27"/>
    <w:rsid w:val="00BF3CFF"/>
    <w:rsid w:val="00BF4452"/>
    <w:rsid w:val="00BF4CA3"/>
    <w:rsid w:val="00BF4FBE"/>
    <w:rsid w:val="00BF5A31"/>
    <w:rsid w:val="00BF5BA0"/>
    <w:rsid w:val="00BF5C46"/>
    <w:rsid w:val="00BF5F3F"/>
    <w:rsid w:val="00BF6CE4"/>
    <w:rsid w:val="00BF70CC"/>
    <w:rsid w:val="00BF78FD"/>
    <w:rsid w:val="00C0030A"/>
    <w:rsid w:val="00C00655"/>
    <w:rsid w:val="00C01427"/>
    <w:rsid w:val="00C014D4"/>
    <w:rsid w:val="00C021D2"/>
    <w:rsid w:val="00C0319E"/>
    <w:rsid w:val="00C0362F"/>
    <w:rsid w:val="00C03C35"/>
    <w:rsid w:val="00C05510"/>
    <w:rsid w:val="00C05D3D"/>
    <w:rsid w:val="00C06263"/>
    <w:rsid w:val="00C062E3"/>
    <w:rsid w:val="00C06CA8"/>
    <w:rsid w:val="00C06E10"/>
    <w:rsid w:val="00C07FDD"/>
    <w:rsid w:val="00C10BC4"/>
    <w:rsid w:val="00C10D8E"/>
    <w:rsid w:val="00C10F10"/>
    <w:rsid w:val="00C11E85"/>
    <w:rsid w:val="00C12048"/>
    <w:rsid w:val="00C12EE3"/>
    <w:rsid w:val="00C13775"/>
    <w:rsid w:val="00C13D7E"/>
    <w:rsid w:val="00C13DD8"/>
    <w:rsid w:val="00C14A07"/>
    <w:rsid w:val="00C154EA"/>
    <w:rsid w:val="00C156BF"/>
    <w:rsid w:val="00C16799"/>
    <w:rsid w:val="00C16BD1"/>
    <w:rsid w:val="00C17381"/>
    <w:rsid w:val="00C1795E"/>
    <w:rsid w:val="00C17E85"/>
    <w:rsid w:val="00C20F37"/>
    <w:rsid w:val="00C2139E"/>
    <w:rsid w:val="00C21582"/>
    <w:rsid w:val="00C21B16"/>
    <w:rsid w:val="00C2224E"/>
    <w:rsid w:val="00C22391"/>
    <w:rsid w:val="00C22679"/>
    <w:rsid w:val="00C22AD6"/>
    <w:rsid w:val="00C24F33"/>
    <w:rsid w:val="00C260AC"/>
    <w:rsid w:val="00C26318"/>
    <w:rsid w:val="00C26689"/>
    <w:rsid w:val="00C27899"/>
    <w:rsid w:val="00C27D00"/>
    <w:rsid w:val="00C30A4B"/>
    <w:rsid w:val="00C314CD"/>
    <w:rsid w:val="00C31A10"/>
    <w:rsid w:val="00C33574"/>
    <w:rsid w:val="00C34599"/>
    <w:rsid w:val="00C34C99"/>
    <w:rsid w:val="00C34D11"/>
    <w:rsid w:val="00C352F7"/>
    <w:rsid w:val="00C35FCB"/>
    <w:rsid w:val="00C36BB1"/>
    <w:rsid w:val="00C370BE"/>
    <w:rsid w:val="00C3760A"/>
    <w:rsid w:val="00C37807"/>
    <w:rsid w:val="00C37A0D"/>
    <w:rsid w:val="00C40040"/>
    <w:rsid w:val="00C400D5"/>
    <w:rsid w:val="00C401D6"/>
    <w:rsid w:val="00C40D34"/>
    <w:rsid w:val="00C42986"/>
    <w:rsid w:val="00C434B9"/>
    <w:rsid w:val="00C44253"/>
    <w:rsid w:val="00C449F6"/>
    <w:rsid w:val="00C45387"/>
    <w:rsid w:val="00C45868"/>
    <w:rsid w:val="00C45909"/>
    <w:rsid w:val="00C46AD4"/>
    <w:rsid w:val="00C47A98"/>
    <w:rsid w:val="00C47B47"/>
    <w:rsid w:val="00C5005D"/>
    <w:rsid w:val="00C50D5C"/>
    <w:rsid w:val="00C5127E"/>
    <w:rsid w:val="00C51336"/>
    <w:rsid w:val="00C5154C"/>
    <w:rsid w:val="00C5168A"/>
    <w:rsid w:val="00C517A3"/>
    <w:rsid w:val="00C52DDF"/>
    <w:rsid w:val="00C536C0"/>
    <w:rsid w:val="00C542D1"/>
    <w:rsid w:val="00C543A9"/>
    <w:rsid w:val="00C54AE2"/>
    <w:rsid w:val="00C54ED3"/>
    <w:rsid w:val="00C55881"/>
    <w:rsid w:val="00C561D4"/>
    <w:rsid w:val="00C562E5"/>
    <w:rsid w:val="00C5647F"/>
    <w:rsid w:val="00C567A3"/>
    <w:rsid w:val="00C56A99"/>
    <w:rsid w:val="00C56E2D"/>
    <w:rsid w:val="00C57AD5"/>
    <w:rsid w:val="00C57BF8"/>
    <w:rsid w:val="00C57C6D"/>
    <w:rsid w:val="00C60528"/>
    <w:rsid w:val="00C60594"/>
    <w:rsid w:val="00C60FD5"/>
    <w:rsid w:val="00C6193A"/>
    <w:rsid w:val="00C62644"/>
    <w:rsid w:val="00C62CA2"/>
    <w:rsid w:val="00C63D4A"/>
    <w:rsid w:val="00C63E69"/>
    <w:rsid w:val="00C64693"/>
    <w:rsid w:val="00C65470"/>
    <w:rsid w:val="00C66334"/>
    <w:rsid w:val="00C66C2F"/>
    <w:rsid w:val="00C67B6E"/>
    <w:rsid w:val="00C70309"/>
    <w:rsid w:val="00C70D1B"/>
    <w:rsid w:val="00C72631"/>
    <w:rsid w:val="00C7321F"/>
    <w:rsid w:val="00C733C4"/>
    <w:rsid w:val="00C73D64"/>
    <w:rsid w:val="00C74A8C"/>
    <w:rsid w:val="00C74F92"/>
    <w:rsid w:val="00C75176"/>
    <w:rsid w:val="00C7533E"/>
    <w:rsid w:val="00C755AE"/>
    <w:rsid w:val="00C768A2"/>
    <w:rsid w:val="00C76DF5"/>
    <w:rsid w:val="00C76E1F"/>
    <w:rsid w:val="00C77226"/>
    <w:rsid w:val="00C8109E"/>
    <w:rsid w:val="00C81B81"/>
    <w:rsid w:val="00C82253"/>
    <w:rsid w:val="00C864F3"/>
    <w:rsid w:val="00C86F1D"/>
    <w:rsid w:val="00C8712E"/>
    <w:rsid w:val="00C87306"/>
    <w:rsid w:val="00C87C7A"/>
    <w:rsid w:val="00C904B4"/>
    <w:rsid w:val="00C907C9"/>
    <w:rsid w:val="00C90935"/>
    <w:rsid w:val="00C90A60"/>
    <w:rsid w:val="00C91080"/>
    <w:rsid w:val="00C910DB"/>
    <w:rsid w:val="00C91773"/>
    <w:rsid w:val="00C91872"/>
    <w:rsid w:val="00C92123"/>
    <w:rsid w:val="00C922BA"/>
    <w:rsid w:val="00C925F7"/>
    <w:rsid w:val="00C9339C"/>
    <w:rsid w:val="00C933FE"/>
    <w:rsid w:val="00C9340B"/>
    <w:rsid w:val="00C93697"/>
    <w:rsid w:val="00C938C0"/>
    <w:rsid w:val="00C93F3F"/>
    <w:rsid w:val="00C94FFC"/>
    <w:rsid w:val="00C9613D"/>
    <w:rsid w:val="00C96FA2"/>
    <w:rsid w:val="00C97FBB"/>
    <w:rsid w:val="00CA0624"/>
    <w:rsid w:val="00CA0C0B"/>
    <w:rsid w:val="00CA0EA1"/>
    <w:rsid w:val="00CA1CB5"/>
    <w:rsid w:val="00CA2730"/>
    <w:rsid w:val="00CA278A"/>
    <w:rsid w:val="00CA3D71"/>
    <w:rsid w:val="00CA4AC2"/>
    <w:rsid w:val="00CA4D02"/>
    <w:rsid w:val="00CA5E2F"/>
    <w:rsid w:val="00CA60C5"/>
    <w:rsid w:val="00CA760B"/>
    <w:rsid w:val="00CB155A"/>
    <w:rsid w:val="00CB17F0"/>
    <w:rsid w:val="00CB18D0"/>
    <w:rsid w:val="00CB1ED9"/>
    <w:rsid w:val="00CB44BC"/>
    <w:rsid w:val="00CB4752"/>
    <w:rsid w:val="00CB491B"/>
    <w:rsid w:val="00CB4928"/>
    <w:rsid w:val="00CB492F"/>
    <w:rsid w:val="00CB4983"/>
    <w:rsid w:val="00CB5043"/>
    <w:rsid w:val="00CB547E"/>
    <w:rsid w:val="00CB54F5"/>
    <w:rsid w:val="00CB6049"/>
    <w:rsid w:val="00CB6408"/>
    <w:rsid w:val="00CC001F"/>
    <w:rsid w:val="00CC063D"/>
    <w:rsid w:val="00CC0DCD"/>
    <w:rsid w:val="00CC126D"/>
    <w:rsid w:val="00CC141C"/>
    <w:rsid w:val="00CC2055"/>
    <w:rsid w:val="00CC2771"/>
    <w:rsid w:val="00CC2B1A"/>
    <w:rsid w:val="00CC30D3"/>
    <w:rsid w:val="00CC366E"/>
    <w:rsid w:val="00CC3E4F"/>
    <w:rsid w:val="00CC5A57"/>
    <w:rsid w:val="00CC5B42"/>
    <w:rsid w:val="00CC646F"/>
    <w:rsid w:val="00CC6537"/>
    <w:rsid w:val="00CC7589"/>
    <w:rsid w:val="00CC7D2E"/>
    <w:rsid w:val="00CD034E"/>
    <w:rsid w:val="00CD152A"/>
    <w:rsid w:val="00CD2528"/>
    <w:rsid w:val="00CD3FFE"/>
    <w:rsid w:val="00CD49EC"/>
    <w:rsid w:val="00CD4BD6"/>
    <w:rsid w:val="00CD5A2F"/>
    <w:rsid w:val="00CD66E2"/>
    <w:rsid w:val="00CD6767"/>
    <w:rsid w:val="00CD69C9"/>
    <w:rsid w:val="00CD6C4F"/>
    <w:rsid w:val="00CD735A"/>
    <w:rsid w:val="00CD736D"/>
    <w:rsid w:val="00CD7604"/>
    <w:rsid w:val="00CD784B"/>
    <w:rsid w:val="00CD79A8"/>
    <w:rsid w:val="00CE00EF"/>
    <w:rsid w:val="00CE1479"/>
    <w:rsid w:val="00CE1FCF"/>
    <w:rsid w:val="00CE20BC"/>
    <w:rsid w:val="00CE2234"/>
    <w:rsid w:val="00CE2CCE"/>
    <w:rsid w:val="00CE2DAB"/>
    <w:rsid w:val="00CE303F"/>
    <w:rsid w:val="00CE382D"/>
    <w:rsid w:val="00CE467D"/>
    <w:rsid w:val="00CE50A5"/>
    <w:rsid w:val="00CE5324"/>
    <w:rsid w:val="00CE5B75"/>
    <w:rsid w:val="00CE6246"/>
    <w:rsid w:val="00CE6B8A"/>
    <w:rsid w:val="00CE7612"/>
    <w:rsid w:val="00CE7BA8"/>
    <w:rsid w:val="00CF0862"/>
    <w:rsid w:val="00CF1F96"/>
    <w:rsid w:val="00CF2E22"/>
    <w:rsid w:val="00CF503C"/>
    <w:rsid w:val="00CF518F"/>
    <w:rsid w:val="00CF574C"/>
    <w:rsid w:val="00CF6B1D"/>
    <w:rsid w:val="00CF70BD"/>
    <w:rsid w:val="00D008DC"/>
    <w:rsid w:val="00D009C5"/>
    <w:rsid w:val="00D0128D"/>
    <w:rsid w:val="00D01355"/>
    <w:rsid w:val="00D01864"/>
    <w:rsid w:val="00D01F23"/>
    <w:rsid w:val="00D02183"/>
    <w:rsid w:val="00D023B6"/>
    <w:rsid w:val="00D024B3"/>
    <w:rsid w:val="00D02501"/>
    <w:rsid w:val="00D040CE"/>
    <w:rsid w:val="00D04528"/>
    <w:rsid w:val="00D05598"/>
    <w:rsid w:val="00D058FF"/>
    <w:rsid w:val="00D066A2"/>
    <w:rsid w:val="00D06EA5"/>
    <w:rsid w:val="00D107CE"/>
    <w:rsid w:val="00D11010"/>
    <w:rsid w:val="00D1133C"/>
    <w:rsid w:val="00D130B3"/>
    <w:rsid w:val="00D15306"/>
    <w:rsid w:val="00D160FE"/>
    <w:rsid w:val="00D16D29"/>
    <w:rsid w:val="00D17736"/>
    <w:rsid w:val="00D17CCE"/>
    <w:rsid w:val="00D17D6E"/>
    <w:rsid w:val="00D20951"/>
    <w:rsid w:val="00D209A9"/>
    <w:rsid w:val="00D21ED7"/>
    <w:rsid w:val="00D225D4"/>
    <w:rsid w:val="00D22717"/>
    <w:rsid w:val="00D22DC6"/>
    <w:rsid w:val="00D24031"/>
    <w:rsid w:val="00D24644"/>
    <w:rsid w:val="00D247C2"/>
    <w:rsid w:val="00D25D33"/>
    <w:rsid w:val="00D26374"/>
    <w:rsid w:val="00D26998"/>
    <w:rsid w:val="00D2747A"/>
    <w:rsid w:val="00D3043B"/>
    <w:rsid w:val="00D30492"/>
    <w:rsid w:val="00D312CE"/>
    <w:rsid w:val="00D323FA"/>
    <w:rsid w:val="00D326D4"/>
    <w:rsid w:val="00D329D8"/>
    <w:rsid w:val="00D32DDE"/>
    <w:rsid w:val="00D33724"/>
    <w:rsid w:val="00D3377D"/>
    <w:rsid w:val="00D343BC"/>
    <w:rsid w:val="00D34919"/>
    <w:rsid w:val="00D35767"/>
    <w:rsid w:val="00D359CF"/>
    <w:rsid w:val="00D35C54"/>
    <w:rsid w:val="00D36660"/>
    <w:rsid w:val="00D36771"/>
    <w:rsid w:val="00D3704E"/>
    <w:rsid w:val="00D3765A"/>
    <w:rsid w:val="00D402EF"/>
    <w:rsid w:val="00D405AC"/>
    <w:rsid w:val="00D40901"/>
    <w:rsid w:val="00D40A53"/>
    <w:rsid w:val="00D414AD"/>
    <w:rsid w:val="00D43330"/>
    <w:rsid w:val="00D44089"/>
    <w:rsid w:val="00D441FE"/>
    <w:rsid w:val="00D44ACE"/>
    <w:rsid w:val="00D44BDE"/>
    <w:rsid w:val="00D44CAE"/>
    <w:rsid w:val="00D44F54"/>
    <w:rsid w:val="00D44FC6"/>
    <w:rsid w:val="00D45984"/>
    <w:rsid w:val="00D46C7B"/>
    <w:rsid w:val="00D46F80"/>
    <w:rsid w:val="00D47069"/>
    <w:rsid w:val="00D4772C"/>
    <w:rsid w:val="00D50525"/>
    <w:rsid w:val="00D50CF0"/>
    <w:rsid w:val="00D515AB"/>
    <w:rsid w:val="00D51769"/>
    <w:rsid w:val="00D524DE"/>
    <w:rsid w:val="00D53C3C"/>
    <w:rsid w:val="00D53D45"/>
    <w:rsid w:val="00D53F81"/>
    <w:rsid w:val="00D54103"/>
    <w:rsid w:val="00D54121"/>
    <w:rsid w:val="00D5549D"/>
    <w:rsid w:val="00D56E15"/>
    <w:rsid w:val="00D5798A"/>
    <w:rsid w:val="00D57AC5"/>
    <w:rsid w:val="00D60C64"/>
    <w:rsid w:val="00D619DD"/>
    <w:rsid w:val="00D61BCA"/>
    <w:rsid w:val="00D61FAA"/>
    <w:rsid w:val="00D625EC"/>
    <w:rsid w:val="00D62C56"/>
    <w:rsid w:val="00D642EF"/>
    <w:rsid w:val="00D649E7"/>
    <w:rsid w:val="00D64A46"/>
    <w:rsid w:val="00D64BB3"/>
    <w:rsid w:val="00D662B9"/>
    <w:rsid w:val="00D66C13"/>
    <w:rsid w:val="00D66E57"/>
    <w:rsid w:val="00D677D2"/>
    <w:rsid w:val="00D67FD0"/>
    <w:rsid w:val="00D70E47"/>
    <w:rsid w:val="00D71501"/>
    <w:rsid w:val="00D71558"/>
    <w:rsid w:val="00D716ED"/>
    <w:rsid w:val="00D720CD"/>
    <w:rsid w:val="00D726CC"/>
    <w:rsid w:val="00D729E5"/>
    <w:rsid w:val="00D72D69"/>
    <w:rsid w:val="00D73575"/>
    <w:rsid w:val="00D739A2"/>
    <w:rsid w:val="00D73E15"/>
    <w:rsid w:val="00D743EF"/>
    <w:rsid w:val="00D74B56"/>
    <w:rsid w:val="00D75954"/>
    <w:rsid w:val="00D80B82"/>
    <w:rsid w:val="00D81B16"/>
    <w:rsid w:val="00D82182"/>
    <w:rsid w:val="00D82684"/>
    <w:rsid w:val="00D836DF"/>
    <w:rsid w:val="00D83D25"/>
    <w:rsid w:val="00D84546"/>
    <w:rsid w:val="00D84F87"/>
    <w:rsid w:val="00D8593A"/>
    <w:rsid w:val="00D859A3"/>
    <w:rsid w:val="00D85AF0"/>
    <w:rsid w:val="00D8619F"/>
    <w:rsid w:val="00D868E8"/>
    <w:rsid w:val="00D8695F"/>
    <w:rsid w:val="00D86A49"/>
    <w:rsid w:val="00D86DDF"/>
    <w:rsid w:val="00D87263"/>
    <w:rsid w:val="00D904C4"/>
    <w:rsid w:val="00D90C4A"/>
    <w:rsid w:val="00D90CA8"/>
    <w:rsid w:val="00D90DAE"/>
    <w:rsid w:val="00D90E77"/>
    <w:rsid w:val="00D926C1"/>
    <w:rsid w:val="00D92D2E"/>
    <w:rsid w:val="00D9347D"/>
    <w:rsid w:val="00D935DD"/>
    <w:rsid w:val="00D94EDB"/>
    <w:rsid w:val="00D95214"/>
    <w:rsid w:val="00D9552B"/>
    <w:rsid w:val="00D9733F"/>
    <w:rsid w:val="00D97F11"/>
    <w:rsid w:val="00DA14DB"/>
    <w:rsid w:val="00DA208F"/>
    <w:rsid w:val="00DA3825"/>
    <w:rsid w:val="00DA45AC"/>
    <w:rsid w:val="00DA50A2"/>
    <w:rsid w:val="00DA53C2"/>
    <w:rsid w:val="00DA5894"/>
    <w:rsid w:val="00DA62CA"/>
    <w:rsid w:val="00DA633A"/>
    <w:rsid w:val="00DA6A21"/>
    <w:rsid w:val="00DA6FBB"/>
    <w:rsid w:val="00DA704D"/>
    <w:rsid w:val="00DA71D8"/>
    <w:rsid w:val="00DA726E"/>
    <w:rsid w:val="00DB0148"/>
    <w:rsid w:val="00DB3DE2"/>
    <w:rsid w:val="00DB5004"/>
    <w:rsid w:val="00DB5128"/>
    <w:rsid w:val="00DB5523"/>
    <w:rsid w:val="00DB5696"/>
    <w:rsid w:val="00DB57BC"/>
    <w:rsid w:val="00DB62FF"/>
    <w:rsid w:val="00DB65EE"/>
    <w:rsid w:val="00DB66F7"/>
    <w:rsid w:val="00DB6929"/>
    <w:rsid w:val="00DB6F81"/>
    <w:rsid w:val="00DC0185"/>
    <w:rsid w:val="00DC07A6"/>
    <w:rsid w:val="00DC0D3C"/>
    <w:rsid w:val="00DC1091"/>
    <w:rsid w:val="00DC11EC"/>
    <w:rsid w:val="00DC1D7F"/>
    <w:rsid w:val="00DC1DF4"/>
    <w:rsid w:val="00DC2030"/>
    <w:rsid w:val="00DC2330"/>
    <w:rsid w:val="00DC4B36"/>
    <w:rsid w:val="00DC4F08"/>
    <w:rsid w:val="00DC683C"/>
    <w:rsid w:val="00DC6846"/>
    <w:rsid w:val="00DC73C6"/>
    <w:rsid w:val="00DC74A3"/>
    <w:rsid w:val="00DD0B6B"/>
    <w:rsid w:val="00DD0E95"/>
    <w:rsid w:val="00DD1296"/>
    <w:rsid w:val="00DD1F64"/>
    <w:rsid w:val="00DD2434"/>
    <w:rsid w:val="00DD361C"/>
    <w:rsid w:val="00DD3635"/>
    <w:rsid w:val="00DD3EB9"/>
    <w:rsid w:val="00DD4230"/>
    <w:rsid w:val="00DD5297"/>
    <w:rsid w:val="00DD5355"/>
    <w:rsid w:val="00DD585F"/>
    <w:rsid w:val="00DD5DDA"/>
    <w:rsid w:val="00DE05F6"/>
    <w:rsid w:val="00DE1275"/>
    <w:rsid w:val="00DE1ECE"/>
    <w:rsid w:val="00DE26FC"/>
    <w:rsid w:val="00DE289B"/>
    <w:rsid w:val="00DE2AF1"/>
    <w:rsid w:val="00DE2CE7"/>
    <w:rsid w:val="00DE2F15"/>
    <w:rsid w:val="00DE3605"/>
    <w:rsid w:val="00DE3C3D"/>
    <w:rsid w:val="00DE44AD"/>
    <w:rsid w:val="00DE4BD1"/>
    <w:rsid w:val="00DE4D45"/>
    <w:rsid w:val="00DE55D8"/>
    <w:rsid w:val="00DE581F"/>
    <w:rsid w:val="00DE650C"/>
    <w:rsid w:val="00DE6574"/>
    <w:rsid w:val="00DE723C"/>
    <w:rsid w:val="00DE7660"/>
    <w:rsid w:val="00DE798E"/>
    <w:rsid w:val="00DE7A70"/>
    <w:rsid w:val="00DF012F"/>
    <w:rsid w:val="00DF027E"/>
    <w:rsid w:val="00DF06F9"/>
    <w:rsid w:val="00DF122B"/>
    <w:rsid w:val="00DF1C22"/>
    <w:rsid w:val="00DF2094"/>
    <w:rsid w:val="00DF2995"/>
    <w:rsid w:val="00DF2C37"/>
    <w:rsid w:val="00DF3A00"/>
    <w:rsid w:val="00DF3E36"/>
    <w:rsid w:val="00DF4078"/>
    <w:rsid w:val="00DF5CAB"/>
    <w:rsid w:val="00DF61DD"/>
    <w:rsid w:val="00DF7565"/>
    <w:rsid w:val="00DF7620"/>
    <w:rsid w:val="00DF76F7"/>
    <w:rsid w:val="00E00108"/>
    <w:rsid w:val="00E008D6"/>
    <w:rsid w:val="00E009F4"/>
    <w:rsid w:val="00E00D94"/>
    <w:rsid w:val="00E01333"/>
    <w:rsid w:val="00E01CDF"/>
    <w:rsid w:val="00E03911"/>
    <w:rsid w:val="00E03974"/>
    <w:rsid w:val="00E0442B"/>
    <w:rsid w:val="00E04BD6"/>
    <w:rsid w:val="00E04CC0"/>
    <w:rsid w:val="00E04CD7"/>
    <w:rsid w:val="00E052AC"/>
    <w:rsid w:val="00E05C27"/>
    <w:rsid w:val="00E05DD6"/>
    <w:rsid w:val="00E05F7C"/>
    <w:rsid w:val="00E06166"/>
    <w:rsid w:val="00E06AD2"/>
    <w:rsid w:val="00E07037"/>
    <w:rsid w:val="00E075C2"/>
    <w:rsid w:val="00E0784A"/>
    <w:rsid w:val="00E07941"/>
    <w:rsid w:val="00E07DE4"/>
    <w:rsid w:val="00E105DC"/>
    <w:rsid w:val="00E1111C"/>
    <w:rsid w:val="00E11339"/>
    <w:rsid w:val="00E11C46"/>
    <w:rsid w:val="00E120A2"/>
    <w:rsid w:val="00E1230A"/>
    <w:rsid w:val="00E1359C"/>
    <w:rsid w:val="00E135D2"/>
    <w:rsid w:val="00E146C4"/>
    <w:rsid w:val="00E15262"/>
    <w:rsid w:val="00E153B8"/>
    <w:rsid w:val="00E1585F"/>
    <w:rsid w:val="00E163D2"/>
    <w:rsid w:val="00E16700"/>
    <w:rsid w:val="00E16A58"/>
    <w:rsid w:val="00E16B8E"/>
    <w:rsid w:val="00E1702E"/>
    <w:rsid w:val="00E17072"/>
    <w:rsid w:val="00E17714"/>
    <w:rsid w:val="00E177B0"/>
    <w:rsid w:val="00E17DD8"/>
    <w:rsid w:val="00E200A7"/>
    <w:rsid w:val="00E216E7"/>
    <w:rsid w:val="00E219DC"/>
    <w:rsid w:val="00E236FC"/>
    <w:rsid w:val="00E2605E"/>
    <w:rsid w:val="00E26301"/>
    <w:rsid w:val="00E26BEA"/>
    <w:rsid w:val="00E26E2B"/>
    <w:rsid w:val="00E271F9"/>
    <w:rsid w:val="00E271FE"/>
    <w:rsid w:val="00E27233"/>
    <w:rsid w:val="00E27A02"/>
    <w:rsid w:val="00E30845"/>
    <w:rsid w:val="00E30B4E"/>
    <w:rsid w:val="00E31D4A"/>
    <w:rsid w:val="00E32753"/>
    <w:rsid w:val="00E33176"/>
    <w:rsid w:val="00E34734"/>
    <w:rsid w:val="00E35519"/>
    <w:rsid w:val="00E3600A"/>
    <w:rsid w:val="00E37AA5"/>
    <w:rsid w:val="00E404FB"/>
    <w:rsid w:val="00E40503"/>
    <w:rsid w:val="00E40EA4"/>
    <w:rsid w:val="00E41B24"/>
    <w:rsid w:val="00E41CEE"/>
    <w:rsid w:val="00E420E0"/>
    <w:rsid w:val="00E42861"/>
    <w:rsid w:val="00E42C66"/>
    <w:rsid w:val="00E432DF"/>
    <w:rsid w:val="00E43AA8"/>
    <w:rsid w:val="00E44258"/>
    <w:rsid w:val="00E44A09"/>
    <w:rsid w:val="00E45914"/>
    <w:rsid w:val="00E45AD5"/>
    <w:rsid w:val="00E45D80"/>
    <w:rsid w:val="00E46BE5"/>
    <w:rsid w:val="00E46E0A"/>
    <w:rsid w:val="00E47228"/>
    <w:rsid w:val="00E4753B"/>
    <w:rsid w:val="00E475A1"/>
    <w:rsid w:val="00E47F7A"/>
    <w:rsid w:val="00E5061E"/>
    <w:rsid w:val="00E50B6D"/>
    <w:rsid w:val="00E51996"/>
    <w:rsid w:val="00E519CE"/>
    <w:rsid w:val="00E52482"/>
    <w:rsid w:val="00E52D18"/>
    <w:rsid w:val="00E52E77"/>
    <w:rsid w:val="00E53D76"/>
    <w:rsid w:val="00E54239"/>
    <w:rsid w:val="00E5487B"/>
    <w:rsid w:val="00E548BB"/>
    <w:rsid w:val="00E55410"/>
    <w:rsid w:val="00E55A2A"/>
    <w:rsid w:val="00E55A9C"/>
    <w:rsid w:val="00E55F0E"/>
    <w:rsid w:val="00E5644F"/>
    <w:rsid w:val="00E56D62"/>
    <w:rsid w:val="00E56ED6"/>
    <w:rsid w:val="00E57654"/>
    <w:rsid w:val="00E57D28"/>
    <w:rsid w:val="00E60FF8"/>
    <w:rsid w:val="00E610DF"/>
    <w:rsid w:val="00E6123A"/>
    <w:rsid w:val="00E61498"/>
    <w:rsid w:val="00E6179F"/>
    <w:rsid w:val="00E61F36"/>
    <w:rsid w:val="00E6279D"/>
    <w:rsid w:val="00E664BB"/>
    <w:rsid w:val="00E672F0"/>
    <w:rsid w:val="00E67706"/>
    <w:rsid w:val="00E677FD"/>
    <w:rsid w:val="00E67A24"/>
    <w:rsid w:val="00E67B61"/>
    <w:rsid w:val="00E70EFF"/>
    <w:rsid w:val="00E71001"/>
    <w:rsid w:val="00E71D00"/>
    <w:rsid w:val="00E71FDA"/>
    <w:rsid w:val="00E72F43"/>
    <w:rsid w:val="00E741FF"/>
    <w:rsid w:val="00E746E3"/>
    <w:rsid w:val="00E75B8B"/>
    <w:rsid w:val="00E75BFB"/>
    <w:rsid w:val="00E76670"/>
    <w:rsid w:val="00E7776D"/>
    <w:rsid w:val="00E77F25"/>
    <w:rsid w:val="00E80398"/>
    <w:rsid w:val="00E80718"/>
    <w:rsid w:val="00E80818"/>
    <w:rsid w:val="00E80A17"/>
    <w:rsid w:val="00E81054"/>
    <w:rsid w:val="00E81A87"/>
    <w:rsid w:val="00E82188"/>
    <w:rsid w:val="00E82AE8"/>
    <w:rsid w:val="00E83248"/>
    <w:rsid w:val="00E83C27"/>
    <w:rsid w:val="00E85890"/>
    <w:rsid w:val="00E85ED7"/>
    <w:rsid w:val="00E867C6"/>
    <w:rsid w:val="00E86F2D"/>
    <w:rsid w:val="00E873EB"/>
    <w:rsid w:val="00E87895"/>
    <w:rsid w:val="00E87ADB"/>
    <w:rsid w:val="00E87BFD"/>
    <w:rsid w:val="00E87C85"/>
    <w:rsid w:val="00E87D24"/>
    <w:rsid w:val="00E906D8"/>
    <w:rsid w:val="00E90B14"/>
    <w:rsid w:val="00E91678"/>
    <w:rsid w:val="00E917CE"/>
    <w:rsid w:val="00E91A9B"/>
    <w:rsid w:val="00E91BA8"/>
    <w:rsid w:val="00E9391E"/>
    <w:rsid w:val="00E9395F"/>
    <w:rsid w:val="00E93EDB"/>
    <w:rsid w:val="00E94336"/>
    <w:rsid w:val="00E9450C"/>
    <w:rsid w:val="00E94905"/>
    <w:rsid w:val="00E953E2"/>
    <w:rsid w:val="00E96047"/>
    <w:rsid w:val="00E977E8"/>
    <w:rsid w:val="00E97C6B"/>
    <w:rsid w:val="00E97F54"/>
    <w:rsid w:val="00EA0567"/>
    <w:rsid w:val="00EA0D96"/>
    <w:rsid w:val="00EA0E9D"/>
    <w:rsid w:val="00EA1C05"/>
    <w:rsid w:val="00EA1D9E"/>
    <w:rsid w:val="00EA206D"/>
    <w:rsid w:val="00EA29EB"/>
    <w:rsid w:val="00EA4438"/>
    <w:rsid w:val="00EA5607"/>
    <w:rsid w:val="00EA5D1B"/>
    <w:rsid w:val="00EA665E"/>
    <w:rsid w:val="00EA6694"/>
    <w:rsid w:val="00EA6741"/>
    <w:rsid w:val="00EA7C68"/>
    <w:rsid w:val="00EA7C74"/>
    <w:rsid w:val="00EB01F0"/>
    <w:rsid w:val="00EB10C6"/>
    <w:rsid w:val="00EB1CAA"/>
    <w:rsid w:val="00EB1D62"/>
    <w:rsid w:val="00EB29E1"/>
    <w:rsid w:val="00EB2E5E"/>
    <w:rsid w:val="00EB316B"/>
    <w:rsid w:val="00EB3974"/>
    <w:rsid w:val="00EB7830"/>
    <w:rsid w:val="00EB7AA6"/>
    <w:rsid w:val="00EC0792"/>
    <w:rsid w:val="00EC0BC6"/>
    <w:rsid w:val="00EC1987"/>
    <w:rsid w:val="00EC1F5A"/>
    <w:rsid w:val="00EC300F"/>
    <w:rsid w:val="00EC4238"/>
    <w:rsid w:val="00EC4836"/>
    <w:rsid w:val="00EC5705"/>
    <w:rsid w:val="00EC57B3"/>
    <w:rsid w:val="00EC5A96"/>
    <w:rsid w:val="00EC6486"/>
    <w:rsid w:val="00EC6569"/>
    <w:rsid w:val="00ED06DF"/>
    <w:rsid w:val="00ED0C45"/>
    <w:rsid w:val="00ED15C7"/>
    <w:rsid w:val="00ED1678"/>
    <w:rsid w:val="00ED16E4"/>
    <w:rsid w:val="00ED18D7"/>
    <w:rsid w:val="00ED1C6B"/>
    <w:rsid w:val="00ED20CD"/>
    <w:rsid w:val="00ED229B"/>
    <w:rsid w:val="00ED24DC"/>
    <w:rsid w:val="00ED266B"/>
    <w:rsid w:val="00ED3153"/>
    <w:rsid w:val="00ED3745"/>
    <w:rsid w:val="00ED3760"/>
    <w:rsid w:val="00ED3EE5"/>
    <w:rsid w:val="00ED3FA4"/>
    <w:rsid w:val="00ED4C6B"/>
    <w:rsid w:val="00ED58E8"/>
    <w:rsid w:val="00ED67F7"/>
    <w:rsid w:val="00ED7D55"/>
    <w:rsid w:val="00ED7EEA"/>
    <w:rsid w:val="00EE04DC"/>
    <w:rsid w:val="00EE0807"/>
    <w:rsid w:val="00EE0AC5"/>
    <w:rsid w:val="00EE0E37"/>
    <w:rsid w:val="00EE1AC6"/>
    <w:rsid w:val="00EE263B"/>
    <w:rsid w:val="00EE3108"/>
    <w:rsid w:val="00EE31C0"/>
    <w:rsid w:val="00EE3733"/>
    <w:rsid w:val="00EE3EF6"/>
    <w:rsid w:val="00EE47D8"/>
    <w:rsid w:val="00EE52FB"/>
    <w:rsid w:val="00EE629F"/>
    <w:rsid w:val="00EE650F"/>
    <w:rsid w:val="00EE75B1"/>
    <w:rsid w:val="00EF08FF"/>
    <w:rsid w:val="00EF095C"/>
    <w:rsid w:val="00EF11BD"/>
    <w:rsid w:val="00EF1858"/>
    <w:rsid w:val="00EF27D0"/>
    <w:rsid w:val="00EF2CF6"/>
    <w:rsid w:val="00EF33B6"/>
    <w:rsid w:val="00EF33EA"/>
    <w:rsid w:val="00EF3464"/>
    <w:rsid w:val="00EF3B6D"/>
    <w:rsid w:val="00EF3BDC"/>
    <w:rsid w:val="00EF3F10"/>
    <w:rsid w:val="00EF4FD3"/>
    <w:rsid w:val="00EF587D"/>
    <w:rsid w:val="00EF59ED"/>
    <w:rsid w:val="00EF5E99"/>
    <w:rsid w:val="00EF6D4B"/>
    <w:rsid w:val="00EF746D"/>
    <w:rsid w:val="00EF78F8"/>
    <w:rsid w:val="00EF7F36"/>
    <w:rsid w:val="00F0032D"/>
    <w:rsid w:val="00F00782"/>
    <w:rsid w:val="00F00A0E"/>
    <w:rsid w:val="00F01338"/>
    <w:rsid w:val="00F0139F"/>
    <w:rsid w:val="00F015BF"/>
    <w:rsid w:val="00F01CF9"/>
    <w:rsid w:val="00F028A0"/>
    <w:rsid w:val="00F03191"/>
    <w:rsid w:val="00F03826"/>
    <w:rsid w:val="00F03B28"/>
    <w:rsid w:val="00F04B91"/>
    <w:rsid w:val="00F065A8"/>
    <w:rsid w:val="00F06A3B"/>
    <w:rsid w:val="00F07761"/>
    <w:rsid w:val="00F10A60"/>
    <w:rsid w:val="00F10AC6"/>
    <w:rsid w:val="00F10E61"/>
    <w:rsid w:val="00F1297D"/>
    <w:rsid w:val="00F12BD1"/>
    <w:rsid w:val="00F13C9A"/>
    <w:rsid w:val="00F13D0E"/>
    <w:rsid w:val="00F145E3"/>
    <w:rsid w:val="00F15B10"/>
    <w:rsid w:val="00F16164"/>
    <w:rsid w:val="00F1690C"/>
    <w:rsid w:val="00F20F0C"/>
    <w:rsid w:val="00F214F0"/>
    <w:rsid w:val="00F216EA"/>
    <w:rsid w:val="00F2312B"/>
    <w:rsid w:val="00F2325C"/>
    <w:rsid w:val="00F2332F"/>
    <w:rsid w:val="00F23C6D"/>
    <w:rsid w:val="00F2415E"/>
    <w:rsid w:val="00F24E26"/>
    <w:rsid w:val="00F2547D"/>
    <w:rsid w:val="00F259BA"/>
    <w:rsid w:val="00F25EF1"/>
    <w:rsid w:val="00F26C98"/>
    <w:rsid w:val="00F271FD"/>
    <w:rsid w:val="00F3087D"/>
    <w:rsid w:val="00F31602"/>
    <w:rsid w:val="00F3211E"/>
    <w:rsid w:val="00F33568"/>
    <w:rsid w:val="00F33573"/>
    <w:rsid w:val="00F33F64"/>
    <w:rsid w:val="00F348D4"/>
    <w:rsid w:val="00F3493F"/>
    <w:rsid w:val="00F34F5A"/>
    <w:rsid w:val="00F350E1"/>
    <w:rsid w:val="00F35ED0"/>
    <w:rsid w:val="00F370A8"/>
    <w:rsid w:val="00F37526"/>
    <w:rsid w:val="00F37611"/>
    <w:rsid w:val="00F37ACD"/>
    <w:rsid w:val="00F37AE9"/>
    <w:rsid w:val="00F40010"/>
    <w:rsid w:val="00F40B11"/>
    <w:rsid w:val="00F40EEB"/>
    <w:rsid w:val="00F41087"/>
    <w:rsid w:val="00F41CD3"/>
    <w:rsid w:val="00F42376"/>
    <w:rsid w:val="00F4274D"/>
    <w:rsid w:val="00F42EC1"/>
    <w:rsid w:val="00F43046"/>
    <w:rsid w:val="00F43FCD"/>
    <w:rsid w:val="00F449F7"/>
    <w:rsid w:val="00F44E02"/>
    <w:rsid w:val="00F45A07"/>
    <w:rsid w:val="00F45BE2"/>
    <w:rsid w:val="00F45E0B"/>
    <w:rsid w:val="00F5089C"/>
    <w:rsid w:val="00F50C5D"/>
    <w:rsid w:val="00F51620"/>
    <w:rsid w:val="00F51628"/>
    <w:rsid w:val="00F51FDA"/>
    <w:rsid w:val="00F5263D"/>
    <w:rsid w:val="00F5290E"/>
    <w:rsid w:val="00F53233"/>
    <w:rsid w:val="00F53D10"/>
    <w:rsid w:val="00F55867"/>
    <w:rsid w:val="00F5606B"/>
    <w:rsid w:val="00F5717E"/>
    <w:rsid w:val="00F57397"/>
    <w:rsid w:val="00F57D30"/>
    <w:rsid w:val="00F60A95"/>
    <w:rsid w:val="00F61963"/>
    <w:rsid w:val="00F61C24"/>
    <w:rsid w:val="00F62183"/>
    <w:rsid w:val="00F6231F"/>
    <w:rsid w:val="00F62AEB"/>
    <w:rsid w:val="00F63FB8"/>
    <w:rsid w:val="00F642A5"/>
    <w:rsid w:val="00F6455B"/>
    <w:rsid w:val="00F6588F"/>
    <w:rsid w:val="00F668E7"/>
    <w:rsid w:val="00F70C8A"/>
    <w:rsid w:val="00F716B0"/>
    <w:rsid w:val="00F72275"/>
    <w:rsid w:val="00F7227F"/>
    <w:rsid w:val="00F7261A"/>
    <w:rsid w:val="00F74092"/>
    <w:rsid w:val="00F74E11"/>
    <w:rsid w:val="00F7576C"/>
    <w:rsid w:val="00F75D75"/>
    <w:rsid w:val="00F76739"/>
    <w:rsid w:val="00F804D1"/>
    <w:rsid w:val="00F808A6"/>
    <w:rsid w:val="00F81469"/>
    <w:rsid w:val="00F82255"/>
    <w:rsid w:val="00F82CC4"/>
    <w:rsid w:val="00F83BB1"/>
    <w:rsid w:val="00F8436D"/>
    <w:rsid w:val="00F84E96"/>
    <w:rsid w:val="00F85055"/>
    <w:rsid w:val="00F85E47"/>
    <w:rsid w:val="00F862F6"/>
    <w:rsid w:val="00F872D8"/>
    <w:rsid w:val="00F9068C"/>
    <w:rsid w:val="00F930FD"/>
    <w:rsid w:val="00F938D0"/>
    <w:rsid w:val="00F93C54"/>
    <w:rsid w:val="00F93CA4"/>
    <w:rsid w:val="00F93CE3"/>
    <w:rsid w:val="00F944C8"/>
    <w:rsid w:val="00F967A1"/>
    <w:rsid w:val="00F96CF1"/>
    <w:rsid w:val="00F96F53"/>
    <w:rsid w:val="00F97569"/>
    <w:rsid w:val="00FA00F1"/>
    <w:rsid w:val="00FA0F7F"/>
    <w:rsid w:val="00FA17BE"/>
    <w:rsid w:val="00FA1812"/>
    <w:rsid w:val="00FA1A92"/>
    <w:rsid w:val="00FA1D92"/>
    <w:rsid w:val="00FA1E2A"/>
    <w:rsid w:val="00FA2345"/>
    <w:rsid w:val="00FA3D91"/>
    <w:rsid w:val="00FA4D8F"/>
    <w:rsid w:val="00FA625B"/>
    <w:rsid w:val="00FA7ABA"/>
    <w:rsid w:val="00FA7E73"/>
    <w:rsid w:val="00FA7E7A"/>
    <w:rsid w:val="00FB0A5A"/>
    <w:rsid w:val="00FB11A9"/>
    <w:rsid w:val="00FB3357"/>
    <w:rsid w:val="00FB3466"/>
    <w:rsid w:val="00FB4A5D"/>
    <w:rsid w:val="00FB66E6"/>
    <w:rsid w:val="00FB7295"/>
    <w:rsid w:val="00FB7320"/>
    <w:rsid w:val="00FC02E3"/>
    <w:rsid w:val="00FC09E5"/>
    <w:rsid w:val="00FC0ED8"/>
    <w:rsid w:val="00FC1208"/>
    <w:rsid w:val="00FC14E6"/>
    <w:rsid w:val="00FC1B41"/>
    <w:rsid w:val="00FC1CFA"/>
    <w:rsid w:val="00FC245C"/>
    <w:rsid w:val="00FC4656"/>
    <w:rsid w:val="00FC473E"/>
    <w:rsid w:val="00FC5263"/>
    <w:rsid w:val="00FC5A6B"/>
    <w:rsid w:val="00FC5FB3"/>
    <w:rsid w:val="00FC6A63"/>
    <w:rsid w:val="00FC6D24"/>
    <w:rsid w:val="00FC7462"/>
    <w:rsid w:val="00FC76E4"/>
    <w:rsid w:val="00FC78E8"/>
    <w:rsid w:val="00FC7C42"/>
    <w:rsid w:val="00FC7C9F"/>
    <w:rsid w:val="00FD03B0"/>
    <w:rsid w:val="00FD1942"/>
    <w:rsid w:val="00FD2B02"/>
    <w:rsid w:val="00FD2DA3"/>
    <w:rsid w:val="00FD2ED0"/>
    <w:rsid w:val="00FD3172"/>
    <w:rsid w:val="00FD38DA"/>
    <w:rsid w:val="00FD43C8"/>
    <w:rsid w:val="00FD4CDC"/>
    <w:rsid w:val="00FD5234"/>
    <w:rsid w:val="00FD54CA"/>
    <w:rsid w:val="00FD5529"/>
    <w:rsid w:val="00FD64DA"/>
    <w:rsid w:val="00FD6677"/>
    <w:rsid w:val="00FD6D65"/>
    <w:rsid w:val="00FD6FE5"/>
    <w:rsid w:val="00FD7098"/>
    <w:rsid w:val="00FD7AC4"/>
    <w:rsid w:val="00FE0144"/>
    <w:rsid w:val="00FE29FB"/>
    <w:rsid w:val="00FE3DE4"/>
    <w:rsid w:val="00FE447F"/>
    <w:rsid w:val="00FE481E"/>
    <w:rsid w:val="00FE4B00"/>
    <w:rsid w:val="00FE4FFF"/>
    <w:rsid w:val="00FE5A26"/>
    <w:rsid w:val="00FE5DA8"/>
    <w:rsid w:val="00FE63F4"/>
    <w:rsid w:val="00FE6869"/>
    <w:rsid w:val="00FE75C1"/>
    <w:rsid w:val="00FE7647"/>
    <w:rsid w:val="00FE768D"/>
    <w:rsid w:val="00FE7A62"/>
    <w:rsid w:val="00FE7BFD"/>
    <w:rsid w:val="00FF1D46"/>
    <w:rsid w:val="00FF1D57"/>
    <w:rsid w:val="00FF50C5"/>
    <w:rsid w:val="00FF5291"/>
    <w:rsid w:val="00FF59BD"/>
    <w:rsid w:val="00FF68A7"/>
    <w:rsid w:val="00FF7A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C5D19"/>
  <w15:chartTrackingRefBased/>
  <w15:docId w15:val="{60C3856F-A1B4-458E-8265-74818A2DF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63E4"/>
    <w:pPr>
      <w:suppressAutoHyphens/>
    </w:pPr>
    <w:rPr>
      <w:rFonts w:ascii="Times New Roman" w:eastAsia="Times New Roman" w:hAnsi="Times New Roman"/>
      <w:lang w:eastAsia="ar-SA"/>
    </w:rPr>
  </w:style>
  <w:style w:type="paragraph" w:styleId="Nagwek1">
    <w:name w:val="heading 1"/>
    <w:basedOn w:val="Normalny"/>
    <w:next w:val="Normalny"/>
    <w:link w:val="Nagwek1Znak"/>
    <w:uiPriority w:val="99"/>
    <w:qFormat/>
    <w:rsid w:val="007E2145"/>
    <w:pPr>
      <w:keepNext/>
      <w:suppressAutoHyphens w:val="0"/>
      <w:spacing w:before="240" w:after="60"/>
      <w:outlineLvl w:val="0"/>
    </w:pPr>
    <w:rPr>
      <w:rFonts w:ascii="Arial" w:hAnsi="Arial"/>
      <w:b/>
      <w:bCs/>
      <w:kern w:val="32"/>
      <w:sz w:val="32"/>
      <w:szCs w:val="32"/>
      <w:lang w:val="x-none" w:eastAsia="x-none"/>
    </w:rPr>
  </w:style>
  <w:style w:type="paragraph" w:styleId="Nagwek2">
    <w:name w:val="heading 2"/>
    <w:basedOn w:val="Normalny"/>
    <w:next w:val="Normalny"/>
    <w:link w:val="Nagwek2Znak"/>
    <w:uiPriority w:val="9"/>
    <w:qFormat/>
    <w:rsid w:val="001C3700"/>
    <w:pPr>
      <w:keepNext/>
      <w:spacing w:before="240" w:after="60"/>
      <w:outlineLvl w:val="1"/>
    </w:pPr>
    <w:rPr>
      <w:rFonts w:ascii="Cambria" w:hAnsi="Cambria"/>
      <w:b/>
      <w:bCs/>
      <w:i/>
      <w:iCs/>
      <w:sz w:val="28"/>
      <w:szCs w:val="28"/>
      <w:lang w:val="x-none"/>
    </w:rPr>
  </w:style>
  <w:style w:type="paragraph" w:styleId="Nagwek3">
    <w:name w:val="heading 3"/>
    <w:basedOn w:val="Normalny"/>
    <w:next w:val="Normalny"/>
    <w:link w:val="Nagwek3Znak"/>
    <w:autoRedefine/>
    <w:uiPriority w:val="99"/>
    <w:qFormat/>
    <w:rsid w:val="007E2145"/>
    <w:pPr>
      <w:suppressAutoHyphens w:val="0"/>
      <w:spacing w:before="120" w:after="60" w:line="276" w:lineRule="auto"/>
      <w:jc w:val="center"/>
      <w:outlineLvl w:val="2"/>
    </w:pPr>
    <w:rPr>
      <w:rFonts w:ascii="Verdana" w:hAnsi="Verdana"/>
      <w:b/>
      <w:bCs/>
      <w:lang w:val="x-none" w:eastAsia="x-none"/>
    </w:rPr>
  </w:style>
  <w:style w:type="paragraph" w:styleId="Nagwek4">
    <w:name w:val="heading 4"/>
    <w:basedOn w:val="Normalny"/>
    <w:next w:val="Normalny"/>
    <w:link w:val="Nagwek4Znak"/>
    <w:qFormat/>
    <w:rsid w:val="001C3700"/>
    <w:pPr>
      <w:keepNext/>
      <w:suppressAutoHyphens w:val="0"/>
      <w:spacing w:before="240" w:after="60"/>
      <w:outlineLvl w:val="3"/>
    </w:pPr>
    <w:rPr>
      <w:b/>
      <w:bCs/>
      <w:sz w:val="28"/>
      <w:szCs w:val="28"/>
      <w:lang w:val="x-none" w:eastAsia="x-none"/>
    </w:rPr>
  </w:style>
  <w:style w:type="paragraph" w:styleId="Nagwek5">
    <w:name w:val="heading 5"/>
    <w:basedOn w:val="Normalny"/>
    <w:next w:val="Normalny"/>
    <w:link w:val="Nagwek5Znak"/>
    <w:qFormat/>
    <w:rsid w:val="001C3700"/>
    <w:pPr>
      <w:suppressAutoHyphens w:val="0"/>
      <w:spacing w:before="240" w:after="60"/>
      <w:outlineLvl w:val="4"/>
    </w:pPr>
    <w:rPr>
      <w:rFonts w:ascii="Arial" w:hAnsi="Arial"/>
      <w:b/>
      <w:bCs/>
      <w:i/>
      <w:iCs/>
      <w:sz w:val="26"/>
      <w:szCs w:val="26"/>
      <w:lang w:val="x-none" w:eastAsia="x-none"/>
    </w:rPr>
  </w:style>
  <w:style w:type="paragraph" w:styleId="Nagwek6">
    <w:name w:val="heading 6"/>
    <w:basedOn w:val="Normalny"/>
    <w:next w:val="Normalny"/>
    <w:link w:val="Nagwek6Znak"/>
    <w:qFormat/>
    <w:rsid w:val="001C3700"/>
    <w:pPr>
      <w:suppressAutoHyphens w:val="0"/>
      <w:spacing w:before="240" w:after="60"/>
      <w:outlineLvl w:val="5"/>
    </w:pPr>
    <w:rPr>
      <w:b/>
      <w:bCs/>
      <w:sz w:val="22"/>
      <w:szCs w:val="22"/>
      <w:lang w:val="x-none" w:eastAsia="x-none"/>
    </w:rPr>
  </w:style>
  <w:style w:type="paragraph" w:styleId="Nagwek9">
    <w:name w:val="heading 9"/>
    <w:basedOn w:val="Normalny"/>
    <w:next w:val="Normalny"/>
    <w:link w:val="Nagwek9Znak"/>
    <w:uiPriority w:val="9"/>
    <w:qFormat/>
    <w:rsid w:val="00EC5705"/>
    <w:pPr>
      <w:spacing w:before="240" w:after="60"/>
      <w:outlineLvl w:val="8"/>
    </w:pPr>
    <w:rPr>
      <w:rFonts w:ascii="Cambria" w:hAnsi="Cambria"/>
      <w:sz w:val="22"/>
      <w:szCs w:val="22"/>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8z0">
    <w:name w:val="WW8Num8z0"/>
    <w:rsid w:val="00512CF8"/>
    <w:rPr>
      <w:rFonts w:ascii="Symbol" w:hAnsi="Symbol" w:cs="OpenSymbol"/>
    </w:rPr>
  </w:style>
  <w:style w:type="character" w:customStyle="1" w:styleId="WW8Num9z0">
    <w:name w:val="WW8Num9z0"/>
    <w:rsid w:val="00512CF8"/>
    <w:rPr>
      <w:rFonts w:ascii="Symbol" w:hAnsi="Symbol" w:cs="OpenSymbol"/>
    </w:rPr>
  </w:style>
  <w:style w:type="character" w:customStyle="1" w:styleId="Absatz-Standardschriftart">
    <w:name w:val="Absatz-Standardschriftart"/>
    <w:rsid w:val="00512CF8"/>
  </w:style>
  <w:style w:type="character" w:customStyle="1" w:styleId="WW-Absatz-Standardschriftart">
    <w:name w:val="WW-Absatz-Standardschriftart"/>
    <w:rsid w:val="00512CF8"/>
  </w:style>
  <w:style w:type="character" w:customStyle="1" w:styleId="WW-Absatz-Standardschriftart1">
    <w:name w:val="WW-Absatz-Standardschriftart1"/>
    <w:rsid w:val="00512CF8"/>
  </w:style>
  <w:style w:type="character" w:customStyle="1" w:styleId="Domylnaczcionkaakapitu1">
    <w:name w:val="Domyślna czcionka akapitu1"/>
    <w:rsid w:val="00512CF8"/>
  </w:style>
  <w:style w:type="character" w:styleId="Hipercze">
    <w:name w:val="Hyperlink"/>
    <w:uiPriority w:val="99"/>
    <w:rsid w:val="00512CF8"/>
    <w:rPr>
      <w:color w:val="0000FF"/>
      <w:u w:val="single"/>
    </w:rPr>
  </w:style>
  <w:style w:type="character" w:customStyle="1" w:styleId="Znakinumeracji">
    <w:name w:val="Znaki numeracji"/>
    <w:rsid w:val="00512CF8"/>
  </w:style>
  <w:style w:type="character" w:customStyle="1" w:styleId="Symbolewypunktowania">
    <w:name w:val="Symbole wypunktowania"/>
    <w:rsid w:val="00512CF8"/>
    <w:rPr>
      <w:rFonts w:ascii="OpenSymbol" w:eastAsia="OpenSymbol" w:hAnsi="OpenSymbol" w:cs="OpenSymbol"/>
    </w:rPr>
  </w:style>
  <w:style w:type="paragraph" w:customStyle="1" w:styleId="Nagwek10">
    <w:name w:val="Nagłówek1"/>
    <w:basedOn w:val="Normalny"/>
    <w:next w:val="Tekstpodstawowy"/>
    <w:rsid w:val="00512CF8"/>
    <w:pPr>
      <w:keepNext/>
      <w:spacing w:before="240" w:after="120"/>
    </w:pPr>
    <w:rPr>
      <w:rFonts w:ascii="Arial" w:eastAsia="Arial Unicode MS" w:hAnsi="Arial" w:cs="Tahoma"/>
      <w:sz w:val="28"/>
      <w:szCs w:val="28"/>
    </w:rPr>
  </w:style>
  <w:style w:type="paragraph" w:styleId="Tekstpodstawowy">
    <w:name w:val="Body Text"/>
    <w:basedOn w:val="Normalny"/>
    <w:link w:val="TekstpodstawowyZnak"/>
    <w:uiPriority w:val="99"/>
    <w:rsid w:val="00512CF8"/>
    <w:pPr>
      <w:spacing w:after="120"/>
    </w:pPr>
    <w:rPr>
      <w:lang w:val="x-none"/>
    </w:rPr>
  </w:style>
  <w:style w:type="character" w:customStyle="1" w:styleId="TekstpodstawowyZnak">
    <w:name w:val="Tekst podstawowy Znak"/>
    <w:link w:val="Tekstpodstawowy"/>
    <w:uiPriority w:val="99"/>
    <w:rsid w:val="00512CF8"/>
    <w:rPr>
      <w:rFonts w:ascii="Times New Roman" w:eastAsia="Times New Roman" w:hAnsi="Times New Roman" w:cs="Times New Roman"/>
      <w:sz w:val="20"/>
      <w:szCs w:val="20"/>
      <w:lang w:eastAsia="ar-SA"/>
    </w:rPr>
  </w:style>
  <w:style w:type="paragraph" w:styleId="Lista">
    <w:name w:val="List"/>
    <w:basedOn w:val="Tekstpodstawowy"/>
    <w:semiHidden/>
    <w:rsid w:val="00512CF8"/>
    <w:rPr>
      <w:rFonts w:cs="Tahoma"/>
    </w:rPr>
  </w:style>
  <w:style w:type="paragraph" w:customStyle="1" w:styleId="Podpis1">
    <w:name w:val="Podpis1"/>
    <w:basedOn w:val="Normalny"/>
    <w:rsid w:val="00512CF8"/>
    <w:pPr>
      <w:suppressLineNumbers/>
      <w:spacing w:before="120" w:after="120"/>
    </w:pPr>
    <w:rPr>
      <w:rFonts w:cs="Tahoma"/>
      <w:i/>
      <w:iCs/>
      <w:sz w:val="24"/>
      <w:szCs w:val="24"/>
    </w:rPr>
  </w:style>
  <w:style w:type="paragraph" w:customStyle="1" w:styleId="Indeks">
    <w:name w:val="Indeks"/>
    <w:basedOn w:val="Normalny"/>
    <w:rsid w:val="00512CF8"/>
    <w:pPr>
      <w:suppressLineNumbers/>
    </w:pPr>
    <w:rPr>
      <w:rFonts w:cs="Tahoma"/>
    </w:rPr>
  </w:style>
  <w:style w:type="paragraph" w:customStyle="1" w:styleId="Liniapozioma">
    <w:name w:val="Linia pozioma"/>
    <w:basedOn w:val="Normalny"/>
    <w:next w:val="Tekstpodstawowy"/>
    <w:rsid w:val="00512CF8"/>
    <w:pPr>
      <w:suppressLineNumbers/>
      <w:pBdr>
        <w:bottom w:val="double" w:sz="1" w:space="0" w:color="808080"/>
      </w:pBdr>
      <w:spacing w:after="283"/>
    </w:pPr>
    <w:rPr>
      <w:sz w:val="12"/>
      <w:szCs w:val="12"/>
    </w:rPr>
  </w:style>
  <w:style w:type="paragraph" w:customStyle="1" w:styleId="Zawartoramki">
    <w:name w:val="Zawartość ramki"/>
    <w:basedOn w:val="Tekstpodstawowy"/>
    <w:rsid w:val="00512CF8"/>
  </w:style>
  <w:style w:type="paragraph" w:styleId="Nagwek">
    <w:name w:val="header"/>
    <w:aliases w:val="Nagłówek strony"/>
    <w:basedOn w:val="Normalny"/>
    <w:link w:val="NagwekZnak"/>
    <w:uiPriority w:val="99"/>
    <w:rsid w:val="00512CF8"/>
    <w:pPr>
      <w:suppressLineNumbers/>
      <w:tabs>
        <w:tab w:val="center" w:pos="4535"/>
        <w:tab w:val="right" w:pos="9071"/>
      </w:tabs>
    </w:pPr>
    <w:rPr>
      <w:lang w:val="x-none"/>
    </w:rPr>
  </w:style>
  <w:style w:type="character" w:customStyle="1" w:styleId="NagwekZnak">
    <w:name w:val="Nagłówek Znak"/>
    <w:aliases w:val="Nagłówek strony Znak"/>
    <w:link w:val="Nagwek"/>
    <w:uiPriority w:val="99"/>
    <w:rsid w:val="00512CF8"/>
    <w:rPr>
      <w:rFonts w:ascii="Times New Roman" w:eastAsia="Times New Roman" w:hAnsi="Times New Roman" w:cs="Times New Roman"/>
      <w:sz w:val="20"/>
      <w:szCs w:val="20"/>
      <w:lang w:eastAsia="ar-SA"/>
    </w:rPr>
  </w:style>
  <w:style w:type="paragraph" w:customStyle="1" w:styleId="Zawartotabeli">
    <w:name w:val="Zawartość tabeli"/>
    <w:basedOn w:val="Normalny"/>
    <w:rsid w:val="00512CF8"/>
    <w:pPr>
      <w:suppressLineNumbers/>
    </w:pPr>
  </w:style>
  <w:style w:type="paragraph" w:customStyle="1" w:styleId="Nagwektabeli">
    <w:name w:val="Nagłówek tabeli"/>
    <w:basedOn w:val="Zawartotabeli"/>
    <w:rsid w:val="00512CF8"/>
    <w:pPr>
      <w:jc w:val="center"/>
    </w:pPr>
    <w:rPr>
      <w:b/>
      <w:bCs/>
    </w:rPr>
  </w:style>
  <w:style w:type="paragraph" w:styleId="Tekstdymka">
    <w:name w:val="Balloon Text"/>
    <w:basedOn w:val="Normalny"/>
    <w:link w:val="TekstdymkaZnak"/>
    <w:uiPriority w:val="99"/>
    <w:semiHidden/>
    <w:unhideWhenUsed/>
    <w:rsid w:val="00512CF8"/>
    <w:rPr>
      <w:rFonts w:ascii="Tahoma" w:hAnsi="Tahoma"/>
      <w:sz w:val="16"/>
      <w:szCs w:val="16"/>
      <w:lang w:val="x-none"/>
    </w:rPr>
  </w:style>
  <w:style w:type="character" w:customStyle="1" w:styleId="TekstdymkaZnak">
    <w:name w:val="Tekst dymka Znak"/>
    <w:link w:val="Tekstdymka"/>
    <w:uiPriority w:val="99"/>
    <w:semiHidden/>
    <w:rsid w:val="00512CF8"/>
    <w:rPr>
      <w:rFonts w:ascii="Tahoma" w:eastAsia="Times New Roman" w:hAnsi="Tahoma" w:cs="Tahoma"/>
      <w:sz w:val="16"/>
      <w:szCs w:val="16"/>
      <w:lang w:eastAsia="ar-SA"/>
    </w:rPr>
  </w:style>
  <w:style w:type="paragraph" w:customStyle="1" w:styleId="redniasiatka1akcent21">
    <w:name w:val="Średnia siatka 1 — akcent 21"/>
    <w:basedOn w:val="Normalny"/>
    <w:qFormat/>
    <w:rsid w:val="00512CF8"/>
    <w:pPr>
      <w:ind w:left="708"/>
    </w:pPr>
  </w:style>
  <w:style w:type="paragraph" w:styleId="Tekstpodstawowy2">
    <w:name w:val="Body Text 2"/>
    <w:basedOn w:val="Normalny"/>
    <w:link w:val="Tekstpodstawowy2Znak"/>
    <w:semiHidden/>
    <w:rsid w:val="00512CF8"/>
    <w:pPr>
      <w:jc w:val="both"/>
    </w:pPr>
    <w:rPr>
      <w:rFonts w:ascii="Arial" w:hAnsi="Arial"/>
      <w:sz w:val="24"/>
      <w:szCs w:val="24"/>
      <w:lang w:val="x-none"/>
    </w:rPr>
  </w:style>
  <w:style w:type="character" w:customStyle="1" w:styleId="Tekstpodstawowy2Znak">
    <w:name w:val="Tekst podstawowy 2 Znak"/>
    <w:link w:val="Tekstpodstawowy2"/>
    <w:semiHidden/>
    <w:rsid w:val="00512CF8"/>
    <w:rPr>
      <w:rFonts w:ascii="Arial" w:eastAsia="Times New Roman" w:hAnsi="Arial" w:cs="Arial"/>
      <w:sz w:val="24"/>
      <w:szCs w:val="24"/>
      <w:lang w:eastAsia="ar-SA"/>
    </w:rPr>
  </w:style>
  <w:style w:type="paragraph" w:styleId="Stopka">
    <w:name w:val="footer"/>
    <w:basedOn w:val="Normalny"/>
    <w:link w:val="StopkaZnak"/>
    <w:uiPriority w:val="99"/>
    <w:unhideWhenUsed/>
    <w:rsid w:val="00512CF8"/>
    <w:pPr>
      <w:tabs>
        <w:tab w:val="center" w:pos="4536"/>
        <w:tab w:val="right" w:pos="9072"/>
      </w:tabs>
    </w:pPr>
    <w:rPr>
      <w:lang w:val="x-none"/>
    </w:rPr>
  </w:style>
  <w:style w:type="character" w:customStyle="1" w:styleId="StopkaZnak">
    <w:name w:val="Stopka Znak"/>
    <w:link w:val="Stopka"/>
    <w:uiPriority w:val="99"/>
    <w:rsid w:val="00512CF8"/>
    <w:rPr>
      <w:rFonts w:ascii="Times New Roman" w:eastAsia="Times New Roman" w:hAnsi="Times New Roman" w:cs="Times New Roman"/>
      <w:sz w:val="20"/>
      <w:szCs w:val="20"/>
      <w:lang w:eastAsia="ar-SA"/>
    </w:rPr>
  </w:style>
  <w:style w:type="paragraph" w:styleId="Tekstpodstawowywcity3">
    <w:name w:val="Body Text Indent 3"/>
    <w:basedOn w:val="Normalny"/>
    <w:link w:val="Tekstpodstawowywcity3Znak"/>
    <w:unhideWhenUsed/>
    <w:rsid w:val="00512CF8"/>
    <w:pPr>
      <w:spacing w:after="120"/>
      <w:ind w:left="283"/>
    </w:pPr>
    <w:rPr>
      <w:sz w:val="16"/>
      <w:szCs w:val="16"/>
      <w:lang w:val="x-none"/>
    </w:rPr>
  </w:style>
  <w:style w:type="character" w:customStyle="1" w:styleId="Tekstpodstawowywcity3Znak">
    <w:name w:val="Tekst podstawowy wcięty 3 Znak"/>
    <w:link w:val="Tekstpodstawowywcity3"/>
    <w:rsid w:val="00512CF8"/>
    <w:rPr>
      <w:rFonts w:ascii="Times New Roman" w:eastAsia="Times New Roman" w:hAnsi="Times New Roman" w:cs="Times New Roman"/>
      <w:sz w:val="16"/>
      <w:szCs w:val="16"/>
      <w:lang w:eastAsia="ar-SA"/>
    </w:rPr>
  </w:style>
  <w:style w:type="paragraph" w:styleId="NormalnyWeb">
    <w:name w:val="Normal (Web)"/>
    <w:basedOn w:val="Normalny"/>
    <w:uiPriority w:val="99"/>
    <w:semiHidden/>
    <w:unhideWhenUsed/>
    <w:rsid w:val="00512CF8"/>
    <w:rPr>
      <w:sz w:val="24"/>
      <w:szCs w:val="24"/>
    </w:rPr>
  </w:style>
  <w:style w:type="paragraph" w:styleId="Tekstpodstawowy3">
    <w:name w:val="Body Text 3"/>
    <w:basedOn w:val="Normalny"/>
    <w:link w:val="Tekstpodstawowy3Znak"/>
    <w:semiHidden/>
    <w:rsid w:val="00512CF8"/>
    <w:pPr>
      <w:jc w:val="both"/>
    </w:pPr>
    <w:rPr>
      <w:rFonts w:ascii="Arial" w:hAnsi="Arial"/>
      <w:color w:val="008080"/>
      <w:sz w:val="24"/>
      <w:szCs w:val="24"/>
      <w:lang w:val="x-none"/>
    </w:rPr>
  </w:style>
  <w:style w:type="character" w:customStyle="1" w:styleId="Tekstpodstawowy3Znak">
    <w:name w:val="Tekst podstawowy 3 Znak"/>
    <w:link w:val="Tekstpodstawowy3"/>
    <w:semiHidden/>
    <w:rsid w:val="00512CF8"/>
    <w:rPr>
      <w:rFonts w:ascii="Arial" w:eastAsia="Times New Roman" w:hAnsi="Arial" w:cs="Arial"/>
      <w:color w:val="008080"/>
      <w:sz w:val="24"/>
      <w:szCs w:val="24"/>
      <w:lang w:eastAsia="ar-SA"/>
    </w:rPr>
  </w:style>
  <w:style w:type="paragraph" w:customStyle="1" w:styleId="Standard">
    <w:name w:val="Standard"/>
    <w:rsid w:val="00512CF8"/>
    <w:pPr>
      <w:widowControl w:val="0"/>
      <w:suppressAutoHyphens/>
      <w:autoSpaceDN w:val="0"/>
    </w:pPr>
    <w:rPr>
      <w:rFonts w:ascii="Times New Roman" w:eastAsia="Arial Unicode MS" w:hAnsi="Times New Roman" w:cs="Tahoma"/>
      <w:noProof/>
      <w:kern w:val="3"/>
      <w:sz w:val="24"/>
      <w:szCs w:val="24"/>
      <w:lang w:val="cs-CZ"/>
    </w:rPr>
  </w:style>
  <w:style w:type="paragraph" w:customStyle="1" w:styleId="Textbody">
    <w:name w:val="Text body"/>
    <w:basedOn w:val="Normalny"/>
    <w:rsid w:val="00512CF8"/>
    <w:pPr>
      <w:widowControl w:val="0"/>
      <w:autoSpaceDN w:val="0"/>
      <w:spacing w:after="120"/>
    </w:pPr>
    <w:rPr>
      <w:rFonts w:eastAsia="Arial Unicode MS" w:cs="Tahoma"/>
      <w:kern w:val="3"/>
      <w:sz w:val="24"/>
      <w:szCs w:val="24"/>
      <w:lang w:eastAsia="pl-PL"/>
    </w:rPr>
  </w:style>
  <w:style w:type="paragraph" w:styleId="Tekstprzypisukocowego">
    <w:name w:val="endnote text"/>
    <w:basedOn w:val="Normalny"/>
    <w:link w:val="TekstprzypisukocowegoZnak"/>
    <w:uiPriority w:val="99"/>
    <w:semiHidden/>
    <w:unhideWhenUsed/>
    <w:rsid w:val="00512CF8"/>
    <w:rPr>
      <w:lang w:val="x-none"/>
    </w:rPr>
  </w:style>
  <w:style w:type="character" w:customStyle="1" w:styleId="TekstprzypisukocowegoZnak">
    <w:name w:val="Tekst przypisu końcowego Znak"/>
    <w:link w:val="Tekstprzypisukocowego"/>
    <w:uiPriority w:val="99"/>
    <w:semiHidden/>
    <w:rsid w:val="00512CF8"/>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512CF8"/>
    <w:rPr>
      <w:vertAlign w:val="superscript"/>
    </w:rPr>
  </w:style>
  <w:style w:type="character" w:styleId="Odwoaniedokomentarza">
    <w:name w:val="annotation reference"/>
    <w:uiPriority w:val="99"/>
    <w:unhideWhenUsed/>
    <w:rsid w:val="00512CF8"/>
    <w:rPr>
      <w:sz w:val="16"/>
      <w:szCs w:val="16"/>
    </w:rPr>
  </w:style>
  <w:style w:type="paragraph" w:styleId="Tekstkomentarza">
    <w:name w:val="annotation text"/>
    <w:basedOn w:val="Normalny"/>
    <w:link w:val="TekstkomentarzaZnak"/>
    <w:uiPriority w:val="99"/>
    <w:unhideWhenUsed/>
    <w:rsid w:val="00512CF8"/>
    <w:rPr>
      <w:lang w:val="x-none"/>
    </w:rPr>
  </w:style>
  <w:style w:type="character" w:customStyle="1" w:styleId="TekstkomentarzaZnak">
    <w:name w:val="Tekst komentarza Znak"/>
    <w:link w:val="Tekstkomentarza"/>
    <w:uiPriority w:val="99"/>
    <w:rsid w:val="00512CF8"/>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512CF8"/>
    <w:rPr>
      <w:b/>
      <w:bCs/>
    </w:rPr>
  </w:style>
  <w:style w:type="character" w:customStyle="1" w:styleId="TematkomentarzaZnak">
    <w:name w:val="Temat komentarza Znak"/>
    <w:link w:val="Tematkomentarza"/>
    <w:uiPriority w:val="99"/>
    <w:semiHidden/>
    <w:rsid w:val="00512CF8"/>
    <w:rPr>
      <w:rFonts w:ascii="Times New Roman" w:eastAsia="Times New Roman" w:hAnsi="Times New Roman" w:cs="Times New Roman"/>
      <w:b/>
      <w:bCs/>
      <w:sz w:val="20"/>
      <w:szCs w:val="20"/>
      <w:lang w:eastAsia="ar-SA"/>
    </w:rPr>
  </w:style>
  <w:style w:type="paragraph" w:styleId="Tekstpodstawowywcity">
    <w:name w:val="Body Text Indent"/>
    <w:basedOn w:val="Normalny"/>
    <w:link w:val="TekstpodstawowywcityZnak"/>
    <w:uiPriority w:val="99"/>
    <w:semiHidden/>
    <w:unhideWhenUsed/>
    <w:rsid w:val="00512CF8"/>
    <w:pPr>
      <w:spacing w:after="120"/>
      <w:ind w:left="283"/>
    </w:pPr>
    <w:rPr>
      <w:lang w:val="x-none"/>
    </w:rPr>
  </w:style>
  <w:style w:type="character" w:customStyle="1" w:styleId="TekstpodstawowywcityZnak">
    <w:name w:val="Tekst podstawowy wcięty Znak"/>
    <w:link w:val="Tekstpodstawowywcity"/>
    <w:uiPriority w:val="99"/>
    <w:semiHidden/>
    <w:rsid w:val="00512CF8"/>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512CF8"/>
    <w:pPr>
      <w:autoSpaceDE w:val="0"/>
      <w:jc w:val="both"/>
    </w:pPr>
    <w:rPr>
      <w:sz w:val="22"/>
      <w:szCs w:val="22"/>
    </w:rPr>
  </w:style>
  <w:style w:type="paragraph" w:styleId="Poprawka">
    <w:name w:val="Revision"/>
    <w:hidden/>
    <w:uiPriority w:val="99"/>
    <w:semiHidden/>
    <w:rsid w:val="00512CF8"/>
    <w:rPr>
      <w:rFonts w:ascii="Times New Roman" w:eastAsia="Times New Roman" w:hAnsi="Times New Roman"/>
      <w:lang w:eastAsia="ar-SA"/>
    </w:rPr>
  </w:style>
  <w:style w:type="numbering" w:customStyle="1" w:styleId="Bezlisty1">
    <w:name w:val="Bez listy1"/>
    <w:next w:val="Bezlisty"/>
    <w:uiPriority w:val="99"/>
    <w:semiHidden/>
    <w:unhideWhenUsed/>
    <w:rsid w:val="00512CF8"/>
  </w:style>
  <w:style w:type="paragraph" w:customStyle="1" w:styleId="Default">
    <w:name w:val="Default"/>
    <w:rsid w:val="00512CF8"/>
    <w:pPr>
      <w:autoSpaceDE w:val="0"/>
      <w:autoSpaceDN w:val="0"/>
      <w:adjustRightInd w:val="0"/>
    </w:pPr>
    <w:rPr>
      <w:rFonts w:ascii="Times New Roman" w:hAnsi="Times New Roman"/>
      <w:color w:val="000000"/>
      <w:sz w:val="24"/>
      <w:szCs w:val="24"/>
      <w:lang w:eastAsia="en-US"/>
    </w:rPr>
  </w:style>
  <w:style w:type="paragraph" w:customStyle="1" w:styleId="Akapitzlist1">
    <w:name w:val="Akapit z listą1"/>
    <w:aliases w:val="CW_Lista,Numerowanie,List Paragraph,Akapit z listą BS,Kolorowa lista — akcent 11,L1,Akapit z listą5,Akapit normalny"/>
    <w:basedOn w:val="Normalny"/>
    <w:link w:val="AkapitzlistZnak"/>
    <w:uiPriority w:val="34"/>
    <w:qFormat/>
    <w:rsid w:val="00512CF8"/>
    <w:pPr>
      <w:ind w:left="720"/>
      <w:contextualSpacing/>
    </w:pPr>
  </w:style>
  <w:style w:type="paragraph" w:customStyle="1" w:styleId="Akapitzlist10">
    <w:name w:val="Akapit z listą1"/>
    <w:basedOn w:val="Normalny"/>
    <w:uiPriority w:val="34"/>
    <w:qFormat/>
    <w:rsid w:val="007D31A2"/>
    <w:pPr>
      <w:suppressAutoHyphens w:val="0"/>
      <w:spacing w:after="200" w:line="276" w:lineRule="auto"/>
      <w:ind w:left="720"/>
    </w:pPr>
    <w:rPr>
      <w:rFonts w:ascii="Calibri" w:hAnsi="Calibri"/>
      <w:sz w:val="22"/>
      <w:szCs w:val="22"/>
      <w:lang w:eastAsia="en-US"/>
    </w:rPr>
  </w:style>
  <w:style w:type="character" w:customStyle="1" w:styleId="Nagwek1Znak">
    <w:name w:val="Nagłówek 1 Znak"/>
    <w:link w:val="Nagwek1"/>
    <w:uiPriority w:val="99"/>
    <w:rsid w:val="007E2145"/>
    <w:rPr>
      <w:rFonts w:ascii="Arial" w:eastAsia="Times New Roman" w:hAnsi="Arial" w:cs="Arial"/>
      <w:b/>
      <w:bCs/>
      <w:kern w:val="32"/>
      <w:sz w:val="32"/>
      <w:szCs w:val="32"/>
    </w:rPr>
  </w:style>
  <w:style w:type="character" w:customStyle="1" w:styleId="Nagwek3Znak">
    <w:name w:val="Nagłówek 3 Znak"/>
    <w:link w:val="Nagwek3"/>
    <w:uiPriority w:val="99"/>
    <w:rsid w:val="007E2145"/>
    <w:rPr>
      <w:rFonts w:ascii="Verdana" w:eastAsia="Times New Roman" w:hAnsi="Verdana"/>
      <w:b/>
      <w:bCs/>
    </w:rPr>
  </w:style>
  <w:style w:type="paragraph" w:styleId="Tekstprzypisudolnego">
    <w:name w:val="footnote text"/>
    <w:basedOn w:val="Normalny"/>
    <w:link w:val="TekstprzypisudolnegoZnak"/>
    <w:uiPriority w:val="99"/>
    <w:semiHidden/>
    <w:rsid w:val="007E2145"/>
    <w:pPr>
      <w:suppressAutoHyphens w:val="0"/>
    </w:pPr>
    <w:rPr>
      <w:bCs/>
      <w:lang w:val="x-none" w:eastAsia="x-none"/>
    </w:rPr>
  </w:style>
  <w:style w:type="character" w:customStyle="1" w:styleId="TekstprzypisudolnegoZnak">
    <w:name w:val="Tekst przypisu dolnego Znak"/>
    <w:link w:val="Tekstprzypisudolnego"/>
    <w:uiPriority w:val="99"/>
    <w:semiHidden/>
    <w:rsid w:val="007E2145"/>
    <w:rPr>
      <w:rFonts w:ascii="Times New Roman" w:eastAsia="Times New Roman" w:hAnsi="Times New Roman" w:cs="Arial"/>
      <w:bCs/>
    </w:rPr>
  </w:style>
  <w:style w:type="character" w:styleId="Odwoanieprzypisudolnego">
    <w:name w:val="footnote reference"/>
    <w:aliases w:val="Footnote Reference Number,Footnote symbol,Footnote"/>
    <w:uiPriority w:val="99"/>
    <w:semiHidden/>
    <w:rsid w:val="007E2145"/>
    <w:rPr>
      <w:rFonts w:cs="Times New Roman"/>
      <w:vertAlign w:val="superscript"/>
    </w:rPr>
  </w:style>
  <w:style w:type="paragraph" w:styleId="Zwykytekst">
    <w:name w:val="Plain Text"/>
    <w:basedOn w:val="Normalny"/>
    <w:link w:val="ZwykytekstZnak"/>
    <w:rsid w:val="007E2145"/>
    <w:pPr>
      <w:suppressAutoHyphens w:val="0"/>
    </w:pPr>
    <w:rPr>
      <w:rFonts w:ascii="Calibri" w:hAnsi="Calibri"/>
      <w:sz w:val="22"/>
      <w:szCs w:val="21"/>
      <w:lang w:val="x-none" w:eastAsia="x-none"/>
    </w:rPr>
  </w:style>
  <w:style w:type="character" w:customStyle="1" w:styleId="ZwykytekstZnak">
    <w:name w:val="Zwykły tekst Znak"/>
    <w:link w:val="Zwykytekst"/>
    <w:rsid w:val="007E2145"/>
    <w:rPr>
      <w:rFonts w:eastAsia="Times New Roman"/>
      <w:sz w:val="22"/>
      <w:szCs w:val="21"/>
    </w:rPr>
  </w:style>
  <w:style w:type="paragraph" w:customStyle="1" w:styleId="Tekstpodstawowy21">
    <w:name w:val="Tekst podstawowy 21"/>
    <w:basedOn w:val="Normalny"/>
    <w:uiPriority w:val="99"/>
    <w:rsid w:val="007E2145"/>
    <w:pPr>
      <w:suppressAutoHyphens w:val="0"/>
      <w:overflowPunct w:val="0"/>
      <w:autoSpaceDE w:val="0"/>
      <w:autoSpaceDN w:val="0"/>
      <w:adjustRightInd w:val="0"/>
      <w:jc w:val="both"/>
      <w:textAlignment w:val="baseline"/>
    </w:pPr>
    <w:rPr>
      <w:sz w:val="28"/>
      <w:lang w:eastAsia="en-US"/>
    </w:rPr>
  </w:style>
  <w:style w:type="character" w:customStyle="1" w:styleId="FontStyle35">
    <w:name w:val="Font Style35"/>
    <w:uiPriority w:val="99"/>
    <w:rsid w:val="007E2145"/>
    <w:rPr>
      <w:rFonts w:ascii="Times New Roman" w:hAnsi="Times New Roman"/>
      <w:sz w:val="22"/>
    </w:rPr>
  </w:style>
  <w:style w:type="paragraph" w:customStyle="1" w:styleId="Style21">
    <w:name w:val="Style21"/>
    <w:basedOn w:val="Normalny"/>
    <w:uiPriority w:val="99"/>
    <w:rsid w:val="007E2145"/>
    <w:pPr>
      <w:widowControl w:val="0"/>
      <w:suppressAutoHyphens w:val="0"/>
      <w:autoSpaceDE w:val="0"/>
      <w:autoSpaceDN w:val="0"/>
      <w:adjustRightInd w:val="0"/>
      <w:spacing w:line="293" w:lineRule="exact"/>
      <w:jc w:val="center"/>
    </w:pPr>
    <w:rPr>
      <w:sz w:val="24"/>
      <w:szCs w:val="24"/>
      <w:lang w:eastAsia="pl-PL"/>
    </w:rPr>
  </w:style>
  <w:style w:type="character" w:customStyle="1" w:styleId="FontStyle30">
    <w:name w:val="Font Style30"/>
    <w:uiPriority w:val="99"/>
    <w:rsid w:val="007E2145"/>
    <w:rPr>
      <w:rFonts w:ascii="Times New Roman" w:hAnsi="Times New Roman"/>
      <w:b/>
      <w:sz w:val="26"/>
    </w:rPr>
  </w:style>
  <w:style w:type="paragraph" w:customStyle="1" w:styleId="Style2">
    <w:name w:val="Style2"/>
    <w:basedOn w:val="Normalny"/>
    <w:uiPriority w:val="99"/>
    <w:rsid w:val="007E2145"/>
    <w:pPr>
      <w:widowControl w:val="0"/>
      <w:suppressAutoHyphens w:val="0"/>
      <w:autoSpaceDE w:val="0"/>
      <w:autoSpaceDN w:val="0"/>
      <w:adjustRightInd w:val="0"/>
    </w:pPr>
    <w:rPr>
      <w:sz w:val="24"/>
      <w:szCs w:val="24"/>
      <w:lang w:eastAsia="pl-PL"/>
    </w:rPr>
  </w:style>
  <w:style w:type="character" w:customStyle="1" w:styleId="FontStyle34">
    <w:name w:val="Font Style34"/>
    <w:uiPriority w:val="99"/>
    <w:rsid w:val="007E2145"/>
    <w:rPr>
      <w:rFonts w:ascii="Times New Roman" w:hAnsi="Times New Roman"/>
      <w:sz w:val="20"/>
    </w:rPr>
  </w:style>
  <w:style w:type="character" w:customStyle="1" w:styleId="Teksttreci">
    <w:name w:val="Tekst treści_"/>
    <w:link w:val="Teksttreci1"/>
    <w:locked/>
    <w:rsid w:val="007E2145"/>
    <w:rPr>
      <w:rFonts w:ascii="Century Gothic" w:eastAsia="Times New Roman" w:hAnsi="Century Gothic" w:cs="Century Gothic"/>
      <w:sz w:val="17"/>
      <w:szCs w:val="17"/>
      <w:shd w:val="clear" w:color="auto" w:fill="FFFFFF"/>
    </w:rPr>
  </w:style>
  <w:style w:type="character" w:customStyle="1" w:styleId="Teksttreci74">
    <w:name w:val="Tekst treści74"/>
    <w:basedOn w:val="Teksttreci"/>
    <w:rsid w:val="007E2145"/>
    <w:rPr>
      <w:rFonts w:ascii="Century Gothic" w:eastAsia="Times New Roman" w:hAnsi="Century Gothic" w:cs="Century Gothic"/>
      <w:sz w:val="17"/>
      <w:szCs w:val="17"/>
      <w:shd w:val="clear" w:color="auto" w:fill="FFFFFF"/>
    </w:rPr>
  </w:style>
  <w:style w:type="paragraph" w:customStyle="1" w:styleId="Teksttreci1">
    <w:name w:val="Tekst treści1"/>
    <w:basedOn w:val="Normalny"/>
    <w:link w:val="Teksttreci"/>
    <w:rsid w:val="007E2145"/>
    <w:pPr>
      <w:shd w:val="clear" w:color="auto" w:fill="FFFFFF"/>
      <w:suppressAutoHyphens w:val="0"/>
      <w:spacing w:after="600" w:line="173" w:lineRule="exact"/>
      <w:ind w:hanging="420"/>
    </w:pPr>
    <w:rPr>
      <w:rFonts w:ascii="Century Gothic" w:hAnsi="Century Gothic"/>
      <w:sz w:val="17"/>
      <w:szCs w:val="17"/>
      <w:lang w:val="x-none" w:eastAsia="x-none"/>
    </w:rPr>
  </w:style>
  <w:style w:type="character" w:customStyle="1" w:styleId="highlightedsearchterm">
    <w:name w:val="highlightedsearchterm"/>
    <w:basedOn w:val="Domylnaczcionkaakapitu"/>
    <w:rsid w:val="007E2145"/>
  </w:style>
  <w:style w:type="paragraph" w:styleId="Tytu">
    <w:name w:val="Title"/>
    <w:basedOn w:val="Normalny"/>
    <w:link w:val="TytuZnak"/>
    <w:qFormat/>
    <w:rsid w:val="007E2145"/>
    <w:pPr>
      <w:suppressAutoHyphens w:val="0"/>
      <w:jc w:val="center"/>
    </w:pPr>
    <w:rPr>
      <w:b/>
      <w:sz w:val="24"/>
      <w:lang w:val="x-none" w:eastAsia="x-none"/>
    </w:rPr>
  </w:style>
  <w:style w:type="character" w:customStyle="1" w:styleId="TytuZnak">
    <w:name w:val="Tytuł Znak"/>
    <w:link w:val="Tytu"/>
    <w:rsid w:val="007E2145"/>
    <w:rPr>
      <w:rFonts w:ascii="Times New Roman" w:eastAsia="Times New Roman" w:hAnsi="Times New Roman"/>
      <w:b/>
      <w:sz w:val="24"/>
    </w:rPr>
  </w:style>
  <w:style w:type="paragraph" w:styleId="Podtytu">
    <w:name w:val="Subtitle"/>
    <w:basedOn w:val="Normalny"/>
    <w:link w:val="PodtytuZnak"/>
    <w:uiPriority w:val="99"/>
    <w:qFormat/>
    <w:rsid w:val="007E2145"/>
    <w:pPr>
      <w:suppressAutoHyphens w:val="0"/>
      <w:jc w:val="both"/>
    </w:pPr>
    <w:rPr>
      <w:rFonts w:ascii="Arial" w:eastAsia="Calibri" w:hAnsi="Arial"/>
      <w:lang w:val="x-none" w:eastAsia="x-none"/>
    </w:rPr>
  </w:style>
  <w:style w:type="character" w:customStyle="1" w:styleId="PodtytuZnak">
    <w:name w:val="Podtytuł Znak"/>
    <w:link w:val="Podtytu"/>
    <w:uiPriority w:val="99"/>
    <w:rsid w:val="007E2145"/>
    <w:rPr>
      <w:rFonts w:ascii="Arial" w:hAnsi="Arial" w:cs="Arial"/>
    </w:rPr>
  </w:style>
  <w:style w:type="paragraph" w:customStyle="1" w:styleId="LPstopka">
    <w:name w:val="LP_stopka"/>
    <w:link w:val="LPstopkaZnak"/>
    <w:rsid w:val="001E363B"/>
    <w:rPr>
      <w:rFonts w:ascii="Arial" w:eastAsia="Times New Roman" w:hAnsi="Arial"/>
      <w:sz w:val="16"/>
      <w:szCs w:val="16"/>
    </w:rPr>
  </w:style>
  <w:style w:type="character" w:customStyle="1" w:styleId="LPstopkaZnak">
    <w:name w:val="LP_stopka Znak"/>
    <w:link w:val="LPstopka"/>
    <w:locked/>
    <w:rsid w:val="001E363B"/>
    <w:rPr>
      <w:rFonts w:ascii="Arial" w:eastAsia="Times New Roman" w:hAnsi="Arial"/>
      <w:sz w:val="16"/>
      <w:szCs w:val="16"/>
      <w:lang w:bidi="ar-SA"/>
    </w:rPr>
  </w:style>
  <w:style w:type="character" w:customStyle="1" w:styleId="alb">
    <w:name w:val="a_lb"/>
    <w:basedOn w:val="Domylnaczcionkaakapitu"/>
    <w:rsid w:val="003D638D"/>
  </w:style>
  <w:style w:type="paragraph" w:customStyle="1" w:styleId="text-justify">
    <w:name w:val="text-justify"/>
    <w:basedOn w:val="Normalny"/>
    <w:rsid w:val="003D638D"/>
    <w:pPr>
      <w:suppressAutoHyphens w:val="0"/>
      <w:spacing w:before="100" w:beforeAutospacing="1" w:after="100" w:afterAutospacing="1"/>
    </w:pPr>
    <w:rPr>
      <w:sz w:val="24"/>
      <w:szCs w:val="24"/>
      <w:lang w:eastAsia="pl-PL"/>
    </w:rPr>
  </w:style>
  <w:style w:type="character" w:customStyle="1" w:styleId="fn-ref">
    <w:name w:val="fn-ref"/>
    <w:basedOn w:val="Domylnaczcionkaakapitu"/>
    <w:rsid w:val="00AD3FB7"/>
  </w:style>
  <w:style w:type="character" w:customStyle="1" w:styleId="alb-s">
    <w:name w:val="a_lb-s"/>
    <w:basedOn w:val="Domylnaczcionkaakapitu"/>
    <w:rsid w:val="00AC7ECB"/>
  </w:style>
  <w:style w:type="character" w:customStyle="1" w:styleId="LPzwykly">
    <w:name w:val="LP_zwykly"/>
    <w:basedOn w:val="Domylnaczcionkaakapitu"/>
    <w:qFormat/>
    <w:rsid w:val="00053A57"/>
  </w:style>
  <w:style w:type="paragraph" w:styleId="Bezodstpw">
    <w:name w:val="No Spacing"/>
    <w:qFormat/>
    <w:rsid w:val="00053A57"/>
    <w:pPr>
      <w:widowControl w:val="0"/>
      <w:suppressAutoHyphens/>
      <w:textAlignment w:val="baseline"/>
    </w:pPr>
    <w:rPr>
      <w:rFonts w:ascii="Times New Roman" w:eastAsia="Lucida Sans Unicode" w:hAnsi="Times New Roman"/>
      <w:kern w:val="1"/>
      <w:sz w:val="24"/>
      <w:szCs w:val="24"/>
      <w:lang w:eastAsia="ja-JP"/>
    </w:rPr>
  </w:style>
  <w:style w:type="paragraph" w:customStyle="1" w:styleId="LPTekstgwnyZnak">
    <w:name w:val="LP_Tekst główny Znak"/>
    <w:basedOn w:val="Normalny"/>
    <w:rsid w:val="00053A57"/>
    <w:rPr>
      <w:rFonts w:ascii="Arial" w:eastAsia="Calibri" w:hAnsi="Arial" w:cs="Arial"/>
      <w:sz w:val="24"/>
      <w:szCs w:val="24"/>
      <w:lang w:eastAsia="zh-CN"/>
    </w:rPr>
  </w:style>
  <w:style w:type="paragraph" w:customStyle="1" w:styleId="Normalny1">
    <w:name w:val="Normalny1"/>
    <w:rsid w:val="00053A57"/>
    <w:pPr>
      <w:widowControl w:val="0"/>
      <w:suppressAutoHyphens/>
    </w:pPr>
    <w:rPr>
      <w:rFonts w:ascii="Liberation Sans" w:eastAsia="Bitstream Vera Sans" w:hAnsi="Liberation Sans" w:cs="FreeSans"/>
      <w:sz w:val="24"/>
      <w:szCs w:val="24"/>
      <w:lang w:eastAsia="zh-CN" w:bidi="hi-IN"/>
    </w:rPr>
  </w:style>
  <w:style w:type="paragraph" w:customStyle="1" w:styleId="LPTytudokumentu">
    <w:name w:val="LP_Tytuł dokumentu"/>
    <w:rsid w:val="00436F9F"/>
    <w:pPr>
      <w:tabs>
        <w:tab w:val="left" w:pos="0"/>
      </w:tabs>
      <w:suppressAutoHyphens/>
      <w:autoSpaceDE w:val="0"/>
      <w:spacing w:line="360" w:lineRule="auto"/>
      <w:jc w:val="center"/>
      <w:textAlignment w:val="center"/>
    </w:pPr>
    <w:rPr>
      <w:rFonts w:ascii="Arial" w:eastAsia="Times New Roman" w:hAnsi="Arial" w:cs="Arial"/>
      <w:b/>
      <w:color w:val="000000"/>
      <w:sz w:val="24"/>
      <w:szCs w:val="24"/>
      <w:lang w:eastAsia="zh-CN"/>
    </w:rPr>
  </w:style>
  <w:style w:type="paragraph" w:customStyle="1" w:styleId="awciety">
    <w:name w:val="a) wciety"/>
    <w:basedOn w:val="Normalny"/>
    <w:rsid w:val="001A1644"/>
    <w:pPr>
      <w:tabs>
        <w:tab w:val="left" w:pos="-28308"/>
      </w:tabs>
      <w:spacing w:line="258" w:lineRule="atLeast"/>
      <w:ind w:left="454" w:hanging="227"/>
      <w:jc w:val="both"/>
      <w:textAlignment w:val="baseline"/>
    </w:pPr>
    <w:rPr>
      <w:rFonts w:ascii="FrankfurtGothic" w:eastAsia="Arial" w:hAnsi="FrankfurtGothic" w:cs="FrankfurtGothic"/>
      <w:color w:val="000000"/>
      <w:kern w:val="1"/>
      <w:sz w:val="19"/>
      <w:lang w:eastAsia="ja-JP"/>
    </w:rPr>
  </w:style>
  <w:style w:type="paragraph" w:styleId="Tekstpodstawowywcity2">
    <w:name w:val="Body Text Indent 2"/>
    <w:basedOn w:val="Normalny"/>
    <w:link w:val="Tekstpodstawowywcity2Znak"/>
    <w:uiPriority w:val="99"/>
    <w:semiHidden/>
    <w:unhideWhenUsed/>
    <w:rsid w:val="00854E76"/>
    <w:pPr>
      <w:spacing w:after="120" w:line="480" w:lineRule="auto"/>
      <w:ind w:left="283"/>
    </w:pPr>
    <w:rPr>
      <w:lang w:val="x-none"/>
    </w:rPr>
  </w:style>
  <w:style w:type="character" w:customStyle="1" w:styleId="Tekstpodstawowywcity2Znak">
    <w:name w:val="Tekst podstawowy wcięty 2 Znak"/>
    <w:link w:val="Tekstpodstawowywcity2"/>
    <w:uiPriority w:val="99"/>
    <w:semiHidden/>
    <w:rsid w:val="00854E76"/>
    <w:rPr>
      <w:rFonts w:ascii="Times New Roman" w:eastAsia="Times New Roman" w:hAnsi="Times New Roman"/>
      <w:lang w:eastAsia="ar-SA"/>
    </w:rPr>
  </w:style>
  <w:style w:type="character" w:customStyle="1" w:styleId="Teksttreci0">
    <w:name w:val="Tekst treści"/>
    <w:uiPriority w:val="99"/>
    <w:rsid w:val="00854E76"/>
    <w:rPr>
      <w:rFonts w:ascii="Tahoma" w:hAnsi="Tahoma" w:cs="Tahoma"/>
      <w:shd w:val="clear" w:color="auto" w:fill="FFFFFF"/>
    </w:rPr>
  </w:style>
  <w:style w:type="character" w:customStyle="1" w:styleId="Nagwek9Znak">
    <w:name w:val="Nagłówek 9 Znak"/>
    <w:link w:val="Nagwek9"/>
    <w:uiPriority w:val="9"/>
    <w:rsid w:val="00EC5705"/>
    <w:rPr>
      <w:rFonts w:ascii="Cambria" w:eastAsia="Times New Roman" w:hAnsi="Cambria" w:cs="Times New Roman"/>
      <w:sz w:val="22"/>
      <w:szCs w:val="22"/>
      <w:lang w:eastAsia="ar-SA"/>
    </w:rPr>
  </w:style>
  <w:style w:type="character" w:customStyle="1" w:styleId="Teksttreci3">
    <w:name w:val="Tekst treści (3)"/>
    <w:link w:val="Teksttreci31"/>
    <w:uiPriority w:val="99"/>
    <w:rsid w:val="00EC5705"/>
    <w:rPr>
      <w:rFonts w:ascii="Tahoma" w:hAnsi="Tahoma" w:cs="Tahoma"/>
      <w:shd w:val="clear" w:color="auto" w:fill="FFFFFF"/>
    </w:rPr>
  </w:style>
  <w:style w:type="paragraph" w:customStyle="1" w:styleId="Teksttreci31">
    <w:name w:val="Tekst treści (3)1"/>
    <w:basedOn w:val="Normalny"/>
    <w:link w:val="Teksttreci3"/>
    <w:uiPriority w:val="99"/>
    <w:rsid w:val="00EC5705"/>
    <w:pPr>
      <w:shd w:val="clear" w:color="auto" w:fill="FFFFFF"/>
      <w:suppressAutoHyphens w:val="0"/>
      <w:spacing w:before="60" w:line="226" w:lineRule="exact"/>
      <w:ind w:hanging="660"/>
    </w:pPr>
    <w:rPr>
      <w:rFonts w:ascii="Tahoma" w:eastAsia="Calibri" w:hAnsi="Tahoma"/>
      <w:lang w:val="x-none" w:eastAsia="x-none"/>
    </w:rPr>
  </w:style>
  <w:style w:type="character" w:customStyle="1" w:styleId="Teksttreci2">
    <w:name w:val="Tekst treści (2)"/>
    <w:link w:val="Teksttreci21"/>
    <w:uiPriority w:val="99"/>
    <w:rsid w:val="00EC5705"/>
    <w:rPr>
      <w:rFonts w:ascii="Tahoma" w:hAnsi="Tahoma" w:cs="Tahoma"/>
      <w:shd w:val="clear" w:color="auto" w:fill="FFFFFF"/>
    </w:rPr>
  </w:style>
  <w:style w:type="paragraph" w:customStyle="1" w:styleId="Teksttreci21">
    <w:name w:val="Tekst treści (2)1"/>
    <w:basedOn w:val="Normalny"/>
    <w:link w:val="Teksttreci2"/>
    <w:uiPriority w:val="99"/>
    <w:rsid w:val="00EC5705"/>
    <w:pPr>
      <w:shd w:val="clear" w:color="auto" w:fill="FFFFFF"/>
      <w:suppressAutoHyphens w:val="0"/>
      <w:spacing w:after="60" w:line="226" w:lineRule="exact"/>
      <w:jc w:val="both"/>
    </w:pPr>
    <w:rPr>
      <w:rFonts w:ascii="Tahoma" w:eastAsia="Calibri" w:hAnsi="Tahoma"/>
      <w:lang w:val="x-none" w:eastAsia="x-none"/>
    </w:rPr>
  </w:style>
  <w:style w:type="character" w:customStyle="1" w:styleId="Nagwek12">
    <w:name w:val="Nagłówek #1 (2)"/>
    <w:link w:val="Nagwek121"/>
    <w:uiPriority w:val="99"/>
    <w:rsid w:val="00387309"/>
    <w:rPr>
      <w:rFonts w:ascii="MS Reference Sans Serif" w:hAnsi="MS Reference Sans Serif" w:cs="MS Reference Sans Serif"/>
      <w:b/>
      <w:bCs/>
      <w:shd w:val="clear" w:color="auto" w:fill="FFFFFF"/>
    </w:rPr>
  </w:style>
  <w:style w:type="paragraph" w:customStyle="1" w:styleId="Nagwek121">
    <w:name w:val="Nagłówek #1 (2)1"/>
    <w:basedOn w:val="Normalny"/>
    <w:link w:val="Nagwek12"/>
    <w:uiPriority w:val="99"/>
    <w:rsid w:val="00387309"/>
    <w:pPr>
      <w:shd w:val="clear" w:color="auto" w:fill="FFFFFF"/>
      <w:suppressAutoHyphens w:val="0"/>
      <w:spacing w:before="180" w:line="240" w:lineRule="atLeast"/>
      <w:ind w:hanging="680"/>
      <w:outlineLvl w:val="0"/>
    </w:pPr>
    <w:rPr>
      <w:rFonts w:ascii="MS Reference Sans Serif" w:eastAsia="Calibri" w:hAnsi="MS Reference Sans Serif"/>
      <w:b/>
      <w:bCs/>
      <w:lang w:val="x-none" w:eastAsia="x-none"/>
    </w:rPr>
  </w:style>
  <w:style w:type="character" w:customStyle="1" w:styleId="Teksttreci6">
    <w:name w:val="Tekst treści (6)"/>
    <w:link w:val="Teksttreci61"/>
    <w:rsid w:val="005F375B"/>
    <w:rPr>
      <w:rFonts w:ascii="MS Reference Sans Serif" w:hAnsi="MS Reference Sans Serif" w:cs="MS Reference Sans Serif"/>
      <w:shd w:val="clear" w:color="auto" w:fill="FFFFFF"/>
    </w:rPr>
  </w:style>
  <w:style w:type="paragraph" w:customStyle="1" w:styleId="Teksttreci61">
    <w:name w:val="Tekst treści (6)1"/>
    <w:basedOn w:val="Normalny"/>
    <w:link w:val="Teksttreci6"/>
    <w:rsid w:val="005F375B"/>
    <w:pPr>
      <w:shd w:val="clear" w:color="auto" w:fill="FFFFFF"/>
      <w:suppressAutoHyphens w:val="0"/>
      <w:spacing w:before="60" w:after="180" w:line="226" w:lineRule="exact"/>
      <w:ind w:hanging="320"/>
      <w:jc w:val="both"/>
    </w:pPr>
    <w:rPr>
      <w:rFonts w:ascii="MS Reference Sans Serif" w:eastAsia="Calibri" w:hAnsi="MS Reference Sans Serif"/>
      <w:lang w:val="x-none" w:eastAsia="x-none"/>
    </w:rPr>
  </w:style>
  <w:style w:type="character" w:customStyle="1" w:styleId="Nagwek2Znak">
    <w:name w:val="Nagłówek 2 Znak"/>
    <w:link w:val="Nagwek2"/>
    <w:uiPriority w:val="9"/>
    <w:rsid w:val="001C3700"/>
    <w:rPr>
      <w:rFonts w:ascii="Cambria" w:eastAsia="Times New Roman" w:hAnsi="Cambria" w:cs="Times New Roman"/>
      <w:b/>
      <w:bCs/>
      <w:i/>
      <w:iCs/>
      <w:sz w:val="28"/>
      <w:szCs w:val="28"/>
      <w:lang w:eastAsia="ar-SA"/>
    </w:rPr>
  </w:style>
  <w:style w:type="paragraph" w:styleId="Lista3">
    <w:name w:val="List 3"/>
    <w:basedOn w:val="Normalny"/>
    <w:uiPriority w:val="99"/>
    <w:semiHidden/>
    <w:unhideWhenUsed/>
    <w:rsid w:val="001C3700"/>
    <w:pPr>
      <w:ind w:left="849" w:hanging="283"/>
      <w:contextualSpacing/>
    </w:pPr>
  </w:style>
  <w:style w:type="character" w:customStyle="1" w:styleId="Nagwek4Znak">
    <w:name w:val="Nagłówek 4 Znak"/>
    <w:link w:val="Nagwek4"/>
    <w:rsid w:val="001C3700"/>
    <w:rPr>
      <w:rFonts w:ascii="Times New Roman" w:eastAsia="Times New Roman" w:hAnsi="Times New Roman"/>
      <w:b/>
      <w:bCs/>
      <w:sz w:val="28"/>
      <w:szCs w:val="28"/>
    </w:rPr>
  </w:style>
  <w:style w:type="character" w:customStyle="1" w:styleId="Nagwek5Znak">
    <w:name w:val="Nagłówek 5 Znak"/>
    <w:link w:val="Nagwek5"/>
    <w:rsid w:val="001C3700"/>
    <w:rPr>
      <w:rFonts w:ascii="Arial" w:eastAsia="Times New Roman" w:hAnsi="Arial"/>
      <w:b/>
      <w:bCs/>
      <w:i/>
      <w:iCs/>
      <w:sz w:val="26"/>
      <w:szCs w:val="26"/>
    </w:rPr>
  </w:style>
  <w:style w:type="character" w:customStyle="1" w:styleId="Nagwek6Znak">
    <w:name w:val="Nagłówek 6 Znak"/>
    <w:link w:val="Nagwek6"/>
    <w:rsid w:val="001C3700"/>
    <w:rPr>
      <w:rFonts w:ascii="Times New Roman" w:eastAsia="Times New Roman" w:hAnsi="Times New Roman"/>
      <w:b/>
      <w:bCs/>
      <w:sz w:val="22"/>
      <w:szCs w:val="22"/>
    </w:rPr>
  </w:style>
  <w:style w:type="paragraph" w:customStyle="1" w:styleId="FR1">
    <w:name w:val="FR1"/>
    <w:rsid w:val="001C3700"/>
    <w:pPr>
      <w:widowControl w:val="0"/>
      <w:autoSpaceDE w:val="0"/>
      <w:autoSpaceDN w:val="0"/>
      <w:adjustRightInd w:val="0"/>
      <w:spacing w:before="20"/>
      <w:ind w:left="5920"/>
    </w:pPr>
    <w:rPr>
      <w:rFonts w:ascii="Arial" w:eastAsia="Times New Roman" w:hAnsi="Arial" w:cs="Arial"/>
      <w:i/>
      <w:iCs/>
    </w:rPr>
  </w:style>
  <w:style w:type="character" w:customStyle="1" w:styleId="Teksttreci10Pogrubienie">
    <w:name w:val="Tekst treści (10) + Pogrubienie"/>
    <w:rsid w:val="001C733A"/>
    <w:rPr>
      <w:rFonts w:ascii="Verdana" w:eastAsia="Verdana" w:hAnsi="Verdana" w:cs="Verdana"/>
      <w:b/>
      <w:bCs/>
      <w:i w:val="0"/>
      <w:iCs w:val="0"/>
      <w:smallCaps w:val="0"/>
      <w:strike w:val="0"/>
      <w:sz w:val="20"/>
      <w:szCs w:val="20"/>
    </w:rPr>
  </w:style>
  <w:style w:type="character" w:customStyle="1" w:styleId="Teksttreci37">
    <w:name w:val="Tekst treści (37)"/>
    <w:rsid w:val="000A3896"/>
    <w:rPr>
      <w:rFonts w:ascii="Verdana" w:eastAsia="Verdana" w:hAnsi="Verdana" w:cs="Verdana"/>
      <w:b w:val="0"/>
      <w:bCs w:val="0"/>
      <w:i w:val="0"/>
      <w:iCs w:val="0"/>
      <w:smallCaps w:val="0"/>
      <w:strike w:val="0"/>
      <w:sz w:val="16"/>
      <w:szCs w:val="16"/>
    </w:rPr>
  </w:style>
  <w:style w:type="character" w:customStyle="1" w:styleId="PogrubienieTeksttreci3710ptBezkursywy">
    <w:name w:val="Pogrubienie;Tekst treści (37) + 10 pt;Bez kursywy"/>
    <w:rsid w:val="000A3896"/>
    <w:rPr>
      <w:rFonts w:ascii="Verdana" w:eastAsia="Verdana" w:hAnsi="Verdana" w:cs="Verdana"/>
      <w:b/>
      <w:bCs/>
      <w:i/>
      <w:iCs/>
      <w:smallCaps w:val="0"/>
      <w:strike w:val="0"/>
      <w:sz w:val="20"/>
      <w:szCs w:val="20"/>
    </w:rPr>
  </w:style>
  <w:style w:type="character" w:customStyle="1" w:styleId="Teksttreci37Pogrubienie">
    <w:name w:val="Tekst treści (37) + Pogrubienie"/>
    <w:rsid w:val="000A3896"/>
    <w:rPr>
      <w:rFonts w:ascii="Verdana" w:eastAsia="Verdana" w:hAnsi="Verdana" w:cs="Verdana"/>
      <w:b/>
      <w:bCs/>
      <w:i w:val="0"/>
      <w:iCs w:val="0"/>
      <w:smallCaps w:val="0"/>
      <w:strike w:val="0"/>
      <w:sz w:val="16"/>
      <w:szCs w:val="16"/>
    </w:rPr>
  </w:style>
  <w:style w:type="character" w:customStyle="1" w:styleId="Teksttreci12">
    <w:name w:val="Tekst treści (12)"/>
    <w:rsid w:val="007D1981"/>
    <w:rPr>
      <w:rFonts w:ascii="Verdana" w:eastAsia="Verdana" w:hAnsi="Verdana" w:cs="Verdana"/>
      <w:b w:val="0"/>
      <w:bCs w:val="0"/>
      <w:i w:val="0"/>
      <w:iCs w:val="0"/>
      <w:smallCaps w:val="0"/>
      <w:strike w:val="0"/>
      <w:sz w:val="20"/>
      <w:szCs w:val="20"/>
    </w:rPr>
  </w:style>
  <w:style w:type="character" w:customStyle="1" w:styleId="Teksttreci12Pogrubienie">
    <w:name w:val="Tekst treści (12) + Pogrubienie"/>
    <w:rsid w:val="007D1981"/>
    <w:rPr>
      <w:rFonts w:ascii="Verdana" w:eastAsia="Verdana" w:hAnsi="Verdana" w:cs="Verdana"/>
      <w:b/>
      <w:bCs/>
      <w:i w:val="0"/>
      <w:iCs w:val="0"/>
      <w:smallCaps w:val="0"/>
      <w:strike w:val="0"/>
      <w:sz w:val="20"/>
      <w:szCs w:val="20"/>
    </w:rPr>
  </w:style>
  <w:style w:type="character" w:customStyle="1" w:styleId="Teksttreci15">
    <w:name w:val="Tekst treści (15)"/>
    <w:rsid w:val="00EA0E9D"/>
    <w:rPr>
      <w:rFonts w:ascii="Verdana" w:eastAsia="Verdana" w:hAnsi="Verdana" w:cs="Verdana"/>
      <w:b w:val="0"/>
      <w:bCs w:val="0"/>
      <w:i w:val="0"/>
      <w:iCs w:val="0"/>
      <w:smallCaps w:val="0"/>
      <w:strike w:val="0"/>
      <w:sz w:val="20"/>
      <w:szCs w:val="20"/>
    </w:rPr>
  </w:style>
  <w:style w:type="character" w:styleId="UyteHipercze">
    <w:name w:val="FollowedHyperlink"/>
    <w:uiPriority w:val="99"/>
    <w:semiHidden/>
    <w:unhideWhenUsed/>
    <w:rsid w:val="00D40901"/>
    <w:rPr>
      <w:color w:val="800080"/>
      <w:u w:val="single"/>
    </w:rPr>
  </w:style>
  <w:style w:type="paragraph" w:customStyle="1" w:styleId="xl65">
    <w:name w:val="xl65"/>
    <w:basedOn w:val="Normalny"/>
    <w:rsid w:val="00D40901"/>
    <w:pPr>
      <w:suppressAutoHyphens w:val="0"/>
      <w:spacing w:before="100" w:beforeAutospacing="1" w:after="100" w:afterAutospacing="1"/>
      <w:textAlignment w:val="top"/>
    </w:pPr>
    <w:rPr>
      <w:sz w:val="16"/>
      <w:szCs w:val="16"/>
      <w:lang w:eastAsia="pl-PL"/>
    </w:rPr>
  </w:style>
  <w:style w:type="paragraph" w:customStyle="1" w:styleId="xl66">
    <w:name w:val="xl66"/>
    <w:basedOn w:val="Normalny"/>
    <w:rsid w:val="00D40901"/>
    <w:pPr>
      <w:suppressAutoHyphens w:val="0"/>
      <w:spacing w:before="100" w:beforeAutospacing="1" w:after="100" w:afterAutospacing="1"/>
      <w:textAlignment w:val="center"/>
    </w:pPr>
    <w:rPr>
      <w:sz w:val="24"/>
      <w:szCs w:val="24"/>
      <w:lang w:eastAsia="pl-PL"/>
    </w:rPr>
  </w:style>
  <w:style w:type="paragraph" w:customStyle="1" w:styleId="xl67">
    <w:name w:val="xl67"/>
    <w:basedOn w:val="Normalny"/>
    <w:rsid w:val="00D40901"/>
    <w:pPr>
      <w:pBdr>
        <w:top w:val="single" w:sz="4" w:space="0" w:color="000000"/>
        <w:left w:val="single" w:sz="4" w:space="0" w:color="000000"/>
        <w:bottom w:val="single" w:sz="4" w:space="0" w:color="000000"/>
        <w:right w:val="single" w:sz="4" w:space="0" w:color="000000"/>
      </w:pBdr>
      <w:shd w:val="clear" w:color="000000" w:fill="CCCCFF"/>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rsid w:val="00D40901"/>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i/>
      <w:iCs/>
      <w:sz w:val="14"/>
      <w:szCs w:val="14"/>
      <w:lang w:eastAsia="pl-PL"/>
    </w:rPr>
  </w:style>
  <w:style w:type="paragraph" w:customStyle="1" w:styleId="xl69">
    <w:name w:val="xl69"/>
    <w:basedOn w:val="Normalny"/>
    <w:rsid w:val="00D40901"/>
    <w:pPr>
      <w:pBdr>
        <w:top w:val="single" w:sz="4" w:space="0" w:color="000000"/>
        <w:left w:val="single" w:sz="4" w:space="0" w:color="000000"/>
      </w:pBdr>
      <w:shd w:val="clear" w:color="000000" w:fill="FF9900"/>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70">
    <w:name w:val="xl70"/>
    <w:basedOn w:val="Normalny"/>
    <w:rsid w:val="00D40901"/>
    <w:pPr>
      <w:pBdr>
        <w:top w:val="single" w:sz="4" w:space="0" w:color="000000"/>
        <w:left w:val="single" w:sz="4" w:space="0" w:color="000000"/>
      </w:pBdr>
      <w:shd w:val="clear" w:color="000000" w:fill="FF9900"/>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71">
    <w:name w:val="xl71"/>
    <w:basedOn w:val="Normalny"/>
    <w:rsid w:val="00D40901"/>
    <w:pPr>
      <w:pBdr>
        <w:top w:val="single" w:sz="4" w:space="0" w:color="000000"/>
        <w:left w:val="single" w:sz="4" w:space="0" w:color="000000"/>
        <w:right w:val="single" w:sz="4" w:space="0" w:color="000000"/>
      </w:pBdr>
      <w:shd w:val="clear" w:color="000000" w:fill="FF9900"/>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72">
    <w:name w:val="xl72"/>
    <w:basedOn w:val="Normalny"/>
    <w:rsid w:val="00D40901"/>
    <w:pPr>
      <w:pBdr>
        <w:top w:val="single" w:sz="4" w:space="0" w:color="000000"/>
        <w:left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73">
    <w:name w:val="xl73"/>
    <w:basedOn w:val="Normalny"/>
    <w:rsid w:val="00D40901"/>
    <w:pPr>
      <w:pBdr>
        <w:top w:val="single" w:sz="4" w:space="0" w:color="000000"/>
        <w:left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74">
    <w:name w:val="xl74"/>
    <w:basedOn w:val="Normalny"/>
    <w:rsid w:val="00D40901"/>
    <w:pPr>
      <w:pBdr>
        <w:top w:val="single" w:sz="4" w:space="0" w:color="000000"/>
        <w:left w:val="single" w:sz="4" w:space="0" w:color="000000"/>
      </w:pBdr>
      <w:suppressAutoHyphens w:val="0"/>
      <w:spacing w:before="100" w:beforeAutospacing="1" w:after="100" w:afterAutospacing="1"/>
      <w:jc w:val="center"/>
      <w:textAlignment w:val="top"/>
    </w:pPr>
    <w:rPr>
      <w:sz w:val="16"/>
      <w:szCs w:val="16"/>
      <w:lang w:eastAsia="pl-PL"/>
    </w:rPr>
  </w:style>
  <w:style w:type="paragraph" w:customStyle="1" w:styleId="xl75">
    <w:name w:val="xl75"/>
    <w:basedOn w:val="Normalny"/>
    <w:rsid w:val="00D40901"/>
    <w:pPr>
      <w:pBdr>
        <w:top w:val="single" w:sz="4" w:space="0" w:color="000000"/>
        <w:left w:val="single" w:sz="4" w:space="0" w:color="000000"/>
      </w:pBdr>
      <w:suppressAutoHyphens w:val="0"/>
      <w:spacing w:before="100" w:beforeAutospacing="1" w:after="100" w:afterAutospacing="1"/>
      <w:textAlignment w:val="top"/>
    </w:pPr>
    <w:rPr>
      <w:sz w:val="16"/>
      <w:szCs w:val="16"/>
      <w:lang w:eastAsia="pl-PL"/>
    </w:rPr>
  </w:style>
  <w:style w:type="paragraph" w:customStyle="1" w:styleId="xl76">
    <w:name w:val="xl76"/>
    <w:basedOn w:val="Normalny"/>
    <w:rsid w:val="00D40901"/>
    <w:pPr>
      <w:pBdr>
        <w:top w:val="single" w:sz="4" w:space="0" w:color="000000"/>
        <w:left w:val="single" w:sz="4" w:space="0" w:color="000000"/>
      </w:pBdr>
      <w:suppressAutoHyphens w:val="0"/>
      <w:spacing w:before="100" w:beforeAutospacing="1" w:after="100" w:afterAutospacing="1"/>
      <w:jc w:val="center"/>
      <w:textAlignment w:val="center"/>
    </w:pPr>
    <w:rPr>
      <w:sz w:val="16"/>
      <w:szCs w:val="16"/>
      <w:lang w:eastAsia="pl-PL"/>
    </w:rPr>
  </w:style>
  <w:style w:type="paragraph" w:customStyle="1" w:styleId="xl77">
    <w:name w:val="xl77"/>
    <w:basedOn w:val="Normalny"/>
    <w:rsid w:val="00D40901"/>
    <w:pPr>
      <w:pBdr>
        <w:top w:val="single" w:sz="4" w:space="0" w:color="000000"/>
        <w:left w:val="single" w:sz="4" w:space="0" w:color="000000"/>
        <w:right w:val="single" w:sz="4" w:space="0" w:color="000000"/>
      </w:pBdr>
      <w:suppressAutoHyphens w:val="0"/>
      <w:spacing w:before="100" w:beforeAutospacing="1" w:after="100" w:afterAutospacing="1"/>
      <w:jc w:val="right"/>
      <w:textAlignment w:val="center"/>
    </w:pPr>
    <w:rPr>
      <w:sz w:val="16"/>
      <w:szCs w:val="16"/>
      <w:lang w:eastAsia="pl-PL"/>
    </w:rPr>
  </w:style>
  <w:style w:type="paragraph" w:customStyle="1" w:styleId="xl78">
    <w:name w:val="xl78"/>
    <w:basedOn w:val="Normalny"/>
    <w:rsid w:val="00D40901"/>
    <w:pPr>
      <w:pBdr>
        <w:left w:val="single" w:sz="4" w:space="0" w:color="000000"/>
        <w:bottom w:val="single" w:sz="4" w:space="0" w:color="000000"/>
      </w:pBdr>
      <w:suppressAutoHyphens w:val="0"/>
      <w:spacing w:before="100" w:beforeAutospacing="1" w:after="100" w:afterAutospacing="1"/>
      <w:textAlignment w:val="center"/>
    </w:pPr>
    <w:rPr>
      <w:sz w:val="16"/>
      <w:szCs w:val="16"/>
      <w:lang w:eastAsia="pl-PL"/>
    </w:rPr>
  </w:style>
  <w:style w:type="paragraph" w:customStyle="1" w:styleId="xl79">
    <w:name w:val="xl79"/>
    <w:basedOn w:val="Normalny"/>
    <w:rsid w:val="00D40901"/>
    <w:pPr>
      <w:pBdr>
        <w:left w:val="single" w:sz="4" w:space="0" w:color="000000"/>
        <w:bottom w:val="single" w:sz="4" w:space="0" w:color="000000"/>
      </w:pBdr>
      <w:suppressAutoHyphens w:val="0"/>
      <w:spacing w:before="100" w:beforeAutospacing="1" w:after="100" w:afterAutospacing="1"/>
      <w:jc w:val="center"/>
      <w:textAlignment w:val="center"/>
    </w:pPr>
    <w:rPr>
      <w:sz w:val="16"/>
      <w:szCs w:val="16"/>
      <w:lang w:eastAsia="pl-PL"/>
    </w:rPr>
  </w:style>
  <w:style w:type="paragraph" w:customStyle="1" w:styleId="xl80">
    <w:name w:val="xl80"/>
    <w:basedOn w:val="Normalny"/>
    <w:rsid w:val="00D40901"/>
    <w:pPr>
      <w:pBdr>
        <w:left w:val="single" w:sz="4" w:space="0" w:color="000000"/>
        <w:bottom w:val="single" w:sz="4" w:space="0" w:color="000000"/>
      </w:pBdr>
      <w:suppressAutoHyphens w:val="0"/>
      <w:spacing w:before="100" w:beforeAutospacing="1" w:after="100" w:afterAutospacing="1"/>
      <w:jc w:val="right"/>
      <w:textAlignment w:val="center"/>
    </w:pPr>
    <w:rPr>
      <w:sz w:val="16"/>
      <w:szCs w:val="16"/>
      <w:lang w:eastAsia="pl-PL"/>
    </w:rPr>
  </w:style>
  <w:style w:type="paragraph" w:customStyle="1" w:styleId="xl81">
    <w:name w:val="xl81"/>
    <w:basedOn w:val="Normalny"/>
    <w:rsid w:val="00D40901"/>
    <w:pPr>
      <w:pBdr>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sz w:val="16"/>
      <w:szCs w:val="16"/>
      <w:lang w:eastAsia="pl-PL"/>
    </w:rPr>
  </w:style>
  <w:style w:type="paragraph" w:customStyle="1" w:styleId="xl82">
    <w:name w:val="xl82"/>
    <w:basedOn w:val="Normalny"/>
    <w:rsid w:val="00D40901"/>
    <w:pPr>
      <w:pBdr>
        <w:left w:val="single" w:sz="4" w:space="0" w:color="000000"/>
      </w:pBdr>
      <w:suppressAutoHyphens w:val="0"/>
      <w:spacing w:before="100" w:beforeAutospacing="1" w:after="100" w:afterAutospacing="1"/>
      <w:textAlignment w:val="center"/>
    </w:pPr>
    <w:rPr>
      <w:sz w:val="16"/>
      <w:szCs w:val="16"/>
      <w:lang w:eastAsia="pl-PL"/>
    </w:rPr>
  </w:style>
  <w:style w:type="paragraph" w:customStyle="1" w:styleId="xl83">
    <w:name w:val="xl83"/>
    <w:basedOn w:val="Normalny"/>
    <w:rsid w:val="00D40901"/>
    <w:pPr>
      <w:pBdr>
        <w:left w:val="single" w:sz="4" w:space="0" w:color="000000"/>
      </w:pBdr>
      <w:suppressAutoHyphens w:val="0"/>
      <w:spacing w:before="100" w:beforeAutospacing="1" w:after="100" w:afterAutospacing="1"/>
      <w:textAlignment w:val="center"/>
    </w:pPr>
    <w:rPr>
      <w:sz w:val="16"/>
      <w:szCs w:val="16"/>
      <w:lang w:eastAsia="pl-PL"/>
    </w:rPr>
  </w:style>
  <w:style w:type="paragraph" w:customStyle="1" w:styleId="xl84">
    <w:name w:val="xl84"/>
    <w:basedOn w:val="Normalny"/>
    <w:rsid w:val="00D40901"/>
    <w:pPr>
      <w:pBdr>
        <w:left w:val="single" w:sz="4" w:space="0" w:color="000000"/>
      </w:pBdr>
      <w:suppressAutoHyphens w:val="0"/>
      <w:spacing w:before="100" w:beforeAutospacing="1" w:after="100" w:afterAutospacing="1"/>
      <w:jc w:val="center"/>
      <w:textAlignment w:val="center"/>
    </w:pPr>
    <w:rPr>
      <w:sz w:val="16"/>
      <w:szCs w:val="16"/>
      <w:lang w:eastAsia="pl-PL"/>
    </w:rPr>
  </w:style>
  <w:style w:type="paragraph" w:customStyle="1" w:styleId="xl85">
    <w:name w:val="xl85"/>
    <w:basedOn w:val="Normalny"/>
    <w:rsid w:val="00D40901"/>
    <w:pPr>
      <w:pBdr>
        <w:left w:val="single" w:sz="4" w:space="0" w:color="000000"/>
        <w:right w:val="single" w:sz="4" w:space="0" w:color="000000"/>
      </w:pBdr>
      <w:suppressAutoHyphens w:val="0"/>
      <w:spacing w:before="100" w:beforeAutospacing="1" w:after="100" w:afterAutospacing="1"/>
      <w:jc w:val="right"/>
      <w:textAlignment w:val="center"/>
    </w:pPr>
    <w:rPr>
      <w:sz w:val="16"/>
      <w:szCs w:val="16"/>
      <w:lang w:eastAsia="pl-PL"/>
    </w:rPr>
  </w:style>
  <w:style w:type="paragraph" w:customStyle="1" w:styleId="xl86">
    <w:name w:val="xl86"/>
    <w:basedOn w:val="Normalny"/>
    <w:rsid w:val="00D40901"/>
    <w:pPr>
      <w:pBdr>
        <w:top w:val="single" w:sz="4" w:space="0" w:color="000000"/>
        <w:left w:val="single" w:sz="4" w:space="0" w:color="000000"/>
        <w:bottom w:val="single" w:sz="4" w:space="0" w:color="000000"/>
      </w:pBdr>
      <w:suppressAutoHyphens w:val="0"/>
      <w:spacing w:before="100" w:beforeAutospacing="1" w:after="100" w:afterAutospacing="1"/>
      <w:jc w:val="center"/>
      <w:textAlignment w:val="center"/>
    </w:pPr>
    <w:rPr>
      <w:sz w:val="16"/>
      <w:szCs w:val="16"/>
      <w:lang w:eastAsia="pl-PL"/>
    </w:rPr>
  </w:style>
  <w:style w:type="paragraph" w:customStyle="1" w:styleId="xl87">
    <w:name w:val="xl87"/>
    <w:basedOn w:val="Normalny"/>
    <w:rsid w:val="00D40901"/>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sz w:val="16"/>
      <w:szCs w:val="16"/>
      <w:lang w:eastAsia="pl-PL"/>
    </w:rPr>
  </w:style>
  <w:style w:type="paragraph" w:customStyle="1" w:styleId="xl88">
    <w:name w:val="xl88"/>
    <w:basedOn w:val="Normalny"/>
    <w:rsid w:val="00D40901"/>
    <w:pPr>
      <w:pBdr>
        <w:left w:val="single" w:sz="4" w:space="0" w:color="000000"/>
      </w:pBdr>
      <w:suppressAutoHyphens w:val="0"/>
      <w:spacing w:before="100" w:beforeAutospacing="1" w:after="100" w:afterAutospacing="1"/>
      <w:textAlignment w:val="top"/>
    </w:pPr>
    <w:rPr>
      <w:sz w:val="16"/>
      <w:szCs w:val="16"/>
      <w:lang w:eastAsia="pl-PL"/>
    </w:rPr>
  </w:style>
  <w:style w:type="paragraph" w:customStyle="1" w:styleId="xl89">
    <w:name w:val="xl89"/>
    <w:basedOn w:val="Normalny"/>
    <w:rsid w:val="00D40901"/>
    <w:pPr>
      <w:pBdr>
        <w:top w:val="single" w:sz="4" w:space="0" w:color="000000"/>
        <w:left w:val="single" w:sz="4" w:space="0" w:color="000000"/>
        <w:bottom w:val="single" w:sz="4" w:space="0" w:color="auto"/>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90">
    <w:name w:val="xl90"/>
    <w:basedOn w:val="Normalny"/>
    <w:rsid w:val="00D40901"/>
    <w:pPr>
      <w:pBdr>
        <w:top w:val="single" w:sz="4" w:space="0" w:color="000000"/>
        <w:left w:val="single" w:sz="4" w:space="0" w:color="000000"/>
        <w:bottom w:val="single" w:sz="4" w:space="0" w:color="auto"/>
        <w:right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91">
    <w:name w:val="xl91"/>
    <w:basedOn w:val="Normalny"/>
    <w:rsid w:val="00D40901"/>
    <w:pPr>
      <w:pBdr>
        <w:left w:val="single" w:sz="4" w:space="0" w:color="000000"/>
        <w:bottom w:val="single" w:sz="4" w:space="0" w:color="auto"/>
      </w:pBdr>
      <w:suppressAutoHyphens w:val="0"/>
      <w:spacing w:before="100" w:beforeAutospacing="1" w:after="100" w:afterAutospacing="1"/>
      <w:jc w:val="center"/>
      <w:textAlignment w:val="center"/>
    </w:pPr>
    <w:rPr>
      <w:sz w:val="16"/>
      <w:szCs w:val="16"/>
      <w:lang w:eastAsia="pl-PL"/>
    </w:rPr>
  </w:style>
  <w:style w:type="paragraph" w:customStyle="1" w:styleId="xl92">
    <w:name w:val="xl92"/>
    <w:basedOn w:val="Normalny"/>
    <w:rsid w:val="00D40901"/>
    <w:pPr>
      <w:pBdr>
        <w:left w:val="single" w:sz="4" w:space="0" w:color="000000"/>
        <w:bottom w:val="single" w:sz="4" w:space="0" w:color="auto"/>
        <w:right w:val="single" w:sz="4" w:space="0" w:color="000000"/>
      </w:pBdr>
      <w:suppressAutoHyphens w:val="0"/>
      <w:spacing w:before="100" w:beforeAutospacing="1" w:after="100" w:afterAutospacing="1"/>
      <w:jc w:val="right"/>
      <w:textAlignment w:val="center"/>
    </w:pPr>
    <w:rPr>
      <w:sz w:val="16"/>
      <w:szCs w:val="16"/>
      <w:lang w:eastAsia="pl-PL"/>
    </w:rPr>
  </w:style>
  <w:style w:type="paragraph" w:customStyle="1" w:styleId="xl93">
    <w:name w:val="xl93"/>
    <w:basedOn w:val="Normalny"/>
    <w:rsid w:val="00D40901"/>
    <w:pPr>
      <w:pBdr>
        <w:top w:val="single" w:sz="4" w:space="0" w:color="000000"/>
        <w:left w:val="single" w:sz="4" w:space="0" w:color="000000"/>
        <w:bottom w:val="single" w:sz="4" w:space="0" w:color="auto"/>
        <w:right w:val="single" w:sz="4" w:space="0" w:color="000000"/>
      </w:pBdr>
      <w:suppressAutoHyphens w:val="0"/>
      <w:spacing w:before="100" w:beforeAutospacing="1" w:after="100" w:afterAutospacing="1"/>
      <w:textAlignment w:val="top"/>
    </w:pPr>
    <w:rPr>
      <w:sz w:val="16"/>
      <w:szCs w:val="16"/>
      <w:lang w:eastAsia="pl-PL"/>
    </w:rPr>
  </w:style>
  <w:style w:type="paragraph" w:customStyle="1" w:styleId="xl94">
    <w:name w:val="xl94"/>
    <w:basedOn w:val="Normalny"/>
    <w:rsid w:val="00D40901"/>
    <w:pPr>
      <w:pBdr>
        <w:top w:val="single" w:sz="4" w:space="0" w:color="000000"/>
        <w:left w:val="single" w:sz="4" w:space="0" w:color="000000"/>
        <w:bottom w:val="single" w:sz="4" w:space="0" w:color="auto"/>
        <w:right w:val="single" w:sz="4" w:space="0" w:color="000000"/>
      </w:pBdr>
      <w:suppressAutoHyphens w:val="0"/>
      <w:spacing w:before="100" w:beforeAutospacing="1" w:after="100" w:afterAutospacing="1"/>
      <w:jc w:val="center"/>
      <w:textAlignment w:val="top"/>
    </w:pPr>
    <w:rPr>
      <w:sz w:val="16"/>
      <w:szCs w:val="16"/>
      <w:lang w:eastAsia="pl-PL"/>
    </w:rPr>
  </w:style>
  <w:style w:type="paragraph" w:customStyle="1" w:styleId="xl95">
    <w:name w:val="xl95"/>
    <w:basedOn w:val="Normalny"/>
    <w:rsid w:val="00D40901"/>
    <w:pPr>
      <w:pBdr>
        <w:top w:val="single" w:sz="4" w:space="0" w:color="000000"/>
        <w:left w:val="single" w:sz="4" w:space="0" w:color="000000"/>
        <w:bottom w:val="single" w:sz="4" w:space="0" w:color="auto"/>
      </w:pBdr>
      <w:suppressAutoHyphens w:val="0"/>
      <w:spacing w:before="100" w:beforeAutospacing="1" w:after="100" w:afterAutospacing="1"/>
      <w:jc w:val="center"/>
      <w:textAlignment w:val="top"/>
    </w:pPr>
    <w:rPr>
      <w:sz w:val="16"/>
      <w:szCs w:val="16"/>
      <w:lang w:eastAsia="pl-PL"/>
    </w:rPr>
  </w:style>
  <w:style w:type="paragraph" w:customStyle="1" w:styleId="xl96">
    <w:name w:val="xl96"/>
    <w:basedOn w:val="Normalny"/>
    <w:rsid w:val="00D40901"/>
    <w:pPr>
      <w:pBdr>
        <w:top w:val="single" w:sz="4" w:space="0" w:color="000000"/>
        <w:left w:val="single" w:sz="4" w:space="0" w:color="000000"/>
      </w:pBdr>
      <w:suppressAutoHyphens w:val="0"/>
      <w:spacing w:before="100" w:beforeAutospacing="1" w:after="100" w:afterAutospacing="1"/>
      <w:textAlignment w:val="top"/>
    </w:pPr>
    <w:rPr>
      <w:rFonts w:ascii="Arial" w:hAnsi="Arial" w:cs="Arial"/>
      <w:sz w:val="16"/>
      <w:szCs w:val="16"/>
      <w:lang w:eastAsia="pl-PL"/>
    </w:rPr>
  </w:style>
  <w:style w:type="paragraph" w:customStyle="1" w:styleId="xl97">
    <w:name w:val="xl97"/>
    <w:basedOn w:val="Normalny"/>
    <w:rsid w:val="00D40901"/>
    <w:pPr>
      <w:pBdr>
        <w:left w:val="single" w:sz="4" w:space="0" w:color="000000"/>
        <w:bottom w:val="single" w:sz="4" w:space="0" w:color="auto"/>
        <w:right w:val="single" w:sz="4" w:space="0" w:color="000000"/>
      </w:pBdr>
      <w:suppressAutoHyphens w:val="0"/>
      <w:spacing w:before="100" w:beforeAutospacing="1" w:after="100" w:afterAutospacing="1"/>
      <w:textAlignment w:val="top"/>
    </w:pPr>
    <w:rPr>
      <w:sz w:val="16"/>
      <w:szCs w:val="16"/>
      <w:lang w:eastAsia="pl-PL"/>
    </w:rPr>
  </w:style>
  <w:style w:type="paragraph" w:customStyle="1" w:styleId="xl98">
    <w:name w:val="xl98"/>
    <w:basedOn w:val="Normalny"/>
    <w:rsid w:val="00D40901"/>
    <w:pPr>
      <w:pBdr>
        <w:top w:val="single" w:sz="4" w:space="0" w:color="auto"/>
        <w:left w:val="single" w:sz="4" w:space="0" w:color="000000"/>
        <w:bottom w:val="single" w:sz="4" w:space="0" w:color="auto"/>
        <w:right w:val="single" w:sz="4" w:space="0" w:color="000000"/>
      </w:pBdr>
      <w:suppressAutoHyphens w:val="0"/>
      <w:spacing w:before="100" w:beforeAutospacing="1" w:after="100" w:afterAutospacing="1"/>
      <w:textAlignment w:val="top"/>
    </w:pPr>
    <w:rPr>
      <w:sz w:val="16"/>
      <w:szCs w:val="16"/>
      <w:lang w:eastAsia="pl-PL"/>
    </w:rPr>
  </w:style>
  <w:style w:type="paragraph" w:customStyle="1" w:styleId="xl99">
    <w:name w:val="xl99"/>
    <w:basedOn w:val="Normalny"/>
    <w:rsid w:val="00D40901"/>
    <w:pPr>
      <w:pBdr>
        <w:right w:val="single" w:sz="4" w:space="0" w:color="000000"/>
      </w:pBdr>
      <w:suppressAutoHyphens w:val="0"/>
      <w:spacing w:before="100" w:beforeAutospacing="1" w:after="100" w:afterAutospacing="1"/>
      <w:jc w:val="right"/>
      <w:textAlignment w:val="center"/>
    </w:pPr>
    <w:rPr>
      <w:sz w:val="16"/>
      <w:szCs w:val="16"/>
      <w:lang w:eastAsia="pl-PL"/>
    </w:rPr>
  </w:style>
  <w:style w:type="paragraph" w:customStyle="1" w:styleId="xl100">
    <w:name w:val="xl100"/>
    <w:basedOn w:val="Normalny"/>
    <w:rsid w:val="00D40901"/>
    <w:pPr>
      <w:pBdr>
        <w:left w:val="single" w:sz="4" w:space="0" w:color="000000"/>
      </w:pBdr>
      <w:suppressAutoHyphens w:val="0"/>
      <w:spacing w:before="100" w:beforeAutospacing="1" w:after="100" w:afterAutospacing="1"/>
      <w:textAlignment w:val="center"/>
    </w:pPr>
    <w:rPr>
      <w:rFonts w:ascii="Arial" w:hAnsi="Arial" w:cs="Arial"/>
      <w:sz w:val="16"/>
      <w:szCs w:val="16"/>
      <w:lang w:eastAsia="pl-PL"/>
    </w:rPr>
  </w:style>
  <w:style w:type="paragraph" w:customStyle="1" w:styleId="xl101">
    <w:name w:val="xl101"/>
    <w:basedOn w:val="Normalny"/>
    <w:rsid w:val="00D4090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eastAsia="pl-PL"/>
    </w:rPr>
  </w:style>
  <w:style w:type="paragraph" w:customStyle="1" w:styleId="xl102">
    <w:name w:val="xl102"/>
    <w:basedOn w:val="Normalny"/>
    <w:rsid w:val="00D4090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6"/>
      <w:szCs w:val="16"/>
      <w:lang w:eastAsia="pl-PL"/>
    </w:rPr>
  </w:style>
  <w:style w:type="paragraph" w:customStyle="1" w:styleId="xl103">
    <w:name w:val="xl103"/>
    <w:basedOn w:val="Normalny"/>
    <w:rsid w:val="00D40901"/>
    <w:pPr>
      <w:pBdr>
        <w:top w:val="single" w:sz="4" w:space="0" w:color="auto"/>
        <w:left w:val="single" w:sz="4" w:space="0" w:color="000000"/>
        <w:bottom w:val="single" w:sz="4" w:space="0" w:color="auto"/>
        <w:right w:val="single" w:sz="4" w:space="0" w:color="000000"/>
      </w:pBdr>
      <w:suppressAutoHyphens w:val="0"/>
      <w:spacing w:before="100" w:beforeAutospacing="1" w:after="100" w:afterAutospacing="1"/>
      <w:jc w:val="center"/>
      <w:textAlignment w:val="center"/>
    </w:pPr>
    <w:rPr>
      <w:sz w:val="16"/>
      <w:szCs w:val="16"/>
      <w:lang w:eastAsia="pl-PL"/>
    </w:rPr>
  </w:style>
  <w:style w:type="paragraph" w:customStyle="1" w:styleId="xl104">
    <w:name w:val="xl104"/>
    <w:basedOn w:val="Normalny"/>
    <w:rsid w:val="00D40901"/>
    <w:pPr>
      <w:pBdr>
        <w:top w:val="single" w:sz="4" w:space="0" w:color="000000"/>
        <w:left w:val="single" w:sz="4" w:space="0" w:color="000000"/>
        <w:bottom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05">
    <w:name w:val="xl105"/>
    <w:basedOn w:val="Normalny"/>
    <w:rsid w:val="00D40901"/>
    <w:pPr>
      <w:pBdr>
        <w:top w:val="single" w:sz="4" w:space="0" w:color="000000"/>
        <w:bottom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06">
    <w:name w:val="xl106"/>
    <w:basedOn w:val="Normalny"/>
    <w:rsid w:val="00D40901"/>
    <w:pPr>
      <w:pBdr>
        <w:top w:val="single" w:sz="4" w:space="0" w:color="000000"/>
        <w:bottom w:val="single" w:sz="4" w:space="0" w:color="000000"/>
        <w:right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07">
    <w:name w:val="xl107"/>
    <w:basedOn w:val="Normalny"/>
    <w:rsid w:val="00D40901"/>
    <w:pPr>
      <w:pBdr>
        <w:top w:val="single" w:sz="4" w:space="0" w:color="000000"/>
        <w:left w:val="single" w:sz="4" w:space="0" w:color="000000"/>
        <w:bottom w:val="single" w:sz="4" w:space="0" w:color="auto"/>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08">
    <w:name w:val="xl108"/>
    <w:basedOn w:val="Normalny"/>
    <w:rsid w:val="00D40901"/>
    <w:pPr>
      <w:pBdr>
        <w:top w:val="single" w:sz="4" w:space="0" w:color="000000"/>
        <w:bottom w:val="single" w:sz="4" w:space="0" w:color="auto"/>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09">
    <w:name w:val="xl109"/>
    <w:basedOn w:val="Normalny"/>
    <w:rsid w:val="00D40901"/>
    <w:pPr>
      <w:pBdr>
        <w:top w:val="single" w:sz="4" w:space="0" w:color="000000"/>
        <w:bottom w:val="single" w:sz="4" w:space="0" w:color="auto"/>
        <w:right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10">
    <w:name w:val="xl110"/>
    <w:basedOn w:val="Normalny"/>
    <w:rsid w:val="00D40901"/>
    <w:pPr>
      <w:suppressAutoHyphens w:val="0"/>
      <w:spacing w:before="100" w:beforeAutospacing="1" w:after="100" w:afterAutospacing="1"/>
      <w:jc w:val="center"/>
      <w:textAlignment w:val="center"/>
    </w:pPr>
    <w:rPr>
      <w:rFonts w:ascii="Arial" w:hAnsi="Arial" w:cs="Arial"/>
      <w:b/>
      <w:bCs/>
      <w:sz w:val="28"/>
      <w:szCs w:val="28"/>
      <w:lang w:eastAsia="pl-PL"/>
    </w:rPr>
  </w:style>
  <w:style w:type="paragraph" w:customStyle="1" w:styleId="xl111">
    <w:name w:val="xl111"/>
    <w:basedOn w:val="Normalny"/>
    <w:rsid w:val="00D40901"/>
    <w:pPr>
      <w:pBdr>
        <w:bottom w:val="single" w:sz="4" w:space="0" w:color="000000"/>
      </w:pBdr>
      <w:suppressAutoHyphens w:val="0"/>
      <w:spacing w:before="100" w:beforeAutospacing="1" w:after="100" w:afterAutospacing="1"/>
      <w:jc w:val="center"/>
      <w:textAlignment w:val="center"/>
    </w:pPr>
    <w:rPr>
      <w:rFonts w:ascii="Arial" w:hAnsi="Arial" w:cs="Arial"/>
      <w:b/>
      <w:bCs/>
      <w:sz w:val="24"/>
      <w:szCs w:val="24"/>
      <w:lang w:eastAsia="pl-PL"/>
    </w:rPr>
  </w:style>
  <w:style w:type="paragraph" w:customStyle="1" w:styleId="xl112">
    <w:name w:val="xl112"/>
    <w:basedOn w:val="Normalny"/>
    <w:rsid w:val="00D40901"/>
    <w:pPr>
      <w:pBdr>
        <w:bottom w:val="single" w:sz="4" w:space="0" w:color="auto"/>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table" w:styleId="Tabela-Siatka">
    <w:name w:val="Table Grid"/>
    <w:basedOn w:val="Standardowy"/>
    <w:uiPriority w:val="39"/>
    <w:rsid w:val="00D409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7053C6"/>
    <w:pPr>
      <w:suppressAutoHyphens w:val="0"/>
      <w:spacing w:before="100" w:beforeAutospacing="1" w:after="100" w:afterAutospacing="1"/>
      <w:textAlignment w:val="top"/>
    </w:pPr>
    <w:rPr>
      <w:sz w:val="16"/>
      <w:szCs w:val="16"/>
      <w:lang w:eastAsia="pl-PL"/>
    </w:rPr>
  </w:style>
  <w:style w:type="paragraph" w:customStyle="1" w:styleId="xl64">
    <w:name w:val="xl64"/>
    <w:basedOn w:val="Normalny"/>
    <w:rsid w:val="007053C6"/>
    <w:pPr>
      <w:suppressAutoHyphens w:val="0"/>
      <w:spacing w:before="100" w:beforeAutospacing="1" w:after="100" w:afterAutospacing="1"/>
      <w:textAlignment w:val="center"/>
    </w:pPr>
    <w:rPr>
      <w:sz w:val="24"/>
      <w:szCs w:val="24"/>
      <w:lang w:eastAsia="pl-PL"/>
    </w:rPr>
  </w:style>
  <w:style w:type="character" w:customStyle="1" w:styleId="Teksttreci10">
    <w:name w:val="Tekst treści (10)"/>
    <w:link w:val="Teksttreci101"/>
    <w:uiPriority w:val="99"/>
    <w:rsid w:val="00873328"/>
    <w:rPr>
      <w:sz w:val="24"/>
      <w:szCs w:val="24"/>
      <w:shd w:val="clear" w:color="auto" w:fill="FFFFFF"/>
    </w:rPr>
  </w:style>
  <w:style w:type="paragraph" w:customStyle="1" w:styleId="Teksttreci101">
    <w:name w:val="Tekst treści (10)1"/>
    <w:basedOn w:val="Normalny"/>
    <w:link w:val="Teksttreci10"/>
    <w:uiPriority w:val="99"/>
    <w:rsid w:val="00873328"/>
    <w:pPr>
      <w:shd w:val="clear" w:color="auto" w:fill="FFFFFF"/>
      <w:suppressAutoHyphens w:val="0"/>
      <w:spacing w:line="281" w:lineRule="exact"/>
      <w:ind w:hanging="360"/>
      <w:jc w:val="both"/>
    </w:pPr>
    <w:rPr>
      <w:rFonts w:ascii="Calibri" w:eastAsia="Calibri" w:hAnsi="Calibri"/>
      <w:sz w:val="24"/>
      <w:szCs w:val="24"/>
      <w:lang w:val="x-none" w:eastAsia="x-none"/>
    </w:rPr>
  </w:style>
  <w:style w:type="character" w:customStyle="1" w:styleId="Teksttreci7">
    <w:name w:val="Tekst treści (7)"/>
    <w:link w:val="Teksttreci71"/>
    <w:uiPriority w:val="99"/>
    <w:rsid w:val="00873328"/>
    <w:rPr>
      <w:rFonts w:ascii="MS Reference Sans Serif" w:hAnsi="MS Reference Sans Serif" w:cs="MS Reference Sans Serif"/>
      <w:b/>
      <w:bCs/>
      <w:shd w:val="clear" w:color="auto" w:fill="FFFFFF"/>
    </w:rPr>
  </w:style>
  <w:style w:type="paragraph" w:customStyle="1" w:styleId="Teksttreci71">
    <w:name w:val="Tekst treści (7)1"/>
    <w:basedOn w:val="Normalny"/>
    <w:link w:val="Teksttreci7"/>
    <w:uiPriority w:val="99"/>
    <w:rsid w:val="00873328"/>
    <w:pPr>
      <w:shd w:val="clear" w:color="auto" w:fill="FFFFFF"/>
      <w:suppressAutoHyphens w:val="0"/>
      <w:spacing w:before="60" w:line="230" w:lineRule="exact"/>
      <w:ind w:hanging="680"/>
      <w:jc w:val="both"/>
    </w:pPr>
    <w:rPr>
      <w:rFonts w:ascii="MS Reference Sans Serif" w:eastAsia="Calibri" w:hAnsi="MS Reference Sans Serif"/>
      <w:b/>
      <w:bCs/>
      <w:lang w:val="x-none" w:eastAsia="x-none"/>
    </w:rPr>
  </w:style>
  <w:style w:type="paragraph" w:customStyle="1" w:styleId="xl113">
    <w:name w:val="xl113"/>
    <w:basedOn w:val="Normalny"/>
    <w:rsid w:val="00666760"/>
    <w:pPr>
      <w:suppressAutoHyphens w:val="0"/>
      <w:spacing w:before="100" w:beforeAutospacing="1" w:after="100" w:afterAutospacing="1"/>
      <w:jc w:val="center"/>
    </w:pPr>
    <w:rPr>
      <w:b/>
      <w:bCs/>
      <w:sz w:val="24"/>
      <w:szCs w:val="24"/>
      <w:lang w:eastAsia="pl-PL"/>
    </w:rPr>
  </w:style>
  <w:style w:type="character" w:styleId="Nierozpoznanawzmianka">
    <w:name w:val="Unresolved Mention"/>
    <w:uiPriority w:val="99"/>
    <w:semiHidden/>
    <w:unhideWhenUsed/>
    <w:rsid w:val="00286A69"/>
    <w:rPr>
      <w:color w:val="808080"/>
      <w:shd w:val="clear" w:color="auto" w:fill="E6E6E6"/>
    </w:rPr>
  </w:style>
  <w:style w:type="character" w:customStyle="1" w:styleId="tekstdokbold">
    <w:name w:val="tekst dok. bold"/>
    <w:rsid w:val="00D05598"/>
    <w:rPr>
      <w:b/>
    </w:rPr>
  </w:style>
  <w:style w:type="character" w:customStyle="1" w:styleId="Wyrnieniedelikatne1">
    <w:name w:val="Wyróżnienie delikatne1"/>
    <w:rsid w:val="00D05598"/>
    <w:rPr>
      <w:i/>
      <w:color w:val="808080"/>
    </w:rPr>
  </w:style>
  <w:style w:type="paragraph" w:customStyle="1" w:styleId="msonormal0">
    <w:name w:val="msonormal"/>
    <w:basedOn w:val="Normalny"/>
    <w:rsid w:val="00120E80"/>
    <w:pPr>
      <w:suppressAutoHyphens w:val="0"/>
      <w:spacing w:before="100" w:beforeAutospacing="1" w:after="100" w:afterAutospacing="1"/>
    </w:pPr>
    <w:rPr>
      <w:sz w:val="24"/>
      <w:szCs w:val="24"/>
      <w:lang w:eastAsia="pl-PL"/>
    </w:rPr>
  </w:style>
  <w:style w:type="paragraph" w:customStyle="1" w:styleId="xl114">
    <w:name w:val="xl114"/>
    <w:basedOn w:val="Normalny"/>
    <w:rsid w:val="00392414"/>
    <w:pPr>
      <w:pBdr>
        <w:top w:val="single" w:sz="4" w:space="0" w:color="000000"/>
        <w:left w:val="single" w:sz="4" w:space="0" w:color="000000"/>
      </w:pBdr>
      <w:suppressAutoHyphens w:val="0"/>
      <w:spacing w:before="100" w:beforeAutospacing="1" w:after="100" w:afterAutospacing="1"/>
      <w:jc w:val="center"/>
      <w:textAlignment w:val="center"/>
    </w:pPr>
    <w:rPr>
      <w:rFonts w:ascii="Arial" w:hAnsi="Arial" w:cs="Arial"/>
      <w:sz w:val="16"/>
      <w:szCs w:val="16"/>
      <w:lang w:eastAsia="pl-PL"/>
    </w:rPr>
  </w:style>
  <w:style w:type="paragraph" w:customStyle="1" w:styleId="xl115">
    <w:name w:val="xl115"/>
    <w:basedOn w:val="Normalny"/>
    <w:rsid w:val="00392414"/>
    <w:pPr>
      <w:suppressAutoHyphens w:val="0"/>
      <w:spacing w:before="100" w:beforeAutospacing="1" w:after="100" w:afterAutospacing="1"/>
      <w:jc w:val="center"/>
      <w:textAlignment w:val="center"/>
    </w:pPr>
    <w:rPr>
      <w:rFonts w:ascii="Arial" w:hAnsi="Arial" w:cs="Arial"/>
      <w:b/>
      <w:bCs/>
      <w:sz w:val="28"/>
      <w:szCs w:val="28"/>
      <w:lang w:eastAsia="pl-PL"/>
    </w:rPr>
  </w:style>
  <w:style w:type="paragraph" w:customStyle="1" w:styleId="xl116">
    <w:name w:val="xl116"/>
    <w:basedOn w:val="Normalny"/>
    <w:rsid w:val="00392414"/>
    <w:pPr>
      <w:suppressAutoHyphens w:val="0"/>
      <w:spacing w:before="100" w:beforeAutospacing="1" w:after="100" w:afterAutospacing="1"/>
      <w:jc w:val="center"/>
      <w:textAlignment w:val="center"/>
    </w:pPr>
    <w:rPr>
      <w:rFonts w:ascii="Arial" w:hAnsi="Arial" w:cs="Arial"/>
      <w:b/>
      <w:bCs/>
      <w:sz w:val="24"/>
      <w:szCs w:val="24"/>
      <w:lang w:eastAsia="pl-PL"/>
    </w:rPr>
  </w:style>
  <w:style w:type="paragraph" w:customStyle="1" w:styleId="xl117">
    <w:name w:val="xl117"/>
    <w:basedOn w:val="Normalny"/>
    <w:rsid w:val="00392414"/>
    <w:pPr>
      <w:suppressAutoHyphens w:val="0"/>
      <w:spacing w:before="100" w:beforeAutospacing="1" w:after="100" w:afterAutospacing="1"/>
      <w:jc w:val="center"/>
      <w:textAlignment w:val="center"/>
    </w:pPr>
    <w:rPr>
      <w:sz w:val="16"/>
      <w:szCs w:val="16"/>
      <w:lang w:eastAsia="pl-PL"/>
    </w:rPr>
  </w:style>
  <w:style w:type="paragraph" w:customStyle="1" w:styleId="xl118">
    <w:name w:val="xl118"/>
    <w:basedOn w:val="Normalny"/>
    <w:rsid w:val="00392414"/>
    <w:pPr>
      <w:pBdr>
        <w:top w:val="single" w:sz="4" w:space="0" w:color="000000"/>
        <w:left w:val="single" w:sz="4" w:space="0" w:color="000000"/>
        <w:bottom w:val="single" w:sz="4" w:space="0" w:color="000000"/>
      </w:pBdr>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19">
    <w:name w:val="xl119"/>
    <w:basedOn w:val="Normalny"/>
    <w:rsid w:val="00392414"/>
    <w:pPr>
      <w:pBdr>
        <w:top w:val="single" w:sz="4" w:space="0" w:color="000000"/>
        <w:bottom w:val="single" w:sz="4" w:space="0" w:color="000000"/>
      </w:pBdr>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20">
    <w:name w:val="xl120"/>
    <w:basedOn w:val="Normalny"/>
    <w:rsid w:val="00392414"/>
    <w:pPr>
      <w:pBdr>
        <w:top w:val="single" w:sz="4" w:space="0" w:color="000000"/>
        <w:bottom w:val="single" w:sz="4" w:space="0" w:color="000000"/>
        <w:right w:val="single" w:sz="4" w:space="0" w:color="000000"/>
      </w:pBdr>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21">
    <w:name w:val="xl121"/>
    <w:basedOn w:val="Normalny"/>
    <w:rsid w:val="00392414"/>
    <w:pPr>
      <w:pBdr>
        <w:top w:val="single" w:sz="4" w:space="0" w:color="000000"/>
      </w:pBdr>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22">
    <w:name w:val="xl122"/>
    <w:basedOn w:val="Normalny"/>
    <w:rsid w:val="00392414"/>
    <w:pPr>
      <w:pBdr>
        <w:top w:val="single" w:sz="4" w:space="0" w:color="000000"/>
        <w:right w:val="single" w:sz="4" w:space="0" w:color="000000"/>
      </w:pBdr>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23">
    <w:name w:val="xl123"/>
    <w:basedOn w:val="Normalny"/>
    <w:rsid w:val="0039241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24">
    <w:name w:val="xl124"/>
    <w:basedOn w:val="Normalny"/>
    <w:rsid w:val="0039241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25">
    <w:name w:val="xl125"/>
    <w:basedOn w:val="Normalny"/>
    <w:rsid w:val="0039241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sz w:val="16"/>
      <w:szCs w:val="16"/>
      <w:lang w:eastAsia="pl-PL"/>
    </w:rPr>
  </w:style>
  <w:style w:type="paragraph" w:styleId="Lista2">
    <w:name w:val="List 2"/>
    <w:basedOn w:val="Normalny"/>
    <w:semiHidden/>
    <w:unhideWhenUsed/>
    <w:rsid w:val="007951FD"/>
    <w:pPr>
      <w:ind w:left="566" w:hanging="283"/>
      <w:contextualSpacing/>
    </w:pPr>
  </w:style>
  <w:style w:type="paragraph" w:styleId="Spistreci1">
    <w:name w:val="toc 1"/>
    <w:basedOn w:val="Normalny"/>
    <w:next w:val="Normalny"/>
    <w:autoRedefine/>
    <w:semiHidden/>
    <w:unhideWhenUsed/>
    <w:rsid w:val="007951FD"/>
    <w:pPr>
      <w:tabs>
        <w:tab w:val="left" w:pos="1418"/>
        <w:tab w:val="right" w:pos="3459"/>
        <w:tab w:val="right" w:leader="dot" w:pos="9128"/>
      </w:tabs>
      <w:suppressAutoHyphens w:val="0"/>
      <w:spacing w:after="114" w:line="240" w:lineRule="exact"/>
      <w:jc w:val="both"/>
    </w:pPr>
    <w:rPr>
      <w:lang w:eastAsia="pl-PL"/>
    </w:rPr>
  </w:style>
  <w:style w:type="paragraph" w:styleId="Wcicienormalne">
    <w:name w:val="Normal Indent"/>
    <w:basedOn w:val="Normalny"/>
    <w:semiHidden/>
    <w:unhideWhenUsed/>
    <w:rsid w:val="007951FD"/>
    <w:pPr>
      <w:suppressAutoHyphens w:val="0"/>
      <w:ind w:left="708"/>
    </w:pPr>
    <w:rPr>
      <w:lang w:eastAsia="pl-PL"/>
    </w:rPr>
  </w:style>
  <w:style w:type="paragraph" w:customStyle="1" w:styleId="Mine1">
    <w:name w:val="Mine 1"/>
    <w:basedOn w:val="Normalny"/>
    <w:rsid w:val="007951FD"/>
    <w:pPr>
      <w:suppressAutoHyphens w:val="0"/>
      <w:spacing w:after="114" w:line="120" w:lineRule="atLeast"/>
      <w:jc w:val="both"/>
    </w:pPr>
    <w:rPr>
      <w:position w:val="6"/>
      <w:sz w:val="24"/>
      <w:lang w:eastAsia="pl-PL"/>
    </w:rPr>
  </w:style>
  <w:style w:type="paragraph" w:customStyle="1" w:styleId="Standardowytekst">
    <w:name w:val="Standardowy.tekst"/>
    <w:rsid w:val="007951FD"/>
    <w:pPr>
      <w:jc w:val="both"/>
    </w:pPr>
    <w:rPr>
      <w:rFonts w:ascii="Times New Roman" w:eastAsia="Times New Roman" w:hAnsi="Times New Roman"/>
    </w:rPr>
  </w:style>
  <w:style w:type="paragraph" w:customStyle="1" w:styleId="tekstost">
    <w:name w:val="tekst ost"/>
    <w:basedOn w:val="Normalny"/>
    <w:rsid w:val="007951FD"/>
    <w:pPr>
      <w:suppressAutoHyphens w:val="0"/>
      <w:overflowPunct w:val="0"/>
      <w:autoSpaceDE w:val="0"/>
      <w:autoSpaceDN w:val="0"/>
      <w:adjustRightInd w:val="0"/>
      <w:jc w:val="both"/>
    </w:pPr>
    <w:rPr>
      <w:lang w:eastAsia="pl-PL"/>
    </w:rPr>
  </w:style>
  <w:style w:type="paragraph" w:customStyle="1" w:styleId="Subhead">
    <w:name w:val="Subhead"/>
    <w:rsid w:val="007951FD"/>
    <w:pPr>
      <w:suppressAutoHyphens/>
      <w:overflowPunct w:val="0"/>
      <w:autoSpaceDE w:val="0"/>
      <w:spacing w:after="288"/>
      <w:ind w:left="567" w:hanging="567"/>
      <w:jc w:val="both"/>
    </w:pPr>
    <w:rPr>
      <w:rFonts w:ascii="Times New Roman" w:eastAsia="Times New Roman" w:hAnsi="Times New Roman"/>
      <w:b/>
      <w:color w:val="000000"/>
      <w:sz w:val="24"/>
      <w:lang w:eastAsia="ar-SA"/>
    </w:rPr>
  </w:style>
  <w:style w:type="character" w:customStyle="1" w:styleId="AkapitzlistZnak">
    <w:name w:val="Akapit z listą Znak"/>
    <w:aliases w:val="CW_Lista Znak,Numerowanie Znak,List Paragraph Znak,Akapit z listą BS Znak,Kolorowa lista — akcent 11 Znak,L1 Znak,Akapit z listą5 Znak,Akapit normalny Znak,Nagłowek 3 Znak,Preambuła Znak,Dot pt Znak,F5 List Paragraph Znak,lp1 Znak"/>
    <w:link w:val="Akapitzlist1"/>
    <w:uiPriority w:val="34"/>
    <w:qFormat/>
    <w:locked/>
    <w:rsid w:val="00D71558"/>
    <w:rPr>
      <w:rFonts w:ascii="Times New Roman" w:eastAsia="Times New Roman" w:hAnsi="Times New Roman"/>
      <w:lang w:eastAsia="ar-SA"/>
    </w:rPr>
  </w:style>
  <w:style w:type="character" w:styleId="Pogrubienie">
    <w:name w:val="Strong"/>
    <w:uiPriority w:val="22"/>
    <w:qFormat/>
    <w:rsid w:val="006734B5"/>
    <w:rPr>
      <w:b/>
      <w:bCs/>
    </w:rPr>
  </w:style>
  <w:style w:type="character" w:customStyle="1" w:styleId="Bodytext2">
    <w:name w:val="Body text (2)_"/>
    <w:link w:val="Bodytext20"/>
    <w:uiPriority w:val="99"/>
    <w:rsid w:val="006734B5"/>
    <w:rPr>
      <w:sz w:val="21"/>
      <w:szCs w:val="21"/>
      <w:shd w:val="clear" w:color="auto" w:fill="FFFFFF"/>
    </w:rPr>
  </w:style>
  <w:style w:type="paragraph" w:customStyle="1" w:styleId="Bodytext20">
    <w:name w:val="Body text (2)"/>
    <w:basedOn w:val="Normalny"/>
    <w:link w:val="Bodytext2"/>
    <w:uiPriority w:val="99"/>
    <w:rsid w:val="006734B5"/>
    <w:pPr>
      <w:widowControl w:val="0"/>
      <w:shd w:val="clear" w:color="auto" w:fill="FFFFFF"/>
      <w:suppressAutoHyphens w:val="0"/>
      <w:spacing w:after="220" w:line="232" w:lineRule="exact"/>
      <w:ind w:hanging="380"/>
      <w:jc w:val="both"/>
    </w:pPr>
    <w:rPr>
      <w:rFonts w:ascii="Calibri" w:eastAsia="Calibri" w:hAnsi="Calibri"/>
      <w:sz w:val="21"/>
      <w:szCs w:val="21"/>
      <w:lang w:eastAsia="pl-PL"/>
    </w:rPr>
  </w:style>
  <w:style w:type="paragraph" w:customStyle="1" w:styleId="font5">
    <w:name w:val="font5"/>
    <w:basedOn w:val="Normalny"/>
    <w:rsid w:val="006734B5"/>
    <w:pPr>
      <w:suppressAutoHyphens w:val="0"/>
      <w:spacing w:before="100" w:beforeAutospacing="1" w:after="100" w:afterAutospacing="1"/>
    </w:pPr>
    <w:rPr>
      <w:color w:val="000000"/>
      <w:sz w:val="16"/>
      <w:szCs w:val="16"/>
      <w:lang w:eastAsia="pl-PL"/>
    </w:rPr>
  </w:style>
  <w:style w:type="paragraph" w:customStyle="1" w:styleId="font6">
    <w:name w:val="font6"/>
    <w:basedOn w:val="Normalny"/>
    <w:rsid w:val="006734B5"/>
    <w:pPr>
      <w:suppressAutoHyphens w:val="0"/>
      <w:spacing w:before="100" w:beforeAutospacing="1" w:after="100" w:afterAutospacing="1"/>
    </w:pPr>
    <w:rPr>
      <w:rFonts w:ascii="Arial" w:hAnsi="Arial" w:cs="Arial"/>
      <w:color w:val="000000"/>
      <w:sz w:val="16"/>
      <w:szCs w:val="16"/>
      <w:lang w:eastAsia="pl-PL"/>
    </w:rPr>
  </w:style>
  <w:style w:type="paragraph" w:customStyle="1" w:styleId="font7">
    <w:name w:val="font7"/>
    <w:basedOn w:val="Normalny"/>
    <w:rsid w:val="006734B5"/>
    <w:pPr>
      <w:suppressAutoHyphens w:val="0"/>
      <w:spacing w:before="100" w:beforeAutospacing="1" w:after="100" w:afterAutospacing="1"/>
    </w:pPr>
    <w:rPr>
      <w:rFonts w:ascii="Arial" w:hAnsi="Arial" w:cs="Arial"/>
      <w:sz w:val="16"/>
      <w:szCs w:val="16"/>
      <w:lang w:eastAsia="pl-PL"/>
    </w:rPr>
  </w:style>
  <w:style w:type="numbering" w:customStyle="1" w:styleId="Bezlisty2">
    <w:name w:val="Bez listy2"/>
    <w:next w:val="Bezlisty"/>
    <w:uiPriority w:val="99"/>
    <w:semiHidden/>
    <w:unhideWhenUsed/>
    <w:rsid w:val="006734B5"/>
  </w:style>
  <w:style w:type="paragraph" w:customStyle="1" w:styleId="xl126">
    <w:name w:val="xl126"/>
    <w:basedOn w:val="Normalny"/>
    <w:rsid w:val="006734B5"/>
    <w:pPr>
      <w:pBdr>
        <w:left w:val="single" w:sz="4" w:space="0" w:color="000000"/>
        <w:bottom w:val="single" w:sz="4" w:space="0" w:color="auto"/>
        <w:right w:val="single" w:sz="4" w:space="0" w:color="000000"/>
      </w:pBdr>
      <w:suppressAutoHyphens w:val="0"/>
      <w:spacing w:before="100" w:beforeAutospacing="1" w:after="100" w:afterAutospacing="1"/>
      <w:textAlignment w:val="top"/>
    </w:pPr>
    <w:rPr>
      <w:rFonts w:ascii="Arial" w:hAnsi="Arial" w:cs="Arial"/>
      <w:sz w:val="16"/>
      <w:szCs w:val="16"/>
      <w:lang w:eastAsia="pl-PL"/>
    </w:rPr>
  </w:style>
  <w:style w:type="paragraph" w:customStyle="1" w:styleId="xl127">
    <w:name w:val="xl127"/>
    <w:basedOn w:val="Normalny"/>
    <w:rsid w:val="006734B5"/>
    <w:pPr>
      <w:pBdr>
        <w:top w:val="single" w:sz="4" w:space="0" w:color="000000"/>
        <w:left w:val="single" w:sz="4" w:space="0" w:color="000000"/>
        <w:bottom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28">
    <w:name w:val="xl128"/>
    <w:basedOn w:val="Normalny"/>
    <w:rsid w:val="006734B5"/>
    <w:pPr>
      <w:pBdr>
        <w:top w:val="single" w:sz="4" w:space="0" w:color="000000"/>
        <w:bottom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29">
    <w:name w:val="xl129"/>
    <w:basedOn w:val="Normalny"/>
    <w:rsid w:val="006734B5"/>
    <w:pPr>
      <w:pBdr>
        <w:top w:val="single" w:sz="4" w:space="0" w:color="000000"/>
        <w:bottom w:val="single" w:sz="4" w:space="0" w:color="000000"/>
        <w:right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30">
    <w:name w:val="xl130"/>
    <w:basedOn w:val="Normalny"/>
    <w:rsid w:val="006734B5"/>
    <w:pPr>
      <w:pBdr>
        <w:top w:val="single" w:sz="4" w:space="0" w:color="000000"/>
        <w:left w:val="single" w:sz="4" w:space="0" w:color="000000"/>
        <w:bottom w:val="single" w:sz="4" w:space="0" w:color="auto"/>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31">
    <w:name w:val="xl131"/>
    <w:basedOn w:val="Normalny"/>
    <w:rsid w:val="006734B5"/>
    <w:pPr>
      <w:pBdr>
        <w:top w:val="single" w:sz="4" w:space="0" w:color="000000"/>
        <w:bottom w:val="single" w:sz="4" w:space="0" w:color="auto"/>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32">
    <w:name w:val="xl132"/>
    <w:basedOn w:val="Normalny"/>
    <w:rsid w:val="006734B5"/>
    <w:pPr>
      <w:pBdr>
        <w:top w:val="single" w:sz="4" w:space="0" w:color="000000"/>
        <w:bottom w:val="single" w:sz="4" w:space="0" w:color="auto"/>
        <w:right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33">
    <w:name w:val="xl133"/>
    <w:basedOn w:val="Normalny"/>
    <w:rsid w:val="006734B5"/>
    <w:pPr>
      <w:pBdr>
        <w:top w:val="single" w:sz="4" w:space="0" w:color="000000"/>
        <w:left w:val="single" w:sz="4" w:space="0" w:color="000000"/>
        <w:bottom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34">
    <w:name w:val="xl134"/>
    <w:basedOn w:val="Normalny"/>
    <w:rsid w:val="006734B5"/>
    <w:pPr>
      <w:pBdr>
        <w:left w:val="single" w:sz="4" w:space="0" w:color="000000"/>
        <w:bottom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35">
    <w:name w:val="xl135"/>
    <w:basedOn w:val="Normalny"/>
    <w:rsid w:val="006734B5"/>
    <w:pPr>
      <w:pBdr>
        <w:bottom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36">
    <w:name w:val="xl136"/>
    <w:basedOn w:val="Normalny"/>
    <w:rsid w:val="006734B5"/>
    <w:pPr>
      <w:pBdr>
        <w:bottom w:val="single" w:sz="4" w:space="0" w:color="000000"/>
        <w:right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37">
    <w:name w:val="xl137"/>
    <w:basedOn w:val="Normalny"/>
    <w:rsid w:val="006734B5"/>
    <w:pPr>
      <w:pBdr>
        <w:top w:val="single" w:sz="4" w:space="0" w:color="000000"/>
        <w:left w:val="single" w:sz="4" w:space="0" w:color="000000"/>
        <w:bottom w:val="single" w:sz="4" w:space="0" w:color="auto"/>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38">
    <w:name w:val="xl138"/>
    <w:basedOn w:val="Normalny"/>
    <w:rsid w:val="006734B5"/>
    <w:pPr>
      <w:pBdr>
        <w:top w:val="single" w:sz="4" w:space="0" w:color="000000"/>
        <w:bottom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39">
    <w:name w:val="xl139"/>
    <w:basedOn w:val="Normalny"/>
    <w:rsid w:val="006734B5"/>
    <w:pPr>
      <w:pBdr>
        <w:top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40">
    <w:name w:val="xl140"/>
    <w:basedOn w:val="Normalny"/>
    <w:rsid w:val="006734B5"/>
    <w:pPr>
      <w:pBdr>
        <w:top w:val="single" w:sz="4" w:space="0" w:color="000000"/>
        <w:right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41">
    <w:name w:val="xl141"/>
    <w:basedOn w:val="Normalny"/>
    <w:rsid w:val="006734B5"/>
    <w:pP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42">
    <w:name w:val="xl142"/>
    <w:basedOn w:val="Normalny"/>
    <w:rsid w:val="006734B5"/>
    <w:pPr>
      <w:pBdr>
        <w:right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43">
    <w:name w:val="xl143"/>
    <w:basedOn w:val="Normalny"/>
    <w:rsid w:val="006734B5"/>
    <w:pPr>
      <w:pBdr>
        <w:top w:val="single" w:sz="4" w:space="0" w:color="auto"/>
        <w:left w:val="single" w:sz="4" w:space="0" w:color="auto"/>
        <w:bottom w:val="single" w:sz="4" w:space="0" w:color="auto"/>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44">
    <w:name w:val="xl144"/>
    <w:basedOn w:val="Normalny"/>
    <w:rsid w:val="006734B5"/>
    <w:pPr>
      <w:pBdr>
        <w:top w:val="single" w:sz="4" w:space="0" w:color="auto"/>
        <w:bottom w:val="single" w:sz="4" w:space="0" w:color="auto"/>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45">
    <w:name w:val="xl145"/>
    <w:basedOn w:val="Normalny"/>
    <w:rsid w:val="006734B5"/>
    <w:pPr>
      <w:pBdr>
        <w:top w:val="single" w:sz="4" w:space="0" w:color="auto"/>
        <w:bottom w:val="single" w:sz="4" w:space="0" w:color="auto"/>
        <w:right w:val="single" w:sz="4" w:space="0" w:color="auto"/>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46">
    <w:name w:val="xl146"/>
    <w:basedOn w:val="Normalny"/>
    <w:rsid w:val="006734B5"/>
    <w:pPr>
      <w:suppressAutoHyphens w:val="0"/>
      <w:spacing w:before="100" w:beforeAutospacing="1" w:after="100" w:afterAutospacing="1"/>
      <w:jc w:val="center"/>
      <w:textAlignment w:val="center"/>
    </w:pPr>
    <w:rPr>
      <w:b/>
      <w:bCs/>
      <w:sz w:val="28"/>
      <w:szCs w:val="28"/>
      <w:lang w:eastAsia="pl-PL"/>
    </w:rPr>
  </w:style>
  <w:style w:type="paragraph" w:customStyle="1" w:styleId="xl147">
    <w:name w:val="xl147"/>
    <w:basedOn w:val="Normalny"/>
    <w:rsid w:val="006734B5"/>
    <w:pPr>
      <w:pBdr>
        <w:bottom w:val="single" w:sz="4" w:space="0" w:color="000000"/>
      </w:pBdr>
      <w:suppressAutoHyphens w:val="0"/>
      <w:spacing w:before="100" w:beforeAutospacing="1" w:after="100" w:afterAutospacing="1"/>
      <w:jc w:val="center"/>
      <w:textAlignment w:val="center"/>
    </w:pPr>
    <w:rPr>
      <w:rFonts w:ascii="Arial" w:hAnsi="Arial" w:cs="Arial"/>
      <w:b/>
      <w:bCs/>
      <w:sz w:val="22"/>
      <w:szCs w:val="22"/>
      <w:lang w:eastAsia="pl-PL"/>
    </w:rPr>
  </w:style>
  <w:style w:type="paragraph" w:styleId="Akapitzlist">
    <w:name w:val="List Paragraph"/>
    <w:aliases w:val="Nagłowek 3,Preambuła,Dot pt,F5 List Paragraph,Recommendation,List Paragraph11,lp1,maz_wyliczenie,opis dzialania,K-P_odwolanie,A_wyliczenie,normalny tekst,A_wyliczen"/>
    <w:basedOn w:val="Normalny"/>
    <w:uiPriority w:val="34"/>
    <w:qFormat/>
    <w:rsid w:val="007A56C1"/>
    <w:pPr>
      <w:ind w:left="720"/>
      <w:contextualSpacing/>
    </w:pPr>
  </w:style>
  <w:style w:type="character" w:customStyle="1" w:styleId="Teksttreci4">
    <w:name w:val="Tekst treści (4)_"/>
    <w:link w:val="Teksttreci40"/>
    <w:rsid w:val="00E17DD8"/>
    <w:rPr>
      <w:rFonts w:cs="Calibri"/>
      <w:i/>
      <w:iCs/>
      <w:shd w:val="clear" w:color="auto" w:fill="FFFFFF"/>
    </w:rPr>
  </w:style>
  <w:style w:type="paragraph" w:customStyle="1" w:styleId="Teksttreci40">
    <w:name w:val="Tekst treści (4)"/>
    <w:basedOn w:val="Normalny"/>
    <w:link w:val="Teksttreci4"/>
    <w:rsid w:val="00E17DD8"/>
    <w:pPr>
      <w:widowControl w:val="0"/>
      <w:shd w:val="clear" w:color="auto" w:fill="FFFFFF"/>
      <w:suppressAutoHyphens w:val="0"/>
      <w:spacing w:before="60" w:after="420" w:line="0" w:lineRule="atLeast"/>
      <w:ind w:hanging="460"/>
      <w:jc w:val="both"/>
    </w:pPr>
    <w:rPr>
      <w:rFonts w:ascii="Calibri" w:eastAsia="Calibri" w:hAnsi="Calibri" w:cs="Calibri"/>
      <w:i/>
      <w:iCs/>
      <w:lang w:eastAsia="pl-PL"/>
    </w:rPr>
  </w:style>
  <w:style w:type="paragraph" w:customStyle="1" w:styleId="wsprawie">
    <w:name w:val="w sprawie"/>
    <w:basedOn w:val="Normalny"/>
    <w:rsid w:val="00761343"/>
    <w:pPr>
      <w:numPr>
        <w:ilvl w:val="1"/>
        <w:numId w:val="1"/>
      </w:numPr>
      <w:suppressAutoHyphens w:val="0"/>
      <w:spacing w:after="160"/>
      <w:jc w:val="center"/>
    </w:pPr>
    <w:rPr>
      <w:b/>
      <w:sz w:val="24"/>
      <w:lang w:eastAsia="pl-PL"/>
    </w:rPr>
  </w:style>
  <w:style w:type="paragraph" w:customStyle="1" w:styleId="zdnia">
    <w:name w:val="z dnia"/>
    <w:rsid w:val="00761343"/>
    <w:pPr>
      <w:numPr>
        <w:numId w:val="1"/>
      </w:numPr>
      <w:spacing w:before="80" w:after="160"/>
      <w:jc w:val="center"/>
    </w:pPr>
    <w:rPr>
      <w:rFonts w:ascii="Times New Roman" w:eastAsia="Times New Roman" w:hAnsi="Times New Roman"/>
      <w:noProof/>
      <w:sz w:val="24"/>
    </w:rPr>
  </w:style>
  <w:style w:type="paragraph" w:customStyle="1" w:styleId="podstawa">
    <w:name w:val="podstawa"/>
    <w:rsid w:val="00761343"/>
    <w:pPr>
      <w:numPr>
        <w:ilvl w:val="2"/>
        <w:numId w:val="1"/>
      </w:numPr>
      <w:spacing w:before="80" w:after="240"/>
      <w:jc w:val="both"/>
    </w:pPr>
    <w:rPr>
      <w:rFonts w:ascii="Times New Roman" w:eastAsia="Times New Roman" w:hAnsi="Times New Roman"/>
      <w:noProof/>
      <w:sz w:val="24"/>
    </w:rPr>
  </w:style>
  <w:style w:type="character" w:customStyle="1" w:styleId="hgkelc">
    <w:name w:val="hgkelc"/>
    <w:basedOn w:val="Domylnaczcionkaakapitu"/>
    <w:rsid w:val="00EC1987"/>
  </w:style>
  <w:style w:type="paragraph" w:customStyle="1" w:styleId="Tekstpodstawowy23">
    <w:name w:val="Tekst podstawowy 23"/>
    <w:basedOn w:val="Normalny"/>
    <w:rsid w:val="00696DF0"/>
    <w:pPr>
      <w:spacing w:after="120" w:line="480" w:lineRule="auto"/>
    </w:pPr>
    <w:rPr>
      <w:rFonts w:ascii="Liberation Serif" w:eastAsia="NSimSun" w:hAnsi="Liberation Serif" w:cs="Arial"/>
      <w:kern w:val="2"/>
      <w:sz w:val="24"/>
      <w:szCs w:val="24"/>
      <w:lang w:eastAsia="zh-CN" w:bidi="hi-IN"/>
    </w:rPr>
  </w:style>
  <w:style w:type="paragraph" w:customStyle="1" w:styleId="Style56">
    <w:name w:val="Style56"/>
    <w:basedOn w:val="Normalny"/>
    <w:rsid w:val="004430CB"/>
    <w:pPr>
      <w:widowControl w:val="0"/>
      <w:spacing w:line="269" w:lineRule="exact"/>
      <w:ind w:firstLine="778"/>
      <w:jc w:val="both"/>
    </w:pPr>
    <w:rPr>
      <w:rFonts w:ascii="Garamond" w:hAnsi="Garamond" w:cs="Garamond"/>
      <w:sz w:val="24"/>
      <w:szCs w:val="24"/>
      <w:lang w:eastAsia="zh-CN"/>
    </w:rPr>
  </w:style>
  <w:style w:type="character" w:styleId="Uwydatnienie">
    <w:name w:val="Emphasis"/>
    <w:basedOn w:val="Domylnaczcionkaakapitu"/>
    <w:uiPriority w:val="20"/>
    <w:qFormat/>
    <w:rsid w:val="007E51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83">
      <w:bodyDiv w:val="1"/>
      <w:marLeft w:val="0"/>
      <w:marRight w:val="0"/>
      <w:marTop w:val="0"/>
      <w:marBottom w:val="0"/>
      <w:divBdr>
        <w:top w:val="none" w:sz="0" w:space="0" w:color="auto"/>
        <w:left w:val="none" w:sz="0" w:space="0" w:color="auto"/>
        <w:bottom w:val="none" w:sz="0" w:space="0" w:color="auto"/>
        <w:right w:val="none" w:sz="0" w:space="0" w:color="auto"/>
      </w:divBdr>
      <w:divsChild>
        <w:div w:id="467091177">
          <w:marLeft w:val="0"/>
          <w:marRight w:val="0"/>
          <w:marTop w:val="0"/>
          <w:marBottom w:val="0"/>
          <w:divBdr>
            <w:top w:val="none" w:sz="0" w:space="0" w:color="auto"/>
            <w:left w:val="none" w:sz="0" w:space="0" w:color="auto"/>
            <w:bottom w:val="none" w:sz="0" w:space="0" w:color="auto"/>
            <w:right w:val="none" w:sz="0" w:space="0" w:color="auto"/>
          </w:divBdr>
          <w:divsChild>
            <w:div w:id="135953395">
              <w:marLeft w:val="0"/>
              <w:marRight w:val="0"/>
              <w:marTop w:val="0"/>
              <w:marBottom w:val="0"/>
              <w:divBdr>
                <w:top w:val="none" w:sz="0" w:space="0" w:color="auto"/>
                <w:left w:val="none" w:sz="0" w:space="0" w:color="auto"/>
                <w:bottom w:val="none" w:sz="0" w:space="0" w:color="auto"/>
                <w:right w:val="none" w:sz="0" w:space="0" w:color="auto"/>
              </w:divBdr>
            </w:div>
            <w:div w:id="714430190">
              <w:marLeft w:val="0"/>
              <w:marRight w:val="0"/>
              <w:marTop w:val="0"/>
              <w:marBottom w:val="0"/>
              <w:divBdr>
                <w:top w:val="none" w:sz="0" w:space="0" w:color="auto"/>
                <w:left w:val="none" w:sz="0" w:space="0" w:color="auto"/>
                <w:bottom w:val="none" w:sz="0" w:space="0" w:color="auto"/>
                <w:right w:val="none" w:sz="0" w:space="0" w:color="auto"/>
              </w:divBdr>
            </w:div>
            <w:div w:id="1201478072">
              <w:marLeft w:val="0"/>
              <w:marRight w:val="0"/>
              <w:marTop w:val="0"/>
              <w:marBottom w:val="0"/>
              <w:divBdr>
                <w:top w:val="none" w:sz="0" w:space="0" w:color="auto"/>
                <w:left w:val="none" w:sz="0" w:space="0" w:color="auto"/>
                <w:bottom w:val="none" w:sz="0" w:space="0" w:color="auto"/>
                <w:right w:val="none" w:sz="0" w:space="0" w:color="auto"/>
              </w:divBdr>
            </w:div>
          </w:divsChild>
        </w:div>
        <w:div w:id="779760348">
          <w:marLeft w:val="0"/>
          <w:marRight w:val="0"/>
          <w:marTop w:val="0"/>
          <w:marBottom w:val="0"/>
          <w:divBdr>
            <w:top w:val="none" w:sz="0" w:space="0" w:color="auto"/>
            <w:left w:val="none" w:sz="0" w:space="0" w:color="auto"/>
            <w:bottom w:val="none" w:sz="0" w:space="0" w:color="auto"/>
            <w:right w:val="none" w:sz="0" w:space="0" w:color="auto"/>
          </w:divBdr>
        </w:div>
        <w:div w:id="1123960278">
          <w:marLeft w:val="0"/>
          <w:marRight w:val="0"/>
          <w:marTop w:val="0"/>
          <w:marBottom w:val="0"/>
          <w:divBdr>
            <w:top w:val="none" w:sz="0" w:space="0" w:color="auto"/>
            <w:left w:val="none" w:sz="0" w:space="0" w:color="auto"/>
            <w:bottom w:val="none" w:sz="0" w:space="0" w:color="auto"/>
            <w:right w:val="none" w:sz="0" w:space="0" w:color="auto"/>
          </w:divBdr>
        </w:div>
        <w:div w:id="1127627510">
          <w:marLeft w:val="0"/>
          <w:marRight w:val="0"/>
          <w:marTop w:val="0"/>
          <w:marBottom w:val="0"/>
          <w:divBdr>
            <w:top w:val="none" w:sz="0" w:space="0" w:color="auto"/>
            <w:left w:val="none" w:sz="0" w:space="0" w:color="auto"/>
            <w:bottom w:val="none" w:sz="0" w:space="0" w:color="auto"/>
            <w:right w:val="none" w:sz="0" w:space="0" w:color="auto"/>
          </w:divBdr>
        </w:div>
      </w:divsChild>
    </w:div>
    <w:div w:id="14574982">
      <w:bodyDiv w:val="1"/>
      <w:marLeft w:val="0"/>
      <w:marRight w:val="0"/>
      <w:marTop w:val="0"/>
      <w:marBottom w:val="0"/>
      <w:divBdr>
        <w:top w:val="none" w:sz="0" w:space="0" w:color="auto"/>
        <w:left w:val="none" w:sz="0" w:space="0" w:color="auto"/>
        <w:bottom w:val="none" w:sz="0" w:space="0" w:color="auto"/>
        <w:right w:val="none" w:sz="0" w:space="0" w:color="auto"/>
      </w:divBdr>
    </w:div>
    <w:div w:id="21564863">
      <w:bodyDiv w:val="1"/>
      <w:marLeft w:val="0"/>
      <w:marRight w:val="0"/>
      <w:marTop w:val="0"/>
      <w:marBottom w:val="0"/>
      <w:divBdr>
        <w:top w:val="none" w:sz="0" w:space="0" w:color="auto"/>
        <w:left w:val="none" w:sz="0" w:space="0" w:color="auto"/>
        <w:bottom w:val="none" w:sz="0" w:space="0" w:color="auto"/>
        <w:right w:val="none" w:sz="0" w:space="0" w:color="auto"/>
      </w:divBdr>
    </w:div>
    <w:div w:id="39090971">
      <w:bodyDiv w:val="1"/>
      <w:marLeft w:val="0"/>
      <w:marRight w:val="0"/>
      <w:marTop w:val="0"/>
      <w:marBottom w:val="0"/>
      <w:divBdr>
        <w:top w:val="none" w:sz="0" w:space="0" w:color="auto"/>
        <w:left w:val="none" w:sz="0" w:space="0" w:color="auto"/>
        <w:bottom w:val="none" w:sz="0" w:space="0" w:color="auto"/>
        <w:right w:val="none" w:sz="0" w:space="0" w:color="auto"/>
      </w:divBdr>
      <w:divsChild>
        <w:div w:id="1937247366">
          <w:marLeft w:val="0"/>
          <w:marRight w:val="0"/>
          <w:marTop w:val="0"/>
          <w:marBottom w:val="0"/>
          <w:divBdr>
            <w:top w:val="none" w:sz="0" w:space="0" w:color="auto"/>
            <w:left w:val="none" w:sz="0" w:space="0" w:color="auto"/>
            <w:bottom w:val="none" w:sz="0" w:space="0" w:color="auto"/>
            <w:right w:val="none" w:sz="0" w:space="0" w:color="auto"/>
          </w:divBdr>
          <w:divsChild>
            <w:div w:id="204488147">
              <w:marLeft w:val="0"/>
              <w:marRight w:val="0"/>
              <w:marTop w:val="0"/>
              <w:marBottom w:val="0"/>
              <w:divBdr>
                <w:top w:val="none" w:sz="0" w:space="0" w:color="auto"/>
                <w:left w:val="none" w:sz="0" w:space="0" w:color="auto"/>
                <w:bottom w:val="none" w:sz="0" w:space="0" w:color="auto"/>
                <w:right w:val="none" w:sz="0" w:space="0" w:color="auto"/>
              </w:divBdr>
              <w:divsChild>
                <w:div w:id="1013798915">
                  <w:marLeft w:val="0"/>
                  <w:marRight w:val="0"/>
                  <w:marTop w:val="0"/>
                  <w:marBottom w:val="0"/>
                  <w:divBdr>
                    <w:top w:val="none" w:sz="0" w:space="0" w:color="auto"/>
                    <w:left w:val="none" w:sz="0" w:space="0" w:color="auto"/>
                    <w:bottom w:val="none" w:sz="0" w:space="0" w:color="auto"/>
                    <w:right w:val="none" w:sz="0" w:space="0" w:color="auto"/>
                  </w:divBdr>
                  <w:divsChild>
                    <w:div w:id="11541217">
                      <w:marLeft w:val="0"/>
                      <w:marRight w:val="0"/>
                      <w:marTop w:val="0"/>
                      <w:marBottom w:val="0"/>
                      <w:divBdr>
                        <w:top w:val="none" w:sz="0" w:space="0" w:color="auto"/>
                        <w:left w:val="none" w:sz="0" w:space="0" w:color="auto"/>
                        <w:bottom w:val="none" w:sz="0" w:space="0" w:color="auto"/>
                        <w:right w:val="none" w:sz="0" w:space="0" w:color="auto"/>
                      </w:divBdr>
                    </w:div>
                    <w:div w:id="34826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285200">
          <w:marLeft w:val="0"/>
          <w:marRight w:val="0"/>
          <w:marTop w:val="0"/>
          <w:marBottom w:val="0"/>
          <w:divBdr>
            <w:top w:val="none" w:sz="0" w:space="0" w:color="auto"/>
            <w:left w:val="none" w:sz="0" w:space="0" w:color="auto"/>
            <w:bottom w:val="none" w:sz="0" w:space="0" w:color="auto"/>
            <w:right w:val="none" w:sz="0" w:space="0" w:color="auto"/>
          </w:divBdr>
          <w:divsChild>
            <w:div w:id="779451270">
              <w:marLeft w:val="0"/>
              <w:marRight w:val="0"/>
              <w:marTop w:val="0"/>
              <w:marBottom w:val="0"/>
              <w:divBdr>
                <w:top w:val="none" w:sz="0" w:space="0" w:color="auto"/>
                <w:left w:val="none" w:sz="0" w:space="0" w:color="auto"/>
                <w:bottom w:val="none" w:sz="0" w:space="0" w:color="auto"/>
                <w:right w:val="none" w:sz="0" w:space="0" w:color="auto"/>
              </w:divBdr>
              <w:divsChild>
                <w:div w:id="2056379">
                  <w:marLeft w:val="0"/>
                  <w:marRight w:val="0"/>
                  <w:marTop w:val="0"/>
                  <w:marBottom w:val="0"/>
                  <w:divBdr>
                    <w:top w:val="none" w:sz="0" w:space="0" w:color="auto"/>
                    <w:left w:val="none" w:sz="0" w:space="0" w:color="auto"/>
                    <w:bottom w:val="none" w:sz="0" w:space="0" w:color="auto"/>
                    <w:right w:val="none" w:sz="0" w:space="0" w:color="auto"/>
                  </w:divBdr>
                  <w:divsChild>
                    <w:div w:id="171728000">
                      <w:marLeft w:val="0"/>
                      <w:marRight w:val="0"/>
                      <w:marTop w:val="0"/>
                      <w:marBottom w:val="0"/>
                      <w:divBdr>
                        <w:top w:val="none" w:sz="0" w:space="0" w:color="auto"/>
                        <w:left w:val="none" w:sz="0" w:space="0" w:color="auto"/>
                        <w:bottom w:val="none" w:sz="0" w:space="0" w:color="auto"/>
                        <w:right w:val="none" w:sz="0" w:space="0" w:color="auto"/>
                      </w:divBdr>
                    </w:div>
                    <w:div w:id="1023822362">
                      <w:marLeft w:val="0"/>
                      <w:marRight w:val="0"/>
                      <w:marTop w:val="0"/>
                      <w:marBottom w:val="0"/>
                      <w:divBdr>
                        <w:top w:val="none" w:sz="0" w:space="0" w:color="auto"/>
                        <w:left w:val="none" w:sz="0" w:space="0" w:color="auto"/>
                        <w:bottom w:val="none" w:sz="0" w:space="0" w:color="auto"/>
                        <w:right w:val="none" w:sz="0" w:space="0" w:color="auto"/>
                      </w:divBdr>
                    </w:div>
                    <w:div w:id="1094787396">
                      <w:marLeft w:val="0"/>
                      <w:marRight w:val="0"/>
                      <w:marTop w:val="0"/>
                      <w:marBottom w:val="0"/>
                      <w:divBdr>
                        <w:top w:val="none" w:sz="0" w:space="0" w:color="auto"/>
                        <w:left w:val="none" w:sz="0" w:space="0" w:color="auto"/>
                        <w:bottom w:val="none" w:sz="0" w:space="0" w:color="auto"/>
                        <w:right w:val="none" w:sz="0" w:space="0" w:color="auto"/>
                      </w:divBdr>
                    </w:div>
                    <w:div w:id="1792698499">
                      <w:marLeft w:val="0"/>
                      <w:marRight w:val="0"/>
                      <w:marTop w:val="0"/>
                      <w:marBottom w:val="0"/>
                      <w:divBdr>
                        <w:top w:val="none" w:sz="0" w:space="0" w:color="auto"/>
                        <w:left w:val="none" w:sz="0" w:space="0" w:color="auto"/>
                        <w:bottom w:val="none" w:sz="0" w:space="0" w:color="auto"/>
                        <w:right w:val="none" w:sz="0" w:space="0" w:color="auto"/>
                      </w:divBdr>
                    </w:div>
                  </w:divsChild>
                </w:div>
                <w:div w:id="22634630">
                  <w:marLeft w:val="0"/>
                  <w:marRight w:val="0"/>
                  <w:marTop w:val="0"/>
                  <w:marBottom w:val="0"/>
                  <w:divBdr>
                    <w:top w:val="none" w:sz="0" w:space="0" w:color="auto"/>
                    <w:left w:val="none" w:sz="0" w:space="0" w:color="auto"/>
                    <w:bottom w:val="none" w:sz="0" w:space="0" w:color="auto"/>
                    <w:right w:val="none" w:sz="0" w:space="0" w:color="auto"/>
                  </w:divBdr>
                  <w:divsChild>
                    <w:div w:id="281771741">
                      <w:marLeft w:val="0"/>
                      <w:marRight w:val="0"/>
                      <w:marTop w:val="0"/>
                      <w:marBottom w:val="0"/>
                      <w:divBdr>
                        <w:top w:val="none" w:sz="0" w:space="0" w:color="auto"/>
                        <w:left w:val="none" w:sz="0" w:space="0" w:color="auto"/>
                        <w:bottom w:val="none" w:sz="0" w:space="0" w:color="auto"/>
                        <w:right w:val="none" w:sz="0" w:space="0" w:color="auto"/>
                      </w:divBdr>
                    </w:div>
                    <w:div w:id="461463051">
                      <w:marLeft w:val="0"/>
                      <w:marRight w:val="0"/>
                      <w:marTop w:val="0"/>
                      <w:marBottom w:val="0"/>
                      <w:divBdr>
                        <w:top w:val="none" w:sz="0" w:space="0" w:color="auto"/>
                        <w:left w:val="none" w:sz="0" w:space="0" w:color="auto"/>
                        <w:bottom w:val="none" w:sz="0" w:space="0" w:color="auto"/>
                        <w:right w:val="none" w:sz="0" w:space="0" w:color="auto"/>
                      </w:divBdr>
                    </w:div>
                    <w:div w:id="1038972431">
                      <w:marLeft w:val="0"/>
                      <w:marRight w:val="0"/>
                      <w:marTop w:val="0"/>
                      <w:marBottom w:val="0"/>
                      <w:divBdr>
                        <w:top w:val="none" w:sz="0" w:space="0" w:color="auto"/>
                        <w:left w:val="none" w:sz="0" w:space="0" w:color="auto"/>
                        <w:bottom w:val="none" w:sz="0" w:space="0" w:color="auto"/>
                        <w:right w:val="none" w:sz="0" w:space="0" w:color="auto"/>
                      </w:divBdr>
                    </w:div>
                    <w:div w:id="1050694525">
                      <w:marLeft w:val="0"/>
                      <w:marRight w:val="0"/>
                      <w:marTop w:val="0"/>
                      <w:marBottom w:val="0"/>
                      <w:divBdr>
                        <w:top w:val="none" w:sz="0" w:space="0" w:color="auto"/>
                        <w:left w:val="none" w:sz="0" w:space="0" w:color="auto"/>
                        <w:bottom w:val="none" w:sz="0" w:space="0" w:color="auto"/>
                        <w:right w:val="none" w:sz="0" w:space="0" w:color="auto"/>
                      </w:divBdr>
                    </w:div>
                    <w:div w:id="1357190370">
                      <w:marLeft w:val="0"/>
                      <w:marRight w:val="0"/>
                      <w:marTop w:val="0"/>
                      <w:marBottom w:val="0"/>
                      <w:divBdr>
                        <w:top w:val="none" w:sz="0" w:space="0" w:color="auto"/>
                        <w:left w:val="none" w:sz="0" w:space="0" w:color="auto"/>
                        <w:bottom w:val="none" w:sz="0" w:space="0" w:color="auto"/>
                        <w:right w:val="none" w:sz="0" w:space="0" w:color="auto"/>
                      </w:divBdr>
                    </w:div>
                    <w:div w:id="1406683329">
                      <w:marLeft w:val="0"/>
                      <w:marRight w:val="0"/>
                      <w:marTop w:val="0"/>
                      <w:marBottom w:val="0"/>
                      <w:divBdr>
                        <w:top w:val="none" w:sz="0" w:space="0" w:color="auto"/>
                        <w:left w:val="none" w:sz="0" w:space="0" w:color="auto"/>
                        <w:bottom w:val="none" w:sz="0" w:space="0" w:color="auto"/>
                        <w:right w:val="none" w:sz="0" w:space="0" w:color="auto"/>
                      </w:divBdr>
                    </w:div>
                    <w:div w:id="1855225460">
                      <w:marLeft w:val="0"/>
                      <w:marRight w:val="0"/>
                      <w:marTop w:val="0"/>
                      <w:marBottom w:val="0"/>
                      <w:divBdr>
                        <w:top w:val="none" w:sz="0" w:space="0" w:color="auto"/>
                        <w:left w:val="none" w:sz="0" w:space="0" w:color="auto"/>
                        <w:bottom w:val="none" w:sz="0" w:space="0" w:color="auto"/>
                        <w:right w:val="none" w:sz="0" w:space="0" w:color="auto"/>
                      </w:divBdr>
                    </w:div>
                  </w:divsChild>
                </w:div>
                <w:div w:id="196506977">
                  <w:marLeft w:val="0"/>
                  <w:marRight w:val="0"/>
                  <w:marTop w:val="0"/>
                  <w:marBottom w:val="0"/>
                  <w:divBdr>
                    <w:top w:val="none" w:sz="0" w:space="0" w:color="auto"/>
                    <w:left w:val="none" w:sz="0" w:space="0" w:color="auto"/>
                    <w:bottom w:val="none" w:sz="0" w:space="0" w:color="auto"/>
                    <w:right w:val="none" w:sz="0" w:space="0" w:color="auto"/>
                  </w:divBdr>
                  <w:divsChild>
                    <w:div w:id="227887625">
                      <w:marLeft w:val="0"/>
                      <w:marRight w:val="0"/>
                      <w:marTop w:val="0"/>
                      <w:marBottom w:val="0"/>
                      <w:divBdr>
                        <w:top w:val="none" w:sz="0" w:space="0" w:color="auto"/>
                        <w:left w:val="none" w:sz="0" w:space="0" w:color="auto"/>
                        <w:bottom w:val="none" w:sz="0" w:space="0" w:color="auto"/>
                        <w:right w:val="none" w:sz="0" w:space="0" w:color="auto"/>
                      </w:divBdr>
                      <w:divsChild>
                        <w:div w:id="1577521019">
                          <w:marLeft w:val="0"/>
                          <w:marRight w:val="0"/>
                          <w:marTop w:val="0"/>
                          <w:marBottom w:val="0"/>
                          <w:divBdr>
                            <w:top w:val="none" w:sz="0" w:space="0" w:color="auto"/>
                            <w:left w:val="none" w:sz="0" w:space="0" w:color="auto"/>
                            <w:bottom w:val="none" w:sz="0" w:space="0" w:color="auto"/>
                            <w:right w:val="none" w:sz="0" w:space="0" w:color="auto"/>
                          </w:divBdr>
                          <w:divsChild>
                            <w:div w:id="628784450">
                              <w:marLeft w:val="0"/>
                              <w:marRight w:val="0"/>
                              <w:marTop w:val="0"/>
                              <w:marBottom w:val="0"/>
                              <w:divBdr>
                                <w:top w:val="none" w:sz="0" w:space="0" w:color="auto"/>
                                <w:left w:val="none" w:sz="0" w:space="0" w:color="auto"/>
                                <w:bottom w:val="none" w:sz="0" w:space="0" w:color="auto"/>
                                <w:right w:val="none" w:sz="0" w:space="0" w:color="auto"/>
                              </w:divBdr>
                            </w:div>
                            <w:div w:id="1183592017">
                              <w:marLeft w:val="0"/>
                              <w:marRight w:val="0"/>
                              <w:marTop w:val="0"/>
                              <w:marBottom w:val="0"/>
                              <w:divBdr>
                                <w:top w:val="none" w:sz="0" w:space="0" w:color="auto"/>
                                <w:left w:val="none" w:sz="0" w:space="0" w:color="auto"/>
                                <w:bottom w:val="none" w:sz="0" w:space="0" w:color="auto"/>
                                <w:right w:val="none" w:sz="0" w:space="0" w:color="auto"/>
                              </w:divBdr>
                            </w:div>
                            <w:div w:id="1749308997">
                              <w:marLeft w:val="0"/>
                              <w:marRight w:val="0"/>
                              <w:marTop w:val="0"/>
                              <w:marBottom w:val="0"/>
                              <w:divBdr>
                                <w:top w:val="none" w:sz="0" w:space="0" w:color="auto"/>
                                <w:left w:val="none" w:sz="0" w:space="0" w:color="auto"/>
                                <w:bottom w:val="none" w:sz="0" w:space="0" w:color="auto"/>
                                <w:right w:val="none" w:sz="0" w:space="0" w:color="auto"/>
                              </w:divBdr>
                            </w:div>
                          </w:divsChild>
                        </w:div>
                        <w:div w:id="2097941279">
                          <w:marLeft w:val="0"/>
                          <w:marRight w:val="0"/>
                          <w:marTop w:val="0"/>
                          <w:marBottom w:val="0"/>
                          <w:divBdr>
                            <w:top w:val="none" w:sz="0" w:space="0" w:color="auto"/>
                            <w:left w:val="none" w:sz="0" w:space="0" w:color="auto"/>
                            <w:bottom w:val="none" w:sz="0" w:space="0" w:color="auto"/>
                            <w:right w:val="none" w:sz="0" w:space="0" w:color="auto"/>
                          </w:divBdr>
                        </w:div>
                        <w:div w:id="2136826580">
                          <w:marLeft w:val="0"/>
                          <w:marRight w:val="0"/>
                          <w:marTop w:val="0"/>
                          <w:marBottom w:val="0"/>
                          <w:divBdr>
                            <w:top w:val="none" w:sz="0" w:space="0" w:color="auto"/>
                            <w:left w:val="none" w:sz="0" w:space="0" w:color="auto"/>
                            <w:bottom w:val="none" w:sz="0" w:space="0" w:color="auto"/>
                            <w:right w:val="none" w:sz="0" w:space="0" w:color="auto"/>
                          </w:divBdr>
                        </w:div>
                      </w:divsChild>
                    </w:div>
                    <w:div w:id="261649352">
                      <w:marLeft w:val="0"/>
                      <w:marRight w:val="0"/>
                      <w:marTop w:val="0"/>
                      <w:marBottom w:val="0"/>
                      <w:divBdr>
                        <w:top w:val="none" w:sz="0" w:space="0" w:color="auto"/>
                        <w:left w:val="none" w:sz="0" w:space="0" w:color="auto"/>
                        <w:bottom w:val="none" w:sz="0" w:space="0" w:color="auto"/>
                        <w:right w:val="none" w:sz="0" w:space="0" w:color="auto"/>
                      </w:divBdr>
                    </w:div>
                    <w:div w:id="1085997660">
                      <w:marLeft w:val="0"/>
                      <w:marRight w:val="0"/>
                      <w:marTop w:val="0"/>
                      <w:marBottom w:val="0"/>
                      <w:divBdr>
                        <w:top w:val="none" w:sz="0" w:space="0" w:color="auto"/>
                        <w:left w:val="none" w:sz="0" w:space="0" w:color="auto"/>
                        <w:bottom w:val="none" w:sz="0" w:space="0" w:color="auto"/>
                        <w:right w:val="none" w:sz="0" w:space="0" w:color="auto"/>
                      </w:divBdr>
                    </w:div>
                    <w:div w:id="1569267721">
                      <w:marLeft w:val="0"/>
                      <w:marRight w:val="0"/>
                      <w:marTop w:val="0"/>
                      <w:marBottom w:val="0"/>
                      <w:divBdr>
                        <w:top w:val="none" w:sz="0" w:space="0" w:color="auto"/>
                        <w:left w:val="none" w:sz="0" w:space="0" w:color="auto"/>
                        <w:bottom w:val="none" w:sz="0" w:space="0" w:color="auto"/>
                        <w:right w:val="none" w:sz="0" w:space="0" w:color="auto"/>
                      </w:divBdr>
                    </w:div>
                    <w:div w:id="1780878830">
                      <w:marLeft w:val="0"/>
                      <w:marRight w:val="0"/>
                      <w:marTop w:val="0"/>
                      <w:marBottom w:val="0"/>
                      <w:divBdr>
                        <w:top w:val="none" w:sz="0" w:space="0" w:color="auto"/>
                        <w:left w:val="none" w:sz="0" w:space="0" w:color="auto"/>
                        <w:bottom w:val="none" w:sz="0" w:space="0" w:color="auto"/>
                        <w:right w:val="none" w:sz="0" w:space="0" w:color="auto"/>
                      </w:divBdr>
                    </w:div>
                    <w:div w:id="2040692633">
                      <w:marLeft w:val="0"/>
                      <w:marRight w:val="0"/>
                      <w:marTop w:val="0"/>
                      <w:marBottom w:val="0"/>
                      <w:divBdr>
                        <w:top w:val="none" w:sz="0" w:space="0" w:color="auto"/>
                        <w:left w:val="none" w:sz="0" w:space="0" w:color="auto"/>
                        <w:bottom w:val="none" w:sz="0" w:space="0" w:color="auto"/>
                        <w:right w:val="none" w:sz="0" w:space="0" w:color="auto"/>
                      </w:divBdr>
                    </w:div>
                  </w:divsChild>
                </w:div>
                <w:div w:id="269245217">
                  <w:marLeft w:val="0"/>
                  <w:marRight w:val="0"/>
                  <w:marTop w:val="0"/>
                  <w:marBottom w:val="0"/>
                  <w:divBdr>
                    <w:top w:val="none" w:sz="0" w:space="0" w:color="auto"/>
                    <w:left w:val="none" w:sz="0" w:space="0" w:color="auto"/>
                    <w:bottom w:val="none" w:sz="0" w:space="0" w:color="auto"/>
                    <w:right w:val="none" w:sz="0" w:space="0" w:color="auto"/>
                  </w:divBdr>
                  <w:divsChild>
                    <w:div w:id="130173574">
                      <w:marLeft w:val="0"/>
                      <w:marRight w:val="0"/>
                      <w:marTop w:val="0"/>
                      <w:marBottom w:val="0"/>
                      <w:divBdr>
                        <w:top w:val="none" w:sz="0" w:space="0" w:color="auto"/>
                        <w:left w:val="none" w:sz="0" w:space="0" w:color="auto"/>
                        <w:bottom w:val="none" w:sz="0" w:space="0" w:color="auto"/>
                        <w:right w:val="none" w:sz="0" w:space="0" w:color="auto"/>
                      </w:divBdr>
                    </w:div>
                    <w:div w:id="132141580">
                      <w:marLeft w:val="0"/>
                      <w:marRight w:val="0"/>
                      <w:marTop w:val="0"/>
                      <w:marBottom w:val="0"/>
                      <w:divBdr>
                        <w:top w:val="none" w:sz="0" w:space="0" w:color="auto"/>
                        <w:left w:val="none" w:sz="0" w:space="0" w:color="auto"/>
                        <w:bottom w:val="none" w:sz="0" w:space="0" w:color="auto"/>
                        <w:right w:val="none" w:sz="0" w:space="0" w:color="auto"/>
                      </w:divBdr>
                    </w:div>
                    <w:div w:id="164176766">
                      <w:marLeft w:val="0"/>
                      <w:marRight w:val="0"/>
                      <w:marTop w:val="0"/>
                      <w:marBottom w:val="0"/>
                      <w:divBdr>
                        <w:top w:val="none" w:sz="0" w:space="0" w:color="auto"/>
                        <w:left w:val="none" w:sz="0" w:space="0" w:color="auto"/>
                        <w:bottom w:val="none" w:sz="0" w:space="0" w:color="auto"/>
                        <w:right w:val="none" w:sz="0" w:space="0" w:color="auto"/>
                      </w:divBdr>
                    </w:div>
                    <w:div w:id="471019743">
                      <w:marLeft w:val="0"/>
                      <w:marRight w:val="0"/>
                      <w:marTop w:val="0"/>
                      <w:marBottom w:val="0"/>
                      <w:divBdr>
                        <w:top w:val="none" w:sz="0" w:space="0" w:color="auto"/>
                        <w:left w:val="none" w:sz="0" w:space="0" w:color="auto"/>
                        <w:bottom w:val="none" w:sz="0" w:space="0" w:color="auto"/>
                        <w:right w:val="none" w:sz="0" w:space="0" w:color="auto"/>
                      </w:divBdr>
                    </w:div>
                    <w:div w:id="567346670">
                      <w:marLeft w:val="0"/>
                      <w:marRight w:val="0"/>
                      <w:marTop w:val="0"/>
                      <w:marBottom w:val="0"/>
                      <w:divBdr>
                        <w:top w:val="none" w:sz="0" w:space="0" w:color="auto"/>
                        <w:left w:val="none" w:sz="0" w:space="0" w:color="auto"/>
                        <w:bottom w:val="none" w:sz="0" w:space="0" w:color="auto"/>
                        <w:right w:val="none" w:sz="0" w:space="0" w:color="auto"/>
                      </w:divBdr>
                    </w:div>
                    <w:div w:id="883912215">
                      <w:marLeft w:val="0"/>
                      <w:marRight w:val="0"/>
                      <w:marTop w:val="0"/>
                      <w:marBottom w:val="0"/>
                      <w:divBdr>
                        <w:top w:val="none" w:sz="0" w:space="0" w:color="auto"/>
                        <w:left w:val="none" w:sz="0" w:space="0" w:color="auto"/>
                        <w:bottom w:val="none" w:sz="0" w:space="0" w:color="auto"/>
                        <w:right w:val="none" w:sz="0" w:space="0" w:color="auto"/>
                      </w:divBdr>
                    </w:div>
                    <w:div w:id="976422558">
                      <w:marLeft w:val="0"/>
                      <w:marRight w:val="0"/>
                      <w:marTop w:val="0"/>
                      <w:marBottom w:val="0"/>
                      <w:divBdr>
                        <w:top w:val="none" w:sz="0" w:space="0" w:color="auto"/>
                        <w:left w:val="none" w:sz="0" w:space="0" w:color="auto"/>
                        <w:bottom w:val="none" w:sz="0" w:space="0" w:color="auto"/>
                        <w:right w:val="none" w:sz="0" w:space="0" w:color="auto"/>
                      </w:divBdr>
                      <w:divsChild>
                        <w:div w:id="112792385">
                          <w:marLeft w:val="0"/>
                          <w:marRight w:val="0"/>
                          <w:marTop w:val="0"/>
                          <w:marBottom w:val="0"/>
                          <w:divBdr>
                            <w:top w:val="none" w:sz="0" w:space="0" w:color="auto"/>
                            <w:left w:val="none" w:sz="0" w:space="0" w:color="auto"/>
                            <w:bottom w:val="none" w:sz="0" w:space="0" w:color="auto"/>
                            <w:right w:val="none" w:sz="0" w:space="0" w:color="auto"/>
                          </w:divBdr>
                        </w:div>
                        <w:div w:id="751858617">
                          <w:marLeft w:val="0"/>
                          <w:marRight w:val="0"/>
                          <w:marTop w:val="0"/>
                          <w:marBottom w:val="0"/>
                          <w:divBdr>
                            <w:top w:val="none" w:sz="0" w:space="0" w:color="auto"/>
                            <w:left w:val="none" w:sz="0" w:space="0" w:color="auto"/>
                            <w:bottom w:val="none" w:sz="0" w:space="0" w:color="auto"/>
                            <w:right w:val="none" w:sz="0" w:space="0" w:color="auto"/>
                          </w:divBdr>
                        </w:div>
                        <w:div w:id="1029380271">
                          <w:marLeft w:val="0"/>
                          <w:marRight w:val="0"/>
                          <w:marTop w:val="0"/>
                          <w:marBottom w:val="0"/>
                          <w:divBdr>
                            <w:top w:val="none" w:sz="0" w:space="0" w:color="auto"/>
                            <w:left w:val="none" w:sz="0" w:space="0" w:color="auto"/>
                            <w:bottom w:val="none" w:sz="0" w:space="0" w:color="auto"/>
                            <w:right w:val="none" w:sz="0" w:space="0" w:color="auto"/>
                          </w:divBdr>
                        </w:div>
                        <w:div w:id="1761102443">
                          <w:marLeft w:val="0"/>
                          <w:marRight w:val="0"/>
                          <w:marTop w:val="0"/>
                          <w:marBottom w:val="0"/>
                          <w:divBdr>
                            <w:top w:val="none" w:sz="0" w:space="0" w:color="auto"/>
                            <w:left w:val="none" w:sz="0" w:space="0" w:color="auto"/>
                            <w:bottom w:val="none" w:sz="0" w:space="0" w:color="auto"/>
                            <w:right w:val="none" w:sz="0" w:space="0" w:color="auto"/>
                          </w:divBdr>
                        </w:div>
                        <w:div w:id="1901558005">
                          <w:marLeft w:val="0"/>
                          <w:marRight w:val="0"/>
                          <w:marTop w:val="0"/>
                          <w:marBottom w:val="0"/>
                          <w:divBdr>
                            <w:top w:val="none" w:sz="0" w:space="0" w:color="auto"/>
                            <w:left w:val="none" w:sz="0" w:space="0" w:color="auto"/>
                            <w:bottom w:val="none" w:sz="0" w:space="0" w:color="auto"/>
                            <w:right w:val="none" w:sz="0" w:space="0" w:color="auto"/>
                          </w:divBdr>
                        </w:div>
                        <w:div w:id="1928726675">
                          <w:marLeft w:val="0"/>
                          <w:marRight w:val="0"/>
                          <w:marTop w:val="0"/>
                          <w:marBottom w:val="0"/>
                          <w:divBdr>
                            <w:top w:val="none" w:sz="0" w:space="0" w:color="auto"/>
                            <w:left w:val="none" w:sz="0" w:space="0" w:color="auto"/>
                            <w:bottom w:val="none" w:sz="0" w:space="0" w:color="auto"/>
                            <w:right w:val="none" w:sz="0" w:space="0" w:color="auto"/>
                          </w:divBdr>
                        </w:div>
                        <w:div w:id="1981614748">
                          <w:marLeft w:val="0"/>
                          <w:marRight w:val="0"/>
                          <w:marTop w:val="0"/>
                          <w:marBottom w:val="0"/>
                          <w:divBdr>
                            <w:top w:val="none" w:sz="0" w:space="0" w:color="auto"/>
                            <w:left w:val="none" w:sz="0" w:space="0" w:color="auto"/>
                            <w:bottom w:val="none" w:sz="0" w:space="0" w:color="auto"/>
                            <w:right w:val="none" w:sz="0" w:space="0" w:color="auto"/>
                          </w:divBdr>
                        </w:div>
                      </w:divsChild>
                    </w:div>
                    <w:div w:id="1419600470">
                      <w:marLeft w:val="0"/>
                      <w:marRight w:val="0"/>
                      <w:marTop w:val="0"/>
                      <w:marBottom w:val="0"/>
                      <w:divBdr>
                        <w:top w:val="none" w:sz="0" w:space="0" w:color="auto"/>
                        <w:left w:val="none" w:sz="0" w:space="0" w:color="auto"/>
                        <w:bottom w:val="none" w:sz="0" w:space="0" w:color="auto"/>
                        <w:right w:val="none" w:sz="0" w:space="0" w:color="auto"/>
                      </w:divBdr>
                    </w:div>
                    <w:div w:id="1635260137">
                      <w:marLeft w:val="0"/>
                      <w:marRight w:val="0"/>
                      <w:marTop w:val="0"/>
                      <w:marBottom w:val="0"/>
                      <w:divBdr>
                        <w:top w:val="none" w:sz="0" w:space="0" w:color="auto"/>
                        <w:left w:val="none" w:sz="0" w:space="0" w:color="auto"/>
                        <w:bottom w:val="none" w:sz="0" w:space="0" w:color="auto"/>
                        <w:right w:val="none" w:sz="0" w:space="0" w:color="auto"/>
                      </w:divBdr>
                    </w:div>
                  </w:divsChild>
                </w:div>
                <w:div w:id="664623982">
                  <w:marLeft w:val="0"/>
                  <w:marRight w:val="0"/>
                  <w:marTop w:val="0"/>
                  <w:marBottom w:val="0"/>
                  <w:divBdr>
                    <w:top w:val="none" w:sz="0" w:space="0" w:color="auto"/>
                    <w:left w:val="none" w:sz="0" w:space="0" w:color="auto"/>
                    <w:bottom w:val="none" w:sz="0" w:space="0" w:color="auto"/>
                    <w:right w:val="none" w:sz="0" w:space="0" w:color="auto"/>
                  </w:divBdr>
                  <w:divsChild>
                    <w:div w:id="585381557">
                      <w:marLeft w:val="0"/>
                      <w:marRight w:val="0"/>
                      <w:marTop w:val="0"/>
                      <w:marBottom w:val="0"/>
                      <w:divBdr>
                        <w:top w:val="none" w:sz="0" w:space="0" w:color="auto"/>
                        <w:left w:val="none" w:sz="0" w:space="0" w:color="auto"/>
                        <w:bottom w:val="none" w:sz="0" w:space="0" w:color="auto"/>
                        <w:right w:val="none" w:sz="0" w:space="0" w:color="auto"/>
                      </w:divBdr>
                    </w:div>
                    <w:div w:id="1212225855">
                      <w:marLeft w:val="0"/>
                      <w:marRight w:val="0"/>
                      <w:marTop w:val="0"/>
                      <w:marBottom w:val="0"/>
                      <w:divBdr>
                        <w:top w:val="none" w:sz="0" w:space="0" w:color="auto"/>
                        <w:left w:val="none" w:sz="0" w:space="0" w:color="auto"/>
                        <w:bottom w:val="none" w:sz="0" w:space="0" w:color="auto"/>
                        <w:right w:val="none" w:sz="0" w:space="0" w:color="auto"/>
                      </w:divBdr>
                    </w:div>
                    <w:div w:id="1526360789">
                      <w:marLeft w:val="0"/>
                      <w:marRight w:val="0"/>
                      <w:marTop w:val="0"/>
                      <w:marBottom w:val="0"/>
                      <w:divBdr>
                        <w:top w:val="none" w:sz="0" w:space="0" w:color="auto"/>
                        <w:left w:val="none" w:sz="0" w:space="0" w:color="auto"/>
                        <w:bottom w:val="none" w:sz="0" w:space="0" w:color="auto"/>
                        <w:right w:val="none" w:sz="0" w:space="0" w:color="auto"/>
                      </w:divBdr>
                    </w:div>
                  </w:divsChild>
                </w:div>
                <w:div w:id="856696103">
                  <w:marLeft w:val="0"/>
                  <w:marRight w:val="0"/>
                  <w:marTop w:val="0"/>
                  <w:marBottom w:val="0"/>
                  <w:divBdr>
                    <w:top w:val="none" w:sz="0" w:space="0" w:color="auto"/>
                    <w:left w:val="none" w:sz="0" w:space="0" w:color="auto"/>
                    <w:bottom w:val="none" w:sz="0" w:space="0" w:color="auto"/>
                    <w:right w:val="none" w:sz="0" w:space="0" w:color="auto"/>
                  </w:divBdr>
                  <w:divsChild>
                    <w:div w:id="1004436647">
                      <w:marLeft w:val="0"/>
                      <w:marRight w:val="0"/>
                      <w:marTop w:val="0"/>
                      <w:marBottom w:val="0"/>
                      <w:divBdr>
                        <w:top w:val="none" w:sz="0" w:space="0" w:color="auto"/>
                        <w:left w:val="none" w:sz="0" w:space="0" w:color="auto"/>
                        <w:bottom w:val="none" w:sz="0" w:space="0" w:color="auto"/>
                        <w:right w:val="none" w:sz="0" w:space="0" w:color="auto"/>
                      </w:divBdr>
                    </w:div>
                    <w:div w:id="1086073772">
                      <w:marLeft w:val="0"/>
                      <w:marRight w:val="0"/>
                      <w:marTop w:val="0"/>
                      <w:marBottom w:val="0"/>
                      <w:divBdr>
                        <w:top w:val="none" w:sz="0" w:space="0" w:color="auto"/>
                        <w:left w:val="none" w:sz="0" w:space="0" w:color="auto"/>
                        <w:bottom w:val="none" w:sz="0" w:space="0" w:color="auto"/>
                        <w:right w:val="none" w:sz="0" w:space="0" w:color="auto"/>
                      </w:divBdr>
                    </w:div>
                    <w:div w:id="1389956549">
                      <w:marLeft w:val="0"/>
                      <w:marRight w:val="0"/>
                      <w:marTop w:val="0"/>
                      <w:marBottom w:val="0"/>
                      <w:divBdr>
                        <w:top w:val="none" w:sz="0" w:space="0" w:color="auto"/>
                        <w:left w:val="none" w:sz="0" w:space="0" w:color="auto"/>
                        <w:bottom w:val="none" w:sz="0" w:space="0" w:color="auto"/>
                        <w:right w:val="none" w:sz="0" w:space="0" w:color="auto"/>
                      </w:divBdr>
                    </w:div>
                    <w:div w:id="2068413320">
                      <w:marLeft w:val="0"/>
                      <w:marRight w:val="0"/>
                      <w:marTop w:val="0"/>
                      <w:marBottom w:val="0"/>
                      <w:divBdr>
                        <w:top w:val="none" w:sz="0" w:space="0" w:color="auto"/>
                        <w:left w:val="none" w:sz="0" w:space="0" w:color="auto"/>
                        <w:bottom w:val="none" w:sz="0" w:space="0" w:color="auto"/>
                        <w:right w:val="none" w:sz="0" w:space="0" w:color="auto"/>
                      </w:divBdr>
                    </w:div>
                    <w:div w:id="2141797525">
                      <w:marLeft w:val="0"/>
                      <w:marRight w:val="0"/>
                      <w:marTop w:val="0"/>
                      <w:marBottom w:val="0"/>
                      <w:divBdr>
                        <w:top w:val="none" w:sz="0" w:space="0" w:color="auto"/>
                        <w:left w:val="none" w:sz="0" w:space="0" w:color="auto"/>
                        <w:bottom w:val="none" w:sz="0" w:space="0" w:color="auto"/>
                        <w:right w:val="none" w:sz="0" w:space="0" w:color="auto"/>
                      </w:divBdr>
                      <w:divsChild>
                        <w:div w:id="68625390">
                          <w:marLeft w:val="0"/>
                          <w:marRight w:val="0"/>
                          <w:marTop w:val="0"/>
                          <w:marBottom w:val="0"/>
                          <w:divBdr>
                            <w:top w:val="none" w:sz="0" w:space="0" w:color="auto"/>
                            <w:left w:val="none" w:sz="0" w:space="0" w:color="auto"/>
                            <w:bottom w:val="none" w:sz="0" w:space="0" w:color="auto"/>
                            <w:right w:val="none" w:sz="0" w:space="0" w:color="auto"/>
                          </w:divBdr>
                        </w:div>
                        <w:div w:id="1001280350">
                          <w:marLeft w:val="0"/>
                          <w:marRight w:val="0"/>
                          <w:marTop w:val="0"/>
                          <w:marBottom w:val="0"/>
                          <w:divBdr>
                            <w:top w:val="none" w:sz="0" w:space="0" w:color="auto"/>
                            <w:left w:val="none" w:sz="0" w:space="0" w:color="auto"/>
                            <w:bottom w:val="none" w:sz="0" w:space="0" w:color="auto"/>
                            <w:right w:val="none" w:sz="0" w:space="0" w:color="auto"/>
                          </w:divBdr>
                        </w:div>
                        <w:div w:id="1246259600">
                          <w:marLeft w:val="0"/>
                          <w:marRight w:val="0"/>
                          <w:marTop w:val="0"/>
                          <w:marBottom w:val="0"/>
                          <w:divBdr>
                            <w:top w:val="none" w:sz="0" w:space="0" w:color="auto"/>
                            <w:left w:val="none" w:sz="0" w:space="0" w:color="auto"/>
                            <w:bottom w:val="none" w:sz="0" w:space="0" w:color="auto"/>
                            <w:right w:val="none" w:sz="0" w:space="0" w:color="auto"/>
                          </w:divBdr>
                        </w:div>
                        <w:div w:id="1253198675">
                          <w:marLeft w:val="0"/>
                          <w:marRight w:val="0"/>
                          <w:marTop w:val="0"/>
                          <w:marBottom w:val="0"/>
                          <w:divBdr>
                            <w:top w:val="none" w:sz="0" w:space="0" w:color="auto"/>
                            <w:left w:val="none" w:sz="0" w:space="0" w:color="auto"/>
                            <w:bottom w:val="none" w:sz="0" w:space="0" w:color="auto"/>
                            <w:right w:val="none" w:sz="0" w:space="0" w:color="auto"/>
                          </w:divBdr>
                        </w:div>
                        <w:div w:id="1365326895">
                          <w:marLeft w:val="0"/>
                          <w:marRight w:val="0"/>
                          <w:marTop w:val="0"/>
                          <w:marBottom w:val="0"/>
                          <w:divBdr>
                            <w:top w:val="none" w:sz="0" w:space="0" w:color="auto"/>
                            <w:left w:val="none" w:sz="0" w:space="0" w:color="auto"/>
                            <w:bottom w:val="none" w:sz="0" w:space="0" w:color="auto"/>
                            <w:right w:val="none" w:sz="0" w:space="0" w:color="auto"/>
                          </w:divBdr>
                        </w:div>
                        <w:div w:id="169314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91116">
                  <w:marLeft w:val="0"/>
                  <w:marRight w:val="0"/>
                  <w:marTop w:val="0"/>
                  <w:marBottom w:val="0"/>
                  <w:divBdr>
                    <w:top w:val="none" w:sz="0" w:space="0" w:color="auto"/>
                    <w:left w:val="none" w:sz="0" w:space="0" w:color="auto"/>
                    <w:bottom w:val="none" w:sz="0" w:space="0" w:color="auto"/>
                    <w:right w:val="none" w:sz="0" w:space="0" w:color="auto"/>
                  </w:divBdr>
                  <w:divsChild>
                    <w:div w:id="293171573">
                      <w:marLeft w:val="0"/>
                      <w:marRight w:val="0"/>
                      <w:marTop w:val="0"/>
                      <w:marBottom w:val="0"/>
                      <w:divBdr>
                        <w:top w:val="none" w:sz="0" w:space="0" w:color="auto"/>
                        <w:left w:val="none" w:sz="0" w:space="0" w:color="auto"/>
                        <w:bottom w:val="none" w:sz="0" w:space="0" w:color="auto"/>
                        <w:right w:val="none" w:sz="0" w:space="0" w:color="auto"/>
                      </w:divBdr>
                    </w:div>
                    <w:div w:id="884952791">
                      <w:marLeft w:val="0"/>
                      <w:marRight w:val="0"/>
                      <w:marTop w:val="0"/>
                      <w:marBottom w:val="0"/>
                      <w:divBdr>
                        <w:top w:val="none" w:sz="0" w:space="0" w:color="auto"/>
                        <w:left w:val="none" w:sz="0" w:space="0" w:color="auto"/>
                        <w:bottom w:val="none" w:sz="0" w:space="0" w:color="auto"/>
                        <w:right w:val="none" w:sz="0" w:space="0" w:color="auto"/>
                      </w:divBdr>
                    </w:div>
                    <w:div w:id="1031759454">
                      <w:marLeft w:val="0"/>
                      <w:marRight w:val="0"/>
                      <w:marTop w:val="0"/>
                      <w:marBottom w:val="0"/>
                      <w:divBdr>
                        <w:top w:val="none" w:sz="0" w:space="0" w:color="auto"/>
                        <w:left w:val="none" w:sz="0" w:space="0" w:color="auto"/>
                        <w:bottom w:val="none" w:sz="0" w:space="0" w:color="auto"/>
                        <w:right w:val="none" w:sz="0" w:space="0" w:color="auto"/>
                      </w:divBdr>
                    </w:div>
                    <w:div w:id="1116489180">
                      <w:marLeft w:val="0"/>
                      <w:marRight w:val="0"/>
                      <w:marTop w:val="0"/>
                      <w:marBottom w:val="0"/>
                      <w:divBdr>
                        <w:top w:val="none" w:sz="0" w:space="0" w:color="auto"/>
                        <w:left w:val="none" w:sz="0" w:space="0" w:color="auto"/>
                        <w:bottom w:val="none" w:sz="0" w:space="0" w:color="auto"/>
                        <w:right w:val="none" w:sz="0" w:space="0" w:color="auto"/>
                      </w:divBdr>
                    </w:div>
                    <w:div w:id="1219780186">
                      <w:marLeft w:val="0"/>
                      <w:marRight w:val="0"/>
                      <w:marTop w:val="0"/>
                      <w:marBottom w:val="0"/>
                      <w:divBdr>
                        <w:top w:val="none" w:sz="0" w:space="0" w:color="auto"/>
                        <w:left w:val="none" w:sz="0" w:space="0" w:color="auto"/>
                        <w:bottom w:val="none" w:sz="0" w:space="0" w:color="auto"/>
                        <w:right w:val="none" w:sz="0" w:space="0" w:color="auto"/>
                      </w:divBdr>
                    </w:div>
                    <w:div w:id="1358117254">
                      <w:marLeft w:val="0"/>
                      <w:marRight w:val="0"/>
                      <w:marTop w:val="0"/>
                      <w:marBottom w:val="0"/>
                      <w:divBdr>
                        <w:top w:val="none" w:sz="0" w:space="0" w:color="auto"/>
                        <w:left w:val="none" w:sz="0" w:space="0" w:color="auto"/>
                        <w:bottom w:val="none" w:sz="0" w:space="0" w:color="auto"/>
                        <w:right w:val="none" w:sz="0" w:space="0" w:color="auto"/>
                      </w:divBdr>
                    </w:div>
                    <w:div w:id="1609507306">
                      <w:marLeft w:val="0"/>
                      <w:marRight w:val="0"/>
                      <w:marTop w:val="0"/>
                      <w:marBottom w:val="0"/>
                      <w:divBdr>
                        <w:top w:val="none" w:sz="0" w:space="0" w:color="auto"/>
                        <w:left w:val="none" w:sz="0" w:space="0" w:color="auto"/>
                        <w:bottom w:val="none" w:sz="0" w:space="0" w:color="auto"/>
                        <w:right w:val="none" w:sz="0" w:space="0" w:color="auto"/>
                      </w:divBdr>
                      <w:divsChild>
                        <w:div w:id="1058163716">
                          <w:marLeft w:val="0"/>
                          <w:marRight w:val="0"/>
                          <w:marTop w:val="0"/>
                          <w:marBottom w:val="0"/>
                          <w:divBdr>
                            <w:top w:val="none" w:sz="0" w:space="0" w:color="auto"/>
                            <w:left w:val="none" w:sz="0" w:space="0" w:color="auto"/>
                            <w:bottom w:val="none" w:sz="0" w:space="0" w:color="auto"/>
                            <w:right w:val="none" w:sz="0" w:space="0" w:color="auto"/>
                          </w:divBdr>
                        </w:div>
                        <w:div w:id="1819952868">
                          <w:marLeft w:val="0"/>
                          <w:marRight w:val="0"/>
                          <w:marTop w:val="0"/>
                          <w:marBottom w:val="0"/>
                          <w:divBdr>
                            <w:top w:val="none" w:sz="0" w:space="0" w:color="auto"/>
                            <w:left w:val="none" w:sz="0" w:space="0" w:color="auto"/>
                            <w:bottom w:val="none" w:sz="0" w:space="0" w:color="auto"/>
                            <w:right w:val="none" w:sz="0" w:space="0" w:color="auto"/>
                          </w:divBdr>
                        </w:div>
                      </w:divsChild>
                    </w:div>
                    <w:div w:id="1970935228">
                      <w:marLeft w:val="0"/>
                      <w:marRight w:val="0"/>
                      <w:marTop w:val="0"/>
                      <w:marBottom w:val="0"/>
                      <w:divBdr>
                        <w:top w:val="none" w:sz="0" w:space="0" w:color="auto"/>
                        <w:left w:val="none" w:sz="0" w:space="0" w:color="auto"/>
                        <w:bottom w:val="none" w:sz="0" w:space="0" w:color="auto"/>
                        <w:right w:val="none" w:sz="0" w:space="0" w:color="auto"/>
                      </w:divBdr>
                    </w:div>
                  </w:divsChild>
                </w:div>
                <w:div w:id="1037851794">
                  <w:marLeft w:val="0"/>
                  <w:marRight w:val="0"/>
                  <w:marTop w:val="0"/>
                  <w:marBottom w:val="0"/>
                  <w:divBdr>
                    <w:top w:val="none" w:sz="0" w:space="0" w:color="auto"/>
                    <w:left w:val="none" w:sz="0" w:space="0" w:color="auto"/>
                    <w:bottom w:val="none" w:sz="0" w:space="0" w:color="auto"/>
                    <w:right w:val="none" w:sz="0" w:space="0" w:color="auto"/>
                  </w:divBdr>
                  <w:divsChild>
                    <w:div w:id="35207384">
                      <w:marLeft w:val="0"/>
                      <w:marRight w:val="0"/>
                      <w:marTop w:val="0"/>
                      <w:marBottom w:val="0"/>
                      <w:divBdr>
                        <w:top w:val="none" w:sz="0" w:space="0" w:color="auto"/>
                        <w:left w:val="none" w:sz="0" w:space="0" w:color="auto"/>
                        <w:bottom w:val="none" w:sz="0" w:space="0" w:color="auto"/>
                        <w:right w:val="none" w:sz="0" w:space="0" w:color="auto"/>
                      </w:divBdr>
                      <w:divsChild>
                        <w:div w:id="1335261179">
                          <w:marLeft w:val="0"/>
                          <w:marRight w:val="0"/>
                          <w:marTop w:val="0"/>
                          <w:marBottom w:val="0"/>
                          <w:divBdr>
                            <w:top w:val="none" w:sz="0" w:space="0" w:color="auto"/>
                            <w:left w:val="none" w:sz="0" w:space="0" w:color="auto"/>
                            <w:bottom w:val="none" w:sz="0" w:space="0" w:color="auto"/>
                            <w:right w:val="none" w:sz="0" w:space="0" w:color="auto"/>
                          </w:divBdr>
                          <w:divsChild>
                            <w:div w:id="194778548">
                              <w:marLeft w:val="0"/>
                              <w:marRight w:val="0"/>
                              <w:marTop w:val="0"/>
                              <w:marBottom w:val="0"/>
                              <w:divBdr>
                                <w:top w:val="none" w:sz="0" w:space="0" w:color="auto"/>
                                <w:left w:val="none" w:sz="0" w:space="0" w:color="auto"/>
                                <w:bottom w:val="none" w:sz="0" w:space="0" w:color="auto"/>
                                <w:right w:val="none" w:sz="0" w:space="0" w:color="auto"/>
                              </w:divBdr>
                            </w:div>
                            <w:div w:id="675036647">
                              <w:marLeft w:val="0"/>
                              <w:marRight w:val="0"/>
                              <w:marTop w:val="0"/>
                              <w:marBottom w:val="0"/>
                              <w:divBdr>
                                <w:top w:val="none" w:sz="0" w:space="0" w:color="auto"/>
                                <w:left w:val="none" w:sz="0" w:space="0" w:color="auto"/>
                                <w:bottom w:val="none" w:sz="0" w:space="0" w:color="auto"/>
                                <w:right w:val="none" w:sz="0" w:space="0" w:color="auto"/>
                              </w:divBdr>
                            </w:div>
                          </w:divsChild>
                        </w:div>
                        <w:div w:id="1452289196">
                          <w:marLeft w:val="0"/>
                          <w:marRight w:val="0"/>
                          <w:marTop w:val="0"/>
                          <w:marBottom w:val="0"/>
                          <w:divBdr>
                            <w:top w:val="none" w:sz="0" w:space="0" w:color="auto"/>
                            <w:left w:val="none" w:sz="0" w:space="0" w:color="auto"/>
                            <w:bottom w:val="none" w:sz="0" w:space="0" w:color="auto"/>
                            <w:right w:val="none" w:sz="0" w:space="0" w:color="auto"/>
                          </w:divBdr>
                        </w:div>
                        <w:div w:id="1681859210">
                          <w:marLeft w:val="0"/>
                          <w:marRight w:val="0"/>
                          <w:marTop w:val="0"/>
                          <w:marBottom w:val="0"/>
                          <w:divBdr>
                            <w:top w:val="none" w:sz="0" w:space="0" w:color="auto"/>
                            <w:left w:val="none" w:sz="0" w:space="0" w:color="auto"/>
                            <w:bottom w:val="none" w:sz="0" w:space="0" w:color="auto"/>
                            <w:right w:val="none" w:sz="0" w:space="0" w:color="auto"/>
                          </w:divBdr>
                          <w:divsChild>
                            <w:div w:id="1346127332">
                              <w:marLeft w:val="0"/>
                              <w:marRight w:val="0"/>
                              <w:marTop w:val="0"/>
                              <w:marBottom w:val="0"/>
                              <w:divBdr>
                                <w:top w:val="none" w:sz="0" w:space="0" w:color="auto"/>
                                <w:left w:val="none" w:sz="0" w:space="0" w:color="auto"/>
                                <w:bottom w:val="none" w:sz="0" w:space="0" w:color="auto"/>
                                <w:right w:val="none" w:sz="0" w:space="0" w:color="auto"/>
                              </w:divBdr>
                            </w:div>
                            <w:div w:id="156633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573822">
                      <w:marLeft w:val="0"/>
                      <w:marRight w:val="0"/>
                      <w:marTop w:val="0"/>
                      <w:marBottom w:val="0"/>
                      <w:divBdr>
                        <w:top w:val="none" w:sz="0" w:space="0" w:color="auto"/>
                        <w:left w:val="none" w:sz="0" w:space="0" w:color="auto"/>
                        <w:bottom w:val="none" w:sz="0" w:space="0" w:color="auto"/>
                        <w:right w:val="none" w:sz="0" w:space="0" w:color="auto"/>
                      </w:divBdr>
                      <w:divsChild>
                        <w:div w:id="1043794845">
                          <w:marLeft w:val="0"/>
                          <w:marRight w:val="0"/>
                          <w:marTop w:val="0"/>
                          <w:marBottom w:val="0"/>
                          <w:divBdr>
                            <w:top w:val="none" w:sz="0" w:space="0" w:color="auto"/>
                            <w:left w:val="none" w:sz="0" w:space="0" w:color="auto"/>
                            <w:bottom w:val="none" w:sz="0" w:space="0" w:color="auto"/>
                            <w:right w:val="none" w:sz="0" w:space="0" w:color="auto"/>
                          </w:divBdr>
                        </w:div>
                        <w:div w:id="2090615524">
                          <w:marLeft w:val="0"/>
                          <w:marRight w:val="0"/>
                          <w:marTop w:val="0"/>
                          <w:marBottom w:val="0"/>
                          <w:divBdr>
                            <w:top w:val="none" w:sz="0" w:space="0" w:color="auto"/>
                            <w:left w:val="none" w:sz="0" w:space="0" w:color="auto"/>
                            <w:bottom w:val="none" w:sz="0" w:space="0" w:color="auto"/>
                            <w:right w:val="none" w:sz="0" w:space="0" w:color="auto"/>
                          </w:divBdr>
                        </w:div>
                      </w:divsChild>
                    </w:div>
                    <w:div w:id="1158231566">
                      <w:marLeft w:val="0"/>
                      <w:marRight w:val="0"/>
                      <w:marTop w:val="0"/>
                      <w:marBottom w:val="0"/>
                      <w:divBdr>
                        <w:top w:val="none" w:sz="0" w:space="0" w:color="auto"/>
                        <w:left w:val="none" w:sz="0" w:space="0" w:color="auto"/>
                        <w:bottom w:val="none" w:sz="0" w:space="0" w:color="auto"/>
                        <w:right w:val="none" w:sz="0" w:space="0" w:color="auto"/>
                      </w:divBdr>
                    </w:div>
                    <w:div w:id="1450196633">
                      <w:marLeft w:val="0"/>
                      <w:marRight w:val="0"/>
                      <w:marTop w:val="0"/>
                      <w:marBottom w:val="0"/>
                      <w:divBdr>
                        <w:top w:val="none" w:sz="0" w:space="0" w:color="auto"/>
                        <w:left w:val="none" w:sz="0" w:space="0" w:color="auto"/>
                        <w:bottom w:val="none" w:sz="0" w:space="0" w:color="auto"/>
                        <w:right w:val="none" w:sz="0" w:space="0" w:color="auto"/>
                      </w:divBdr>
                      <w:divsChild>
                        <w:div w:id="882401799">
                          <w:marLeft w:val="0"/>
                          <w:marRight w:val="0"/>
                          <w:marTop w:val="0"/>
                          <w:marBottom w:val="0"/>
                          <w:divBdr>
                            <w:top w:val="none" w:sz="0" w:space="0" w:color="auto"/>
                            <w:left w:val="none" w:sz="0" w:space="0" w:color="auto"/>
                            <w:bottom w:val="none" w:sz="0" w:space="0" w:color="auto"/>
                            <w:right w:val="none" w:sz="0" w:space="0" w:color="auto"/>
                          </w:divBdr>
                        </w:div>
                        <w:div w:id="1034428132">
                          <w:marLeft w:val="0"/>
                          <w:marRight w:val="0"/>
                          <w:marTop w:val="0"/>
                          <w:marBottom w:val="0"/>
                          <w:divBdr>
                            <w:top w:val="none" w:sz="0" w:space="0" w:color="auto"/>
                            <w:left w:val="none" w:sz="0" w:space="0" w:color="auto"/>
                            <w:bottom w:val="none" w:sz="0" w:space="0" w:color="auto"/>
                            <w:right w:val="none" w:sz="0" w:space="0" w:color="auto"/>
                          </w:divBdr>
                        </w:div>
                      </w:divsChild>
                    </w:div>
                    <w:div w:id="1645744381">
                      <w:marLeft w:val="0"/>
                      <w:marRight w:val="0"/>
                      <w:marTop w:val="0"/>
                      <w:marBottom w:val="0"/>
                      <w:divBdr>
                        <w:top w:val="none" w:sz="0" w:space="0" w:color="auto"/>
                        <w:left w:val="none" w:sz="0" w:space="0" w:color="auto"/>
                        <w:bottom w:val="none" w:sz="0" w:space="0" w:color="auto"/>
                        <w:right w:val="none" w:sz="0" w:space="0" w:color="auto"/>
                      </w:divBdr>
                    </w:div>
                    <w:div w:id="1833258329">
                      <w:marLeft w:val="0"/>
                      <w:marRight w:val="0"/>
                      <w:marTop w:val="0"/>
                      <w:marBottom w:val="0"/>
                      <w:divBdr>
                        <w:top w:val="none" w:sz="0" w:space="0" w:color="auto"/>
                        <w:left w:val="none" w:sz="0" w:space="0" w:color="auto"/>
                        <w:bottom w:val="none" w:sz="0" w:space="0" w:color="auto"/>
                        <w:right w:val="none" w:sz="0" w:space="0" w:color="auto"/>
                      </w:divBdr>
                      <w:divsChild>
                        <w:div w:id="263807127">
                          <w:marLeft w:val="0"/>
                          <w:marRight w:val="0"/>
                          <w:marTop w:val="0"/>
                          <w:marBottom w:val="0"/>
                          <w:divBdr>
                            <w:top w:val="none" w:sz="0" w:space="0" w:color="auto"/>
                            <w:left w:val="none" w:sz="0" w:space="0" w:color="auto"/>
                            <w:bottom w:val="none" w:sz="0" w:space="0" w:color="auto"/>
                            <w:right w:val="none" w:sz="0" w:space="0" w:color="auto"/>
                          </w:divBdr>
                        </w:div>
                        <w:div w:id="65834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775628">
                  <w:marLeft w:val="0"/>
                  <w:marRight w:val="0"/>
                  <w:marTop w:val="0"/>
                  <w:marBottom w:val="0"/>
                  <w:divBdr>
                    <w:top w:val="none" w:sz="0" w:space="0" w:color="auto"/>
                    <w:left w:val="none" w:sz="0" w:space="0" w:color="auto"/>
                    <w:bottom w:val="none" w:sz="0" w:space="0" w:color="auto"/>
                    <w:right w:val="none" w:sz="0" w:space="0" w:color="auto"/>
                  </w:divBdr>
                  <w:divsChild>
                    <w:div w:id="153955733">
                      <w:marLeft w:val="0"/>
                      <w:marRight w:val="0"/>
                      <w:marTop w:val="0"/>
                      <w:marBottom w:val="0"/>
                      <w:divBdr>
                        <w:top w:val="none" w:sz="0" w:space="0" w:color="auto"/>
                        <w:left w:val="none" w:sz="0" w:space="0" w:color="auto"/>
                        <w:bottom w:val="none" w:sz="0" w:space="0" w:color="auto"/>
                        <w:right w:val="none" w:sz="0" w:space="0" w:color="auto"/>
                      </w:divBdr>
                    </w:div>
                    <w:div w:id="269552590">
                      <w:marLeft w:val="0"/>
                      <w:marRight w:val="0"/>
                      <w:marTop w:val="0"/>
                      <w:marBottom w:val="0"/>
                      <w:divBdr>
                        <w:top w:val="none" w:sz="0" w:space="0" w:color="auto"/>
                        <w:left w:val="none" w:sz="0" w:space="0" w:color="auto"/>
                        <w:bottom w:val="none" w:sz="0" w:space="0" w:color="auto"/>
                        <w:right w:val="none" w:sz="0" w:space="0" w:color="auto"/>
                      </w:divBdr>
                    </w:div>
                    <w:div w:id="356736493">
                      <w:marLeft w:val="0"/>
                      <w:marRight w:val="0"/>
                      <w:marTop w:val="0"/>
                      <w:marBottom w:val="0"/>
                      <w:divBdr>
                        <w:top w:val="none" w:sz="0" w:space="0" w:color="auto"/>
                        <w:left w:val="none" w:sz="0" w:space="0" w:color="auto"/>
                        <w:bottom w:val="none" w:sz="0" w:space="0" w:color="auto"/>
                        <w:right w:val="none" w:sz="0" w:space="0" w:color="auto"/>
                      </w:divBdr>
                    </w:div>
                    <w:div w:id="672955843">
                      <w:marLeft w:val="0"/>
                      <w:marRight w:val="0"/>
                      <w:marTop w:val="0"/>
                      <w:marBottom w:val="0"/>
                      <w:divBdr>
                        <w:top w:val="none" w:sz="0" w:space="0" w:color="auto"/>
                        <w:left w:val="none" w:sz="0" w:space="0" w:color="auto"/>
                        <w:bottom w:val="none" w:sz="0" w:space="0" w:color="auto"/>
                        <w:right w:val="none" w:sz="0" w:space="0" w:color="auto"/>
                      </w:divBdr>
                    </w:div>
                    <w:div w:id="729839747">
                      <w:marLeft w:val="0"/>
                      <w:marRight w:val="0"/>
                      <w:marTop w:val="0"/>
                      <w:marBottom w:val="0"/>
                      <w:divBdr>
                        <w:top w:val="none" w:sz="0" w:space="0" w:color="auto"/>
                        <w:left w:val="none" w:sz="0" w:space="0" w:color="auto"/>
                        <w:bottom w:val="none" w:sz="0" w:space="0" w:color="auto"/>
                        <w:right w:val="none" w:sz="0" w:space="0" w:color="auto"/>
                      </w:divBdr>
                    </w:div>
                    <w:div w:id="1209417944">
                      <w:marLeft w:val="0"/>
                      <w:marRight w:val="0"/>
                      <w:marTop w:val="0"/>
                      <w:marBottom w:val="0"/>
                      <w:divBdr>
                        <w:top w:val="none" w:sz="0" w:space="0" w:color="auto"/>
                        <w:left w:val="none" w:sz="0" w:space="0" w:color="auto"/>
                        <w:bottom w:val="none" w:sz="0" w:space="0" w:color="auto"/>
                        <w:right w:val="none" w:sz="0" w:space="0" w:color="auto"/>
                      </w:divBdr>
                    </w:div>
                    <w:div w:id="1453328861">
                      <w:marLeft w:val="0"/>
                      <w:marRight w:val="0"/>
                      <w:marTop w:val="0"/>
                      <w:marBottom w:val="0"/>
                      <w:divBdr>
                        <w:top w:val="none" w:sz="0" w:space="0" w:color="auto"/>
                        <w:left w:val="none" w:sz="0" w:space="0" w:color="auto"/>
                        <w:bottom w:val="none" w:sz="0" w:space="0" w:color="auto"/>
                        <w:right w:val="none" w:sz="0" w:space="0" w:color="auto"/>
                      </w:divBdr>
                      <w:divsChild>
                        <w:div w:id="1439520463">
                          <w:marLeft w:val="0"/>
                          <w:marRight w:val="0"/>
                          <w:marTop w:val="0"/>
                          <w:marBottom w:val="0"/>
                          <w:divBdr>
                            <w:top w:val="none" w:sz="0" w:space="0" w:color="auto"/>
                            <w:left w:val="none" w:sz="0" w:space="0" w:color="auto"/>
                            <w:bottom w:val="none" w:sz="0" w:space="0" w:color="auto"/>
                            <w:right w:val="none" w:sz="0" w:space="0" w:color="auto"/>
                          </w:divBdr>
                        </w:div>
                        <w:div w:id="1468432048">
                          <w:marLeft w:val="0"/>
                          <w:marRight w:val="0"/>
                          <w:marTop w:val="0"/>
                          <w:marBottom w:val="0"/>
                          <w:divBdr>
                            <w:top w:val="none" w:sz="0" w:space="0" w:color="auto"/>
                            <w:left w:val="none" w:sz="0" w:space="0" w:color="auto"/>
                            <w:bottom w:val="none" w:sz="0" w:space="0" w:color="auto"/>
                            <w:right w:val="none" w:sz="0" w:space="0" w:color="auto"/>
                          </w:divBdr>
                        </w:div>
                      </w:divsChild>
                    </w:div>
                    <w:div w:id="1886215441">
                      <w:marLeft w:val="0"/>
                      <w:marRight w:val="0"/>
                      <w:marTop w:val="0"/>
                      <w:marBottom w:val="0"/>
                      <w:divBdr>
                        <w:top w:val="none" w:sz="0" w:space="0" w:color="auto"/>
                        <w:left w:val="none" w:sz="0" w:space="0" w:color="auto"/>
                        <w:bottom w:val="none" w:sz="0" w:space="0" w:color="auto"/>
                        <w:right w:val="none" w:sz="0" w:space="0" w:color="auto"/>
                      </w:divBdr>
                    </w:div>
                    <w:div w:id="1951813011">
                      <w:marLeft w:val="0"/>
                      <w:marRight w:val="0"/>
                      <w:marTop w:val="0"/>
                      <w:marBottom w:val="0"/>
                      <w:divBdr>
                        <w:top w:val="none" w:sz="0" w:space="0" w:color="auto"/>
                        <w:left w:val="none" w:sz="0" w:space="0" w:color="auto"/>
                        <w:bottom w:val="none" w:sz="0" w:space="0" w:color="auto"/>
                        <w:right w:val="none" w:sz="0" w:space="0" w:color="auto"/>
                      </w:divBdr>
                    </w:div>
                    <w:div w:id="2073234096">
                      <w:marLeft w:val="0"/>
                      <w:marRight w:val="0"/>
                      <w:marTop w:val="0"/>
                      <w:marBottom w:val="0"/>
                      <w:divBdr>
                        <w:top w:val="none" w:sz="0" w:space="0" w:color="auto"/>
                        <w:left w:val="none" w:sz="0" w:space="0" w:color="auto"/>
                        <w:bottom w:val="none" w:sz="0" w:space="0" w:color="auto"/>
                        <w:right w:val="none" w:sz="0" w:space="0" w:color="auto"/>
                      </w:divBdr>
                    </w:div>
                  </w:divsChild>
                </w:div>
                <w:div w:id="1661303856">
                  <w:marLeft w:val="0"/>
                  <w:marRight w:val="0"/>
                  <w:marTop w:val="0"/>
                  <w:marBottom w:val="0"/>
                  <w:divBdr>
                    <w:top w:val="none" w:sz="0" w:space="0" w:color="auto"/>
                    <w:left w:val="none" w:sz="0" w:space="0" w:color="auto"/>
                    <w:bottom w:val="none" w:sz="0" w:space="0" w:color="auto"/>
                    <w:right w:val="none" w:sz="0" w:space="0" w:color="auto"/>
                  </w:divBdr>
                  <w:divsChild>
                    <w:div w:id="152112568">
                      <w:marLeft w:val="0"/>
                      <w:marRight w:val="0"/>
                      <w:marTop w:val="0"/>
                      <w:marBottom w:val="0"/>
                      <w:divBdr>
                        <w:top w:val="none" w:sz="0" w:space="0" w:color="auto"/>
                        <w:left w:val="none" w:sz="0" w:space="0" w:color="auto"/>
                        <w:bottom w:val="none" w:sz="0" w:space="0" w:color="auto"/>
                        <w:right w:val="none" w:sz="0" w:space="0" w:color="auto"/>
                      </w:divBdr>
                      <w:divsChild>
                        <w:div w:id="3439122">
                          <w:marLeft w:val="0"/>
                          <w:marRight w:val="0"/>
                          <w:marTop w:val="0"/>
                          <w:marBottom w:val="0"/>
                          <w:divBdr>
                            <w:top w:val="none" w:sz="0" w:space="0" w:color="auto"/>
                            <w:left w:val="none" w:sz="0" w:space="0" w:color="auto"/>
                            <w:bottom w:val="none" w:sz="0" w:space="0" w:color="auto"/>
                            <w:right w:val="none" w:sz="0" w:space="0" w:color="auto"/>
                          </w:divBdr>
                        </w:div>
                        <w:div w:id="130825427">
                          <w:marLeft w:val="0"/>
                          <w:marRight w:val="0"/>
                          <w:marTop w:val="0"/>
                          <w:marBottom w:val="0"/>
                          <w:divBdr>
                            <w:top w:val="none" w:sz="0" w:space="0" w:color="auto"/>
                            <w:left w:val="none" w:sz="0" w:space="0" w:color="auto"/>
                            <w:bottom w:val="none" w:sz="0" w:space="0" w:color="auto"/>
                            <w:right w:val="none" w:sz="0" w:space="0" w:color="auto"/>
                          </w:divBdr>
                          <w:divsChild>
                            <w:div w:id="912396666">
                              <w:marLeft w:val="0"/>
                              <w:marRight w:val="0"/>
                              <w:marTop w:val="0"/>
                              <w:marBottom w:val="0"/>
                              <w:divBdr>
                                <w:top w:val="none" w:sz="0" w:space="0" w:color="auto"/>
                                <w:left w:val="none" w:sz="0" w:space="0" w:color="auto"/>
                                <w:bottom w:val="none" w:sz="0" w:space="0" w:color="auto"/>
                                <w:right w:val="none" w:sz="0" w:space="0" w:color="auto"/>
                              </w:divBdr>
                            </w:div>
                            <w:div w:id="977032056">
                              <w:marLeft w:val="0"/>
                              <w:marRight w:val="0"/>
                              <w:marTop w:val="0"/>
                              <w:marBottom w:val="0"/>
                              <w:divBdr>
                                <w:top w:val="none" w:sz="0" w:space="0" w:color="auto"/>
                                <w:left w:val="none" w:sz="0" w:space="0" w:color="auto"/>
                                <w:bottom w:val="none" w:sz="0" w:space="0" w:color="auto"/>
                                <w:right w:val="none" w:sz="0" w:space="0" w:color="auto"/>
                              </w:divBdr>
                            </w:div>
                          </w:divsChild>
                        </w:div>
                        <w:div w:id="1480343843">
                          <w:marLeft w:val="0"/>
                          <w:marRight w:val="0"/>
                          <w:marTop w:val="0"/>
                          <w:marBottom w:val="0"/>
                          <w:divBdr>
                            <w:top w:val="none" w:sz="0" w:space="0" w:color="auto"/>
                            <w:left w:val="none" w:sz="0" w:space="0" w:color="auto"/>
                            <w:bottom w:val="none" w:sz="0" w:space="0" w:color="auto"/>
                            <w:right w:val="none" w:sz="0" w:space="0" w:color="auto"/>
                          </w:divBdr>
                          <w:divsChild>
                            <w:div w:id="10227545">
                              <w:marLeft w:val="0"/>
                              <w:marRight w:val="0"/>
                              <w:marTop w:val="0"/>
                              <w:marBottom w:val="0"/>
                              <w:divBdr>
                                <w:top w:val="none" w:sz="0" w:space="0" w:color="auto"/>
                                <w:left w:val="none" w:sz="0" w:space="0" w:color="auto"/>
                                <w:bottom w:val="none" w:sz="0" w:space="0" w:color="auto"/>
                                <w:right w:val="none" w:sz="0" w:space="0" w:color="auto"/>
                              </w:divBdr>
                            </w:div>
                            <w:div w:id="874345667">
                              <w:marLeft w:val="0"/>
                              <w:marRight w:val="0"/>
                              <w:marTop w:val="0"/>
                              <w:marBottom w:val="0"/>
                              <w:divBdr>
                                <w:top w:val="none" w:sz="0" w:space="0" w:color="auto"/>
                                <w:left w:val="none" w:sz="0" w:space="0" w:color="auto"/>
                                <w:bottom w:val="none" w:sz="0" w:space="0" w:color="auto"/>
                                <w:right w:val="none" w:sz="0" w:space="0" w:color="auto"/>
                              </w:divBdr>
                            </w:div>
                          </w:divsChild>
                        </w:div>
                        <w:div w:id="1621768007">
                          <w:marLeft w:val="0"/>
                          <w:marRight w:val="0"/>
                          <w:marTop w:val="0"/>
                          <w:marBottom w:val="0"/>
                          <w:divBdr>
                            <w:top w:val="none" w:sz="0" w:space="0" w:color="auto"/>
                            <w:left w:val="none" w:sz="0" w:space="0" w:color="auto"/>
                            <w:bottom w:val="none" w:sz="0" w:space="0" w:color="auto"/>
                            <w:right w:val="none" w:sz="0" w:space="0" w:color="auto"/>
                          </w:divBdr>
                          <w:divsChild>
                            <w:div w:id="138307055">
                              <w:marLeft w:val="0"/>
                              <w:marRight w:val="0"/>
                              <w:marTop w:val="0"/>
                              <w:marBottom w:val="0"/>
                              <w:divBdr>
                                <w:top w:val="none" w:sz="0" w:space="0" w:color="auto"/>
                                <w:left w:val="none" w:sz="0" w:space="0" w:color="auto"/>
                                <w:bottom w:val="none" w:sz="0" w:space="0" w:color="auto"/>
                                <w:right w:val="none" w:sz="0" w:space="0" w:color="auto"/>
                              </w:divBdr>
                            </w:div>
                            <w:div w:id="99203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428972">
                      <w:marLeft w:val="0"/>
                      <w:marRight w:val="0"/>
                      <w:marTop w:val="0"/>
                      <w:marBottom w:val="0"/>
                      <w:divBdr>
                        <w:top w:val="none" w:sz="0" w:space="0" w:color="auto"/>
                        <w:left w:val="none" w:sz="0" w:space="0" w:color="auto"/>
                        <w:bottom w:val="none" w:sz="0" w:space="0" w:color="auto"/>
                        <w:right w:val="none" w:sz="0" w:space="0" w:color="auto"/>
                      </w:divBdr>
                    </w:div>
                    <w:div w:id="262108522">
                      <w:marLeft w:val="0"/>
                      <w:marRight w:val="0"/>
                      <w:marTop w:val="0"/>
                      <w:marBottom w:val="0"/>
                      <w:divBdr>
                        <w:top w:val="none" w:sz="0" w:space="0" w:color="auto"/>
                        <w:left w:val="none" w:sz="0" w:space="0" w:color="auto"/>
                        <w:bottom w:val="none" w:sz="0" w:space="0" w:color="auto"/>
                        <w:right w:val="none" w:sz="0" w:space="0" w:color="auto"/>
                      </w:divBdr>
                    </w:div>
                    <w:div w:id="374045868">
                      <w:marLeft w:val="0"/>
                      <w:marRight w:val="0"/>
                      <w:marTop w:val="0"/>
                      <w:marBottom w:val="0"/>
                      <w:divBdr>
                        <w:top w:val="none" w:sz="0" w:space="0" w:color="auto"/>
                        <w:left w:val="none" w:sz="0" w:space="0" w:color="auto"/>
                        <w:bottom w:val="none" w:sz="0" w:space="0" w:color="auto"/>
                        <w:right w:val="none" w:sz="0" w:space="0" w:color="auto"/>
                      </w:divBdr>
                    </w:div>
                    <w:div w:id="991442987">
                      <w:marLeft w:val="0"/>
                      <w:marRight w:val="0"/>
                      <w:marTop w:val="0"/>
                      <w:marBottom w:val="0"/>
                      <w:divBdr>
                        <w:top w:val="none" w:sz="0" w:space="0" w:color="auto"/>
                        <w:left w:val="none" w:sz="0" w:space="0" w:color="auto"/>
                        <w:bottom w:val="none" w:sz="0" w:space="0" w:color="auto"/>
                        <w:right w:val="none" w:sz="0" w:space="0" w:color="auto"/>
                      </w:divBdr>
                    </w:div>
                    <w:div w:id="1489051323">
                      <w:marLeft w:val="0"/>
                      <w:marRight w:val="0"/>
                      <w:marTop w:val="0"/>
                      <w:marBottom w:val="0"/>
                      <w:divBdr>
                        <w:top w:val="none" w:sz="0" w:space="0" w:color="auto"/>
                        <w:left w:val="none" w:sz="0" w:space="0" w:color="auto"/>
                        <w:bottom w:val="none" w:sz="0" w:space="0" w:color="auto"/>
                        <w:right w:val="none" w:sz="0" w:space="0" w:color="auto"/>
                      </w:divBdr>
                    </w:div>
                    <w:div w:id="1862429570">
                      <w:marLeft w:val="0"/>
                      <w:marRight w:val="0"/>
                      <w:marTop w:val="0"/>
                      <w:marBottom w:val="0"/>
                      <w:divBdr>
                        <w:top w:val="none" w:sz="0" w:space="0" w:color="auto"/>
                        <w:left w:val="none" w:sz="0" w:space="0" w:color="auto"/>
                        <w:bottom w:val="none" w:sz="0" w:space="0" w:color="auto"/>
                        <w:right w:val="none" w:sz="0" w:space="0" w:color="auto"/>
                      </w:divBdr>
                    </w:div>
                    <w:div w:id="2003503057">
                      <w:marLeft w:val="0"/>
                      <w:marRight w:val="0"/>
                      <w:marTop w:val="0"/>
                      <w:marBottom w:val="0"/>
                      <w:divBdr>
                        <w:top w:val="none" w:sz="0" w:space="0" w:color="auto"/>
                        <w:left w:val="none" w:sz="0" w:space="0" w:color="auto"/>
                        <w:bottom w:val="none" w:sz="0" w:space="0" w:color="auto"/>
                        <w:right w:val="none" w:sz="0" w:space="0" w:color="auto"/>
                      </w:divBdr>
                    </w:div>
                  </w:divsChild>
                </w:div>
                <w:div w:id="1802530760">
                  <w:marLeft w:val="0"/>
                  <w:marRight w:val="0"/>
                  <w:marTop w:val="0"/>
                  <w:marBottom w:val="0"/>
                  <w:divBdr>
                    <w:top w:val="none" w:sz="0" w:space="0" w:color="auto"/>
                    <w:left w:val="none" w:sz="0" w:space="0" w:color="auto"/>
                    <w:bottom w:val="none" w:sz="0" w:space="0" w:color="auto"/>
                    <w:right w:val="none" w:sz="0" w:space="0" w:color="auto"/>
                  </w:divBdr>
                  <w:divsChild>
                    <w:div w:id="418983558">
                      <w:marLeft w:val="0"/>
                      <w:marRight w:val="0"/>
                      <w:marTop w:val="0"/>
                      <w:marBottom w:val="0"/>
                      <w:divBdr>
                        <w:top w:val="none" w:sz="0" w:space="0" w:color="auto"/>
                        <w:left w:val="none" w:sz="0" w:space="0" w:color="auto"/>
                        <w:bottom w:val="none" w:sz="0" w:space="0" w:color="auto"/>
                        <w:right w:val="none" w:sz="0" w:space="0" w:color="auto"/>
                      </w:divBdr>
                    </w:div>
                    <w:div w:id="665983519">
                      <w:marLeft w:val="0"/>
                      <w:marRight w:val="0"/>
                      <w:marTop w:val="0"/>
                      <w:marBottom w:val="0"/>
                      <w:divBdr>
                        <w:top w:val="none" w:sz="0" w:space="0" w:color="auto"/>
                        <w:left w:val="none" w:sz="0" w:space="0" w:color="auto"/>
                        <w:bottom w:val="none" w:sz="0" w:space="0" w:color="auto"/>
                        <w:right w:val="none" w:sz="0" w:space="0" w:color="auto"/>
                      </w:divBdr>
                      <w:divsChild>
                        <w:div w:id="616261113">
                          <w:marLeft w:val="0"/>
                          <w:marRight w:val="0"/>
                          <w:marTop w:val="0"/>
                          <w:marBottom w:val="0"/>
                          <w:divBdr>
                            <w:top w:val="none" w:sz="0" w:space="0" w:color="auto"/>
                            <w:left w:val="none" w:sz="0" w:space="0" w:color="auto"/>
                            <w:bottom w:val="none" w:sz="0" w:space="0" w:color="auto"/>
                            <w:right w:val="none" w:sz="0" w:space="0" w:color="auto"/>
                          </w:divBdr>
                        </w:div>
                        <w:div w:id="1490173861">
                          <w:marLeft w:val="0"/>
                          <w:marRight w:val="0"/>
                          <w:marTop w:val="0"/>
                          <w:marBottom w:val="0"/>
                          <w:divBdr>
                            <w:top w:val="none" w:sz="0" w:space="0" w:color="auto"/>
                            <w:left w:val="none" w:sz="0" w:space="0" w:color="auto"/>
                            <w:bottom w:val="none" w:sz="0" w:space="0" w:color="auto"/>
                            <w:right w:val="none" w:sz="0" w:space="0" w:color="auto"/>
                          </w:divBdr>
                        </w:div>
                      </w:divsChild>
                    </w:div>
                    <w:div w:id="722603672">
                      <w:marLeft w:val="0"/>
                      <w:marRight w:val="0"/>
                      <w:marTop w:val="0"/>
                      <w:marBottom w:val="0"/>
                      <w:divBdr>
                        <w:top w:val="none" w:sz="0" w:space="0" w:color="auto"/>
                        <w:left w:val="none" w:sz="0" w:space="0" w:color="auto"/>
                        <w:bottom w:val="none" w:sz="0" w:space="0" w:color="auto"/>
                        <w:right w:val="none" w:sz="0" w:space="0" w:color="auto"/>
                      </w:divBdr>
                    </w:div>
                    <w:div w:id="1466266788">
                      <w:marLeft w:val="0"/>
                      <w:marRight w:val="0"/>
                      <w:marTop w:val="0"/>
                      <w:marBottom w:val="0"/>
                      <w:divBdr>
                        <w:top w:val="none" w:sz="0" w:space="0" w:color="auto"/>
                        <w:left w:val="none" w:sz="0" w:space="0" w:color="auto"/>
                        <w:bottom w:val="none" w:sz="0" w:space="0" w:color="auto"/>
                        <w:right w:val="none" w:sz="0" w:space="0" w:color="auto"/>
                      </w:divBdr>
                    </w:div>
                    <w:div w:id="1702897552">
                      <w:marLeft w:val="0"/>
                      <w:marRight w:val="0"/>
                      <w:marTop w:val="0"/>
                      <w:marBottom w:val="0"/>
                      <w:divBdr>
                        <w:top w:val="none" w:sz="0" w:space="0" w:color="auto"/>
                        <w:left w:val="none" w:sz="0" w:space="0" w:color="auto"/>
                        <w:bottom w:val="none" w:sz="0" w:space="0" w:color="auto"/>
                        <w:right w:val="none" w:sz="0" w:space="0" w:color="auto"/>
                      </w:divBdr>
                    </w:div>
                    <w:div w:id="1942298314">
                      <w:marLeft w:val="0"/>
                      <w:marRight w:val="0"/>
                      <w:marTop w:val="0"/>
                      <w:marBottom w:val="0"/>
                      <w:divBdr>
                        <w:top w:val="none" w:sz="0" w:space="0" w:color="auto"/>
                        <w:left w:val="none" w:sz="0" w:space="0" w:color="auto"/>
                        <w:bottom w:val="none" w:sz="0" w:space="0" w:color="auto"/>
                        <w:right w:val="none" w:sz="0" w:space="0" w:color="auto"/>
                      </w:divBdr>
                    </w:div>
                  </w:divsChild>
                </w:div>
                <w:div w:id="1824202926">
                  <w:marLeft w:val="0"/>
                  <w:marRight w:val="0"/>
                  <w:marTop w:val="0"/>
                  <w:marBottom w:val="0"/>
                  <w:divBdr>
                    <w:top w:val="none" w:sz="0" w:space="0" w:color="auto"/>
                    <w:left w:val="none" w:sz="0" w:space="0" w:color="auto"/>
                    <w:bottom w:val="none" w:sz="0" w:space="0" w:color="auto"/>
                    <w:right w:val="none" w:sz="0" w:space="0" w:color="auto"/>
                  </w:divBdr>
                </w:div>
                <w:div w:id="1994336574">
                  <w:marLeft w:val="0"/>
                  <w:marRight w:val="0"/>
                  <w:marTop w:val="0"/>
                  <w:marBottom w:val="0"/>
                  <w:divBdr>
                    <w:top w:val="none" w:sz="0" w:space="0" w:color="auto"/>
                    <w:left w:val="none" w:sz="0" w:space="0" w:color="auto"/>
                    <w:bottom w:val="none" w:sz="0" w:space="0" w:color="auto"/>
                    <w:right w:val="none" w:sz="0" w:space="0" w:color="auto"/>
                  </w:divBdr>
                  <w:divsChild>
                    <w:div w:id="250433713">
                      <w:marLeft w:val="0"/>
                      <w:marRight w:val="0"/>
                      <w:marTop w:val="0"/>
                      <w:marBottom w:val="0"/>
                      <w:divBdr>
                        <w:top w:val="none" w:sz="0" w:space="0" w:color="auto"/>
                        <w:left w:val="none" w:sz="0" w:space="0" w:color="auto"/>
                        <w:bottom w:val="none" w:sz="0" w:space="0" w:color="auto"/>
                        <w:right w:val="none" w:sz="0" w:space="0" w:color="auto"/>
                      </w:divBdr>
                    </w:div>
                    <w:div w:id="684869282">
                      <w:marLeft w:val="0"/>
                      <w:marRight w:val="0"/>
                      <w:marTop w:val="0"/>
                      <w:marBottom w:val="0"/>
                      <w:divBdr>
                        <w:top w:val="none" w:sz="0" w:space="0" w:color="auto"/>
                        <w:left w:val="none" w:sz="0" w:space="0" w:color="auto"/>
                        <w:bottom w:val="none" w:sz="0" w:space="0" w:color="auto"/>
                        <w:right w:val="none" w:sz="0" w:space="0" w:color="auto"/>
                      </w:divBdr>
                    </w:div>
                    <w:div w:id="1198465377">
                      <w:marLeft w:val="0"/>
                      <w:marRight w:val="0"/>
                      <w:marTop w:val="0"/>
                      <w:marBottom w:val="0"/>
                      <w:divBdr>
                        <w:top w:val="none" w:sz="0" w:space="0" w:color="auto"/>
                        <w:left w:val="none" w:sz="0" w:space="0" w:color="auto"/>
                        <w:bottom w:val="none" w:sz="0" w:space="0" w:color="auto"/>
                        <w:right w:val="none" w:sz="0" w:space="0" w:color="auto"/>
                      </w:divBdr>
                    </w:div>
                    <w:div w:id="1366178935">
                      <w:marLeft w:val="0"/>
                      <w:marRight w:val="0"/>
                      <w:marTop w:val="0"/>
                      <w:marBottom w:val="0"/>
                      <w:divBdr>
                        <w:top w:val="none" w:sz="0" w:space="0" w:color="auto"/>
                        <w:left w:val="none" w:sz="0" w:space="0" w:color="auto"/>
                        <w:bottom w:val="none" w:sz="0" w:space="0" w:color="auto"/>
                        <w:right w:val="none" w:sz="0" w:space="0" w:color="auto"/>
                      </w:divBdr>
                    </w:div>
                    <w:div w:id="1399398772">
                      <w:marLeft w:val="0"/>
                      <w:marRight w:val="0"/>
                      <w:marTop w:val="0"/>
                      <w:marBottom w:val="0"/>
                      <w:divBdr>
                        <w:top w:val="none" w:sz="0" w:space="0" w:color="auto"/>
                        <w:left w:val="none" w:sz="0" w:space="0" w:color="auto"/>
                        <w:bottom w:val="none" w:sz="0" w:space="0" w:color="auto"/>
                        <w:right w:val="none" w:sz="0" w:space="0" w:color="auto"/>
                      </w:divBdr>
                    </w:div>
                    <w:div w:id="1462842731">
                      <w:marLeft w:val="0"/>
                      <w:marRight w:val="0"/>
                      <w:marTop w:val="0"/>
                      <w:marBottom w:val="0"/>
                      <w:divBdr>
                        <w:top w:val="none" w:sz="0" w:space="0" w:color="auto"/>
                        <w:left w:val="none" w:sz="0" w:space="0" w:color="auto"/>
                        <w:bottom w:val="none" w:sz="0" w:space="0" w:color="auto"/>
                        <w:right w:val="none" w:sz="0" w:space="0" w:color="auto"/>
                      </w:divBdr>
                    </w:div>
                    <w:div w:id="1655065735">
                      <w:marLeft w:val="0"/>
                      <w:marRight w:val="0"/>
                      <w:marTop w:val="0"/>
                      <w:marBottom w:val="0"/>
                      <w:divBdr>
                        <w:top w:val="none" w:sz="0" w:space="0" w:color="auto"/>
                        <w:left w:val="none" w:sz="0" w:space="0" w:color="auto"/>
                        <w:bottom w:val="none" w:sz="0" w:space="0" w:color="auto"/>
                        <w:right w:val="none" w:sz="0" w:space="0" w:color="auto"/>
                      </w:divBdr>
                    </w:div>
                    <w:div w:id="196503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547469">
              <w:marLeft w:val="0"/>
              <w:marRight w:val="0"/>
              <w:marTop w:val="0"/>
              <w:marBottom w:val="0"/>
              <w:divBdr>
                <w:top w:val="none" w:sz="0" w:space="0" w:color="auto"/>
                <w:left w:val="none" w:sz="0" w:space="0" w:color="auto"/>
                <w:bottom w:val="none" w:sz="0" w:space="0" w:color="auto"/>
                <w:right w:val="none" w:sz="0" w:space="0" w:color="auto"/>
              </w:divBdr>
              <w:divsChild>
                <w:div w:id="13684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22515">
      <w:bodyDiv w:val="1"/>
      <w:marLeft w:val="0"/>
      <w:marRight w:val="0"/>
      <w:marTop w:val="0"/>
      <w:marBottom w:val="0"/>
      <w:divBdr>
        <w:top w:val="none" w:sz="0" w:space="0" w:color="auto"/>
        <w:left w:val="none" w:sz="0" w:space="0" w:color="auto"/>
        <w:bottom w:val="none" w:sz="0" w:space="0" w:color="auto"/>
        <w:right w:val="none" w:sz="0" w:space="0" w:color="auto"/>
      </w:divBdr>
    </w:div>
    <w:div w:id="47530432">
      <w:bodyDiv w:val="1"/>
      <w:marLeft w:val="0"/>
      <w:marRight w:val="0"/>
      <w:marTop w:val="0"/>
      <w:marBottom w:val="0"/>
      <w:divBdr>
        <w:top w:val="none" w:sz="0" w:space="0" w:color="auto"/>
        <w:left w:val="none" w:sz="0" w:space="0" w:color="auto"/>
        <w:bottom w:val="none" w:sz="0" w:space="0" w:color="auto"/>
        <w:right w:val="none" w:sz="0" w:space="0" w:color="auto"/>
      </w:divBdr>
    </w:div>
    <w:div w:id="50546686">
      <w:bodyDiv w:val="1"/>
      <w:marLeft w:val="0"/>
      <w:marRight w:val="0"/>
      <w:marTop w:val="0"/>
      <w:marBottom w:val="0"/>
      <w:divBdr>
        <w:top w:val="none" w:sz="0" w:space="0" w:color="auto"/>
        <w:left w:val="none" w:sz="0" w:space="0" w:color="auto"/>
        <w:bottom w:val="none" w:sz="0" w:space="0" w:color="auto"/>
        <w:right w:val="none" w:sz="0" w:space="0" w:color="auto"/>
      </w:divBdr>
    </w:div>
    <w:div w:id="68775349">
      <w:bodyDiv w:val="1"/>
      <w:marLeft w:val="0"/>
      <w:marRight w:val="0"/>
      <w:marTop w:val="0"/>
      <w:marBottom w:val="0"/>
      <w:divBdr>
        <w:top w:val="none" w:sz="0" w:space="0" w:color="auto"/>
        <w:left w:val="none" w:sz="0" w:space="0" w:color="auto"/>
        <w:bottom w:val="none" w:sz="0" w:space="0" w:color="auto"/>
        <w:right w:val="none" w:sz="0" w:space="0" w:color="auto"/>
      </w:divBdr>
    </w:div>
    <w:div w:id="98449467">
      <w:bodyDiv w:val="1"/>
      <w:marLeft w:val="0"/>
      <w:marRight w:val="0"/>
      <w:marTop w:val="0"/>
      <w:marBottom w:val="0"/>
      <w:divBdr>
        <w:top w:val="none" w:sz="0" w:space="0" w:color="auto"/>
        <w:left w:val="none" w:sz="0" w:space="0" w:color="auto"/>
        <w:bottom w:val="none" w:sz="0" w:space="0" w:color="auto"/>
        <w:right w:val="none" w:sz="0" w:space="0" w:color="auto"/>
      </w:divBdr>
    </w:div>
    <w:div w:id="115219405">
      <w:bodyDiv w:val="1"/>
      <w:marLeft w:val="0"/>
      <w:marRight w:val="0"/>
      <w:marTop w:val="0"/>
      <w:marBottom w:val="0"/>
      <w:divBdr>
        <w:top w:val="none" w:sz="0" w:space="0" w:color="auto"/>
        <w:left w:val="none" w:sz="0" w:space="0" w:color="auto"/>
        <w:bottom w:val="none" w:sz="0" w:space="0" w:color="auto"/>
        <w:right w:val="none" w:sz="0" w:space="0" w:color="auto"/>
      </w:divBdr>
    </w:div>
    <w:div w:id="118382719">
      <w:bodyDiv w:val="1"/>
      <w:marLeft w:val="0"/>
      <w:marRight w:val="0"/>
      <w:marTop w:val="0"/>
      <w:marBottom w:val="0"/>
      <w:divBdr>
        <w:top w:val="none" w:sz="0" w:space="0" w:color="auto"/>
        <w:left w:val="none" w:sz="0" w:space="0" w:color="auto"/>
        <w:bottom w:val="none" w:sz="0" w:space="0" w:color="auto"/>
        <w:right w:val="none" w:sz="0" w:space="0" w:color="auto"/>
      </w:divBdr>
    </w:div>
    <w:div w:id="173040393">
      <w:bodyDiv w:val="1"/>
      <w:marLeft w:val="0"/>
      <w:marRight w:val="0"/>
      <w:marTop w:val="0"/>
      <w:marBottom w:val="0"/>
      <w:divBdr>
        <w:top w:val="none" w:sz="0" w:space="0" w:color="auto"/>
        <w:left w:val="none" w:sz="0" w:space="0" w:color="auto"/>
        <w:bottom w:val="none" w:sz="0" w:space="0" w:color="auto"/>
        <w:right w:val="none" w:sz="0" w:space="0" w:color="auto"/>
      </w:divBdr>
    </w:div>
    <w:div w:id="201402118">
      <w:bodyDiv w:val="1"/>
      <w:marLeft w:val="0"/>
      <w:marRight w:val="0"/>
      <w:marTop w:val="0"/>
      <w:marBottom w:val="0"/>
      <w:divBdr>
        <w:top w:val="none" w:sz="0" w:space="0" w:color="auto"/>
        <w:left w:val="none" w:sz="0" w:space="0" w:color="auto"/>
        <w:bottom w:val="none" w:sz="0" w:space="0" w:color="auto"/>
        <w:right w:val="none" w:sz="0" w:space="0" w:color="auto"/>
      </w:divBdr>
    </w:div>
    <w:div w:id="207881648">
      <w:bodyDiv w:val="1"/>
      <w:marLeft w:val="0"/>
      <w:marRight w:val="0"/>
      <w:marTop w:val="0"/>
      <w:marBottom w:val="0"/>
      <w:divBdr>
        <w:top w:val="none" w:sz="0" w:space="0" w:color="auto"/>
        <w:left w:val="none" w:sz="0" w:space="0" w:color="auto"/>
        <w:bottom w:val="none" w:sz="0" w:space="0" w:color="auto"/>
        <w:right w:val="none" w:sz="0" w:space="0" w:color="auto"/>
      </w:divBdr>
      <w:divsChild>
        <w:div w:id="1041202535">
          <w:marLeft w:val="0"/>
          <w:marRight w:val="0"/>
          <w:marTop w:val="0"/>
          <w:marBottom w:val="0"/>
          <w:divBdr>
            <w:top w:val="none" w:sz="0" w:space="0" w:color="auto"/>
            <w:left w:val="none" w:sz="0" w:space="0" w:color="auto"/>
            <w:bottom w:val="none" w:sz="0" w:space="0" w:color="auto"/>
            <w:right w:val="none" w:sz="0" w:space="0" w:color="auto"/>
          </w:divBdr>
          <w:divsChild>
            <w:div w:id="4215147">
              <w:marLeft w:val="0"/>
              <w:marRight w:val="0"/>
              <w:marTop w:val="0"/>
              <w:marBottom w:val="0"/>
              <w:divBdr>
                <w:top w:val="none" w:sz="0" w:space="0" w:color="auto"/>
                <w:left w:val="none" w:sz="0" w:space="0" w:color="auto"/>
                <w:bottom w:val="none" w:sz="0" w:space="0" w:color="auto"/>
                <w:right w:val="none" w:sz="0" w:space="0" w:color="auto"/>
              </w:divBdr>
            </w:div>
            <w:div w:id="7223399">
              <w:marLeft w:val="0"/>
              <w:marRight w:val="0"/>
              <w:marTop w:val="0"/>
              <w:marBottom w:val="0"/>
              <w:divBdr>
                <w:top w:val="none" w:sz="0" w:space="0" w:color="auto"/>
                <w:left w:val="none" w:sz="0" w:space="0" w:color="auto"/>
                <w:bottom w:val="none" w:sz="0" w:space="0" w:color="auto"/>
                <w:right w:val="none" w:sz="0" w:space="0" w:color="auto"/>
              </w:divBdr>
            </w:div>
            <w:div w:id="9726717">
              <w:marLeft w:val="0"/>
              <w:marRight w:val="0"/>
              <w:marTop w:val="0"/>
              <w:marBottom w:val="0"/>
              <w:divBdr>
                <w:top w:val="none" w:sz="0" w:space="0" w:color="auto"/>
                <w:left w:val="none" w:sz="0" w:space="0" w:color="auto"/>
                <w:bottom w:val="none" w:sz="0" w:space="0" w:color="auto"/>
                <w:right w:val="none" w:sz="0" w:space="0" w:color="auto"/>
              </w:divBdr>
            </w:div>
            <w:div w:id="11222505">
              <w:marLeft w:val="0"/>
              <w:marRight w:val="0"/>
              <w:marTop w:val="0"/>
              <w:marBottom w:val="0"/>
              <w:divBdr>
                <w:top w:val="none" w:sz="0" w:space="0" w:color="auto"/>
                <w:left w:val="none" w:sz="0" w:space="0" w:color="auto"/>
                <w:bottom w:val="none" w:sz="0" w:space="0" w:color="auto"/>
                <w:right w:val="none" w:sz="0" w:space="0" w:color="auto"/>
              </w:divBdr>
            </w:div>
            <w:div w:id="16125823">
              <w:marLeft w:val="0"/>
              <w:marRight w:val="0"/>
              <w:marTop w:val="0"/>
              <w:marBottom w:val="0"/>
              <w:divBdr>
                <w:top w:val="none" w:sz="0" w:space="0" w:color="auto"/>
                <w:left w:val="none" w:sz="0" w:space="0" w:color="auto"/>
                <w:bottom w:val="none" w:sz="0" w:space="0" w:color="auto"/>
                <w:right w:val="none" w:sz="0" w:space="0" w:color="auto"/>
              </w:divBdr>
            </w:div>
            <w:div w:id="19624110">
              <w:marLeft w:val="0"/>
              <w:marRight w:val="0"/>
              <w:marTop w:val="0"/>
              <w:marBottom w:val="0"/>
              <w:divBdr>
                <w:top w:val="none" w:sz="0" w:space="0" w:color="auto"/>
                <w:left w:val="none" w:sz="0" w:space="0" w:color="auto"/>
                <w:bottom w:val="none" w:sz="0" w:space="0" w:color="auto"/>
                <w:right w:val="none" w:sz="0" w:space="0" w:color="auto"/>
              </w:divBdr>
            </w:div>
            <w:div w:id="23865992">
              <w:marLeft w:val="0"/>
              <w:marRight w:val="0"/>
              <w:marTop w:val="0"/>
              <w:marBottom w:val="0"/>
              <w:divBdr>
                <w:top w:val="none" w:sz="0" w:space="0" w:color="auto"/>
                <w:left w:val="none" w:sz="0" w:space="0" w:color="auto"/>
                <w:bottom w:val="none" w:sz="0" w:space="0" w:color="auto"/>
                <w:right w:val="none" w:sz="0" w:space="0" w:color="auto"/>
              </w:divBdr>
            </w:div>
            <w:div w:id="33502492">
              <w:marLeft w:val="0"/>
              <w:marRight w:val="0"/>
              <w:marTop w:val="0"/>
              <w:marBottom w:val="0"/>
              <w:divBdr>
                <w:top w:val="none" w:sz="0" w:space="0" w:color="auto"/>
                <w:left w:val="none" w:sz="0" w:space="0" w:color="auto"/>
                <w:bottom w:val="none" w:sz="0" w:space="0" w:color="auto"/>
                <w:right w:val="none" w:sz="0" w:space="0" w:color="auto"/>
              </w:divBdr>
            </w:div>
            <w:div w:id="34895744">
              <w:marLeft w:val="0"/>
              <w:marRight w:val="0"/>
              <w:marTop w:val="0"/>
              <w:marBottom w:val="0"/>
              <w:divBdr>
                <w:top w:val="none" w:sz="0" w:space="0" w:color="auto"/>
                <w:left w:val="none" w:sz="0" w:space="0" w:color="auto"/>
                <w:bottom w:val="none" w:sz="0" w:space="0" w:color="auto"/>
                <w:right w:val="none" w:sz="0" w:space="0" w:color="auto"/>
              </w:divBdr>
            </w:div>
            <w:div w:id="51272705">
              <w:marLeft w:val="0"/>
              <w:marRight w:val="0"/>
              <w:marTop w:val="0"/>
              <w:marBottom w:val="0"/>
              <w:divBdr>
                <w:top w:val="none" w:sz="0" w:space="0" w:color="auto"/>
                <w:left w:val="none" w:sz="0" w:space="0" w:color="auto"/>
                <w:bottom w:val="none" w:sz="0" w:space="0" w:color="auto"/>
                <w:right w:val="none" w:sz="0" w:space="0" w:color="auto"/>
              </w:divBdr>
            </w:div>
            <w:div w:id="51586517">
              <w:marLeft w:val="0"/>
              <w:marRight w:val="0"/>
              <w:marTop w:val="0"/>
              <w:marBottom w:val="0"/>
              <w:divBdr>
                <w:top w:val="none" w:sz="0" w:space="0" w:color="auto"/>
                <w:left w:val="none" w:sz="0" w:space="0" w:color="auto"/>
                <w:bottom w:val="none" w:sz="0" w:space="0" w:color="auto"/>
                <w:right w:val="none" w:sz="0" w:space="0" w:color="auto"/>
              </w:divBdr>
            </w:div>
            <w:div w:id="51925654">
              <w:marLeft w:val="0"/>
              <w:marRight w:val="0"/>
              <w:marTop w:val="0"/>
              <w:marBottom w:val="0"/>
              <w:divBdr>
                <w:top w:val="none" w:sz="0" w:space="0" w:color="auto"/>
                <w:left w:val="none" w:sz="0" w:space="0" w:color="auto"/>
                <w:bottom w:val="none" w:sz="0" w:space="0" w:color="auto"/>
                <w:right w:val="none" w:sz="0" w:space="0" w:color="auto"/>
              </w:divBdr>
            </w:div>
            <w:div w:id="63456043">
              <w:marLeft w:val="0"/>
              <w:marRight w:val="0"/>
              <w:marTop w:val="0"/>
              <w:marBottom w:val="0"/>
              <w:divBdr>
                <w:top w:val="none" w:sz="0" w:space="0" w:color="auto"/>
                <w:left w:val="none" w:sz="0" w:space="0" w:color="auto"/>
                <w:bottom w:val="none" w:sz="0" w:space="0" w:color="auto"/>
                <w:right w:val="none" w:sz="0" w:space="0" w:color="auto"/>
              </w:divBdr>
            </w:div>
            <w:div w:id="80103176">
              <w:marLeft w:val="0"/>
              <w:marRight w:val="0"/>
              <w:marTop w:val="0"/>
              <w:marBottom w:val="0"/>
              <w:divBdr>
                <w:top w:val="none" w:sz="0" w:space="0" w:color="auto"/>
                <w:left w:val="none" w:sz="0" w:space="0" w:color="auto"/>
                <w:bottom w:val="none" w:sz="0" w:space="0" w:color="auto"/>
                <w:right w:val="none" w:sz="0" w:space="0" w:color="auto"/>
              </w:divBdr>
            </w:div>
            <w:div w:id="87233419">
              <w:marLeft w:val="0"/>
              <w:marRight w:val="0"/>
              <w:marTop w:val="0"/>
              <w:marBottom w:val="0"/>
              <w:divBdr>
                <w:top w:val="none" w:sz="0" w:space="0" w:color="auto"/>
                <w:left w:val="none" w:sz="0" w:space="0" w:color="auto"/>
                <w:bottom w:val="none" w:sz="0" w:space="0" w:color="auto"/>
                <w:right w:val="none" w:sz="0" w:space="0" w:color="auto"/>
              </w:divBdr>
            </w:div>
            <w:div w:id="95486677">
              <w:marLeft w:val="0"/>
              <w:marRight w:val="0"/>
              <w:marTop w:val="0"/>
              <w:marBottom w:val="0"/>
              <w:divBdr>
                <w:top w:val="none" w:sz="0" w:space="0" w:color="auto"/>
                <w:left w:val="none" w:sz="0" w:space="0" w:color="auto"/>
                <w:bottom w:val="none" w:sz="0" w:space="0" w:color="auto"/>
                <w:right w:val="none" w:sz="0" w:space="0" w:color="auto"/>
              </w:divBdr>
            </w:div>
            <w:div w:id="101920802">
              <w:marLeft w:val="0"/>
              <w:marRight w:val="0"/>
              <w:marTop w:val="0"/>
              <w:marBottom w:val="0"/>
              <w:divBdr>
                <w:top w:val="none" w:sz="0" w:space="0" w:color="auto"/>
                <w:left w:val="none" w:sz="0" w:space="0" w:color="auto"/>
                <w:bottom w:val="none" w:sz="0" w:space="0" w:color="auto"/>
                <w:right w:val="none" w:sz="0" w:space="0" w:color="auto"/>
              </w:divBdr>
            </w:div>
            <w:div w:id="105925488">
              <w:marLeft w:val="0"/>
              <w:marRight w:val="0"/>
              <w:marTop w:val="0"/>
              <w:marBottom w:val="0"/>
              <w:divBdr>
                <w:top w:val="none" w:sz="0" w:space="0" w:color="auto"/>
                <w:left w:val="none" w:sz="0" w:space="0" w:color="auto"/>
                <w:bottom w:val="none" w:sz="0" w:space="0" w:color="auto"/>
                <w:right w:val="none" w:sz="0" w:space="0" w:color="auto"/>
              </w:divBdr>
            </w:div>
            <w:div w:id="106387311">
              <w:marLeft w:val="0"/>
              <w:marRight w:val="0"/>
              <w:marTop w:val="0"/>
              <w:marBottom w:val="0"/>
              <w:divBdr>
                <w:top w:val="none" w:sz="0" w:space="0" w:color="auto"/>
                <w:left w:val="none" w:sz="0" w:space="0" w:color="auto"/>
                <w:bottom w:val="none" w:sz="0" w:space="0" w:color="auto"/>
                <w:right w:val="none" w:sz="0" w:space="0" w:color="auto"/>
              </w:divBdr>
            </w:div>
            <w:div w:id="119569738">
              <w:marLeft w:val="0"/>
              <w:marRight w:val="0"/>
              <w:marTop w:val="0"/>
              <w:marBottom w:val="0"/>
              <w:divBdr>
                <w:top w:val="none" w:sz="0" w:space="0" w:color="auto"/>
                <w:left w:val="none" w:sz="0" w:space="0" w:color="auto"/>
                <w:bottom w:val="none" w:sz="0" w:space="0" w:color="auto"/>
                <w:right w:val="none" w:sz="0" w:space="0" w:color="auto"/>
              </w:divBdr>
            </w:div>
            <w:div w:id="138497602">
              <w:marLeft w:val="0"/>
              <w:marRight w:val="0"/>
              <w:marTop w:val="0"/>
              <w:marBottom w:val="0"/>
              <w:divBdr>
                <w:top w:val="none" w:sz="0" w:space="0" w:color="auto"/>
                <w:left w:val="none" w:sz="0" w:space="0" w:color="auto"/>
                <w:bottom w:val="none" w:sz="0" w:space="0" w:color="auto"/>
                <w:right w:val="none" w:sz="0" w:space="0" w:color="auto"/>
              </w:divBdr>
            </w:div>
            <w:div w:id="148399451">
              <w:marLeft w:val="0"/>
              <w:marRight w:val="0"/>
              <w:marTop w:val="0"/>
              <w:marBottom w:val="0"/>
              <w:divBdr>
                <w:top w:val="none" w:sz="0" w:space="0" w:color="auto"/>
                <w:left w:val="none" w:sz="0" w:space="0" w:color="auto"/>
                <w:bottom w:val="none" w:sz="0" w:space="0" w:color="auto"/>
                <w:right w:val="none" w:sz="0" w:space="0" w:color="auto"/>
              </w:divBdr>
            </w:div>
            <w:div w:id="164177584">
              <w:marLeft w:val="0"/>
              <w:marRight w:val="0"/>
              <w:marTop w:val="0"/>
              <w:marBottom w:val="0"/>
              <w:divBdr>
                <w:top w:val="none" w:sz="0" w:space="0" w:color="auto"/>
                <w:left w:val="none" w:sz="0" w:space="0" w:color="auto"/>
                <w:bottom w:val="none" w:sz="0" w:space="0" w:color="auto"/>
                <w:right w:val="none" w:sz="0" w:space="0" w:color="auto"/>
              </w:divBdr>
            </w:div>
            <w:div w:id="179439961">
              <w:marLeft w:val="0"/>
              <w:marRight w:val="0"/>
              <w:marTop w:val="0"/>
              <w:marBottom w:val="0"/>
              <w:divBdr>
                <w:top w:val="none" w:sz="0" w:space="0" w:color="auto"/>
                <w:left w:val="none" w:sz="0" w:space="0" w:color="auto"/>
                <w:bottom w:val="none" w:sz="0" w:space="0" w:color="auto"/>
                <w:right w:val="none" w:sz="0" w:space="0" w:color="auto"/>
              </w:divBdr>
            </w:div>
            <w:div w:id="187180704">
              <w:marLeft w:val="0"/>
              <w:marRight w:val="0"/>
              <w:marTop w:val="0"/>
              <w:marBottom w:val="0"/>
              <w:divBdr>
                <w:top w:val="none" w:sz="0" w:space="0" w:color="auto"/>
                <w:left w:val="none" w:sz="0" w:space="0" w:color="auto"/>
                <w:bottom w:val="none" w:sz="0" w:space="0" w:color="auto"/>
                <w:right w:val="none" w:sz="0" w:space="0" w:color="auto"/>
              </w:divBdr>
            </w:div>
            <w:div w:id="196360140">
              <w:marLeft w:val="0"/>
              <w:marRight w:val="0"/>
              <w:marTop w:val="0"/>
              <w:marBottom w:val="0"/>
              <w:divBdr>
                <w:top w:val="none" w:sz="0" w:space="0" w:color="auto"/>
                <w:left w:val="none" w:sz="0" w:space="0" w:color="auto"/>
                <w:bottom w:val="none" w:sz="0" w:space="0" w:color="auto"/>
                <w:right w:val="none" w:sz="0" w:space="0" w:color="auto"/>
              </w:divBdr>
            </w:div>
            <w:div w:id="197790021">
              <w:marLeft w:val="0"/>
              <w:marRight w:val="0"/>
              <w:marTop w:val="0"/>
              <w:marBottom w:val="0"/>
              <w:divBdr>
                <w:top w:val="none" w:sz="0" w:space="0" w:color="auto"/>
                <w:left w:val="none" w:sz="0" w:space="0" w:color="auto"/>
                <w:bottom w:val="none" w:sz="0" w:space="0" w:color="auto"/>
                <w:right w:val="none" w:sz="0" w:space="0" w:color="auto"/>
              </w:divBdr>
            </w:div>
            <w:div w:id="198055404">
              <w:marLeft w:val="0"/>
              <w:marRight w:val="0"/>
              <w:marTop w:val="0"/>
              <w:marBottom w:val="0"/>
              <w:divBdr>
                <w:top w:val="none" w:sz="0" w:space="0" w:color="auto"/>
                <w:left w:val="none" w:sz="0" w:space="0" w:color="auto"/>
                <w:bottom w:val="none" w:sz="0" w:space="0" w:color="auto"/>
                <w:right w:val="none" w:sz="0" w:space="0" w:color="auto"/>
              </w:divBdr>
            </w:div>
            <w:div w:id="200674302">
              <w:marLeft w:val="0"/>
              <w:marRight w:val="0"/>
              <w:marTop w:val="0"/>
              <w:marBottom w:val="0"/>
              <w:divBdr>
                <w:top w:val="none" w:sz="0" w:space="0" w:color="auto"/>
                <w:left w:val="none" w:sz="0" w:space="0" w:color="auto"/>
                <w:bottom w:val="none" w:sz="0" w:space="0" w:color="auto"/>
                <w:right w:val="none" w:sz="0" w:space="0" w:color="auto"/>
              </w:divBdr>
            </w:div>
            <w:div w:id="208567918">
              <w:marLeft w:val="0"/>
              <w:marRight w:val="0"/>
              <w:marTop w:val="0"/>
              <w:marBottom w:val="0"/>
              <w:divBdr>
                <w:top w:val="none" w:sz="0" w:space="0" w:color="auto"/>
                <w:left w:val="none" w:sz="0" w:space="0" w:color="auto"/>
                <w:bottom w:val="none" w:sz="0" w:space="0" w:color="auto"/>
                <w:right w:val="none" w:sz="0" w:space="0" w:color="auto"/>
              </w:divBdr>
            </w:div>
            <w:div w:id="210581183">
              <w:marLeft w:val="0"/>
              <w:marRight w:val="0"/>
              <w:marTop w:val="0"/>
              <w:marBottom w:val="0"/>
              <w:divBdr>
                <w:top w:val="none" w:sz="0" w:space="0" w:color="auto"/>
                <w:left w:val="none" w:sz="0" w:space="0" w:color="auto"/>
                <w:bottom w:val="none" w:sz="0" w:space="0" w:color="auto"/>
                <w:right w:val="none" w:sz="0" w:space="0" w:color="auto"/>
              </w:divBdr>
            </w:div>
            <w:div w:id="213739534">
              <w:marLeft w:val="0"/>
              <w:marRight w:val="0"/>
              <w:marTop w:val="0"/>
              <w:marBottom w:val="0"/>
              <w:divBdr>
                <w:top w:val="none" w:sz="0" w:space="0" w:color="auto"/>
                <w:left w:val="none" w:sz="0" w:space="0" w:color="auto"/>
                <w:bottom w:val="none" w:sz="0" w:space="0" w:color="auto"/>
                <w:right w:val="none" w:sz="0" w:space="0" w:color="auto"/>
              </w:divBdr>
            </w:div>
            <w:div w:id="221142068">
              <w:marLeft w:val="0"/>
              <w:marRight w:val="0"/>
              <w:marTop w:val="0"/>
              <w:marBottom w:val="0"/>
              <w:divBdr>
                <w:top w:val="none" w:sz="0" w:space="0" w:color="auto"/>
                <w:left w:val="none" w:sz="0" w:space="0" w:color="auto"/>
                <w:bottom w:val="none" w:sz="0" w:space="0" w:color="auto"/>
                <w:right w:val="none" w:sz="0" w:space="0" w:color="auto"/>
              </w:divBdr>
            </w:div>
            <w:div w:id="231892586">
              <w:marLeft w:val="0"/>
              <w:marRight w:val="0"/>
              <w:marTop w:val="0"/>
              <w:marBottom w:val="0"/>
              <w:divBdr>
                <w:top w:val="none" w:sz="0" w:space="0" w:color="auto"/>
                <w:left w:val="none" w:sz="0" w:space="0" w:color="auto"/>
                <w:bottom w:val="none" w:sz="0" w:space="0" w:color="auto"/>
                <w:right w:val="none" w:sz="0" w:space="0" w:color="auto"/>
              </w:divBdr>
            </w:div>
            <w:div w:id="238448387">
              <w:marLeft w:val="0"/>
              <w:marRight w:val="0"/>
              <w:marTop w:val="0"/>
              <w:marBottom w:val="0"/>
              <w:divBdr>
                <w:top w:val="none" w:sz="0" w:space="0" w:color="auto"/>
                <w:left w:val="none" w:sz="0" w:space="0" w:color="auto"/>
                <w:bottom w:val="none" w:sz="0" w:space="0" w:color="auto"/>
                <w:right w:val="none" w:sz="0" w:space="0" w:color="auto"/>
              </w:divBdr>
            </w:div>
            <w:div w:id="253050856">
              <w:marLeft w:val="0"/>
              <w:marRight w:val="0"/>
              <w:marTop w:val="0"/>
              <w:marBottom w:val="0"/>
              <w:divBdr>
                <w:top w:val="none" w:sz="0" w:space="0" w:color="auto"/>
                <w:left w:val="none" w:sz="0" w:space="0" w:color="auto"/>
                <w:bottom w:val="none" w:sz="0" w:space="0" w:color="auto"/>
                <w:right w:val="none" w:sz="0" w:space="0" w:color="auto"/>
              </w:divBdr>
            </w:div>
            <w:div w:id="253978149">
              <w:marLeft w:val="0"/>
              <w:marRight w:val="0"/>
              <w:marTop w:val="0"/>
              <w:marBottom w:val="0"/>
              <w:divBdr>
                <w:top w:val="none" w:sz="0" w:space="0" w:color="auto"/>
                <w:left w:val="none" w:sz="0" w:space="0" w:color="auto"/>
                <w:bottom w:val="none" w:sz="0" w:space="0" w:color="auto"/>
                <w:right w:val="none" w:sz="0" w:space="0" w:color="auto"/>
              </w:divBdr>
            </w:div>
            <w:div w:id="269240382">
              <w:marLeft w:val="0"/>
              <w:marRight w:val="0"/>
              <w:marTop w:val="0"/>
              <w:marBottom w:val="0"/>
              <w:divBdr>
                <w:top w:val="none" w:sz="0" w:space="0" w:color="auto"/>
                <w:left w:val="none" w:sz="0" w:space="0" w:color="auto"/>
                <w:bottom w:val="none" w:sz="0" w:space="0" w:color="auto"/>
                <w:right w:val="none" w:sz="0" w:space="0" w:color="auto"/>
              </w:divBdr>
            </w:div>
            <w:div w:id="269969131">
              <w:marLeft w:val="0"/>
              <w:marRight w:val="0"/>
              <w:marTop w:val="0"/>
              <w:marBottom w:val="0"/>
              <w:divBdr>
                <w:top w:val="none" w:sz="0" w:space="0" w:color="auto"/>
                <w:left w:val="none" w:sz="0" w:space="0" w:color="auto"/>
                <w:bottom w:val="none" w:sz="0" w:space="0" w:color="auto"/>
                <w:right w:val="none" w:sz="0" w:space="0" w:color="auto"/>
              </w:divBdr>
            </w:div>
            <w:div w:id="286857523">
              <w:marLeft w:val="0"/>
              <w:marRight w:val="0"/>
              <w:marTop w:val="0"/>
              <w:marBottom w:val="0"/>
              <w:divBdr>
                <w:top w:val="none" w:sz="0" w:space="0" w:color="auto"/>
                <w:left w:val="none" w:sz="0" w:space="0" w:color="auto"/>
                <w:bottom w:val="none" w:sz="0" w:space="0" w:color="auto"/>
                <w:right w:val="none" w:sz="0" w:space="0" w:color="auto"/>
              </w:divBdr>
            </w:div>
            <w:div w:id="288242046">
              <w:marLeft w:val="0"/>
              <w:marRight w:val="0"/>
              <w:marTop w:val="0"/>
              <w:marBottom w:val="0"/>
              <w:divBdr>
                <w:top w:val="none" w:sz="0" w:space="0" w:color="auto"/>
                <w:left w:val="none" w:sz="0" w:space="0" w:color="auto"/>
                <w:bottom w:val="none" w:sz="0" w:space="0" w:color="auto"/>
                <w:right w:val="none" w:sz="0" w:space="0" w:color="auto"/>
              </w:divBdr>
            </w:div>
            <w:div w:id="294912845">
              <w:marLeft w:val="0"/>
              <w:marRight w:val="0"/>
              <w:marTop w:val="0"/>
              <w:marBottom w:val="0"/>
              <w:divBdr>
                <w:top w:val="none" w:sz="0" w:space="0" w:color="auto"/>
                <w:left w:val="none" w:sz="0" w:space="0" w:color="auto"/>
                <w:bottom w:val="none" w:sz="0" w:space="0" w:color="auto"/>
                <w:right w:val="none" w:sz="0" w:space="0" w:color="auto"/>
              </w:divBdr>
            </w:div>
            <w:div w:id="297803108">
              <w:marLeft w:val="0"/>
              <w:marRight w:val="0"/>
              <w:marTop w:val="0"/>
              <w:marBottom w:val="0"/>
              <w:divBdr>
                <w:top w:val="none" w:sz="0" w:space="0" w:color="auto"/>
                <w:left w:val="none" w:sz="0" w:space="0" w:color="auto"/>
                <w:bottom w:val="none" w:sz="0" w:space="0" w:color="auto"/>
                <w:right w:val="none" w:sz="0" w:space="0" w:color="auto"/>
              </w:divBdr>
            </w:div>
            <w:div w:id="305400593">
              <w:marLeft w:val="0"/>
              <w:marRight w:val="0"/>
              <w:marTop w:val="0"/>
              <w:marBottom w:val="0"/>
              <w:divBdr>
                <w:top w:val="none" w:sz="0" w:space="0" w:color="auto"/>
                <w:left w:val="none" w:sz="0" w:space="0" w:color="auto"/>
                <w:bottom w:val="none" w:sz="0" w:space="0" w:color="auto"/>
                <w:right w:val="none" w:sz="0" w:space="0" w:color="auto"/>
              </w:divBdr>
            </w:div>
            <w:div w:id="318120073">
              <w:marLeft w:val="0"/>
              <w:marRight w:val="0"/>
              <w:marTop w:val="0"/>
              <w:marBottom w:val="0"/>
              <w:divBdr>
                <w:top w:val="none" w:sz="0" w:space="0" w:color="auto"/>
                <w:left w:val="none" w:sz="0" w:space="0" w:color="auto"/>
                <w:bottom w:val="none" w:sz="0" w:space="0" w:color="auto"/>
                <w:right w:val="none" w:sz="0" w:space="0" w:color="auto"/>
              </w:divBdr>
            </w:div>
            <w:div w:id="319235341">
              <w:marLeft w:val="0"/>
              <w:marRight w:val="0"/>
              <w:marTop w:val="0"/>
              <w:marBottom w:val="0"/>
              <w:divBdr>
                <w:top w:val="none" w:sz="0" w:space="0" w:color="auto"/>
                <w:left w:val="none" w:sz="0" w:space="0" w:color="auto"/>
                <w:bottom w:val="none" w:sz="0" w:space="0" w:color="auto"/>
                <w:right w:val="none" w:sz="0" w:space="0" w:color="auto"/>
              </w:divBdr>
            </w:div>
            <w:div w:id="321352361">
              <w:marLeft w:val="0"/>
              <w:marRight w:val="0"/>
              <w:marTop w:val="0"/>
              <w:marBottom w:val="0"/>
              <w:divBdr>
                <w:top w:val="none" w:sz="0" w:space="0" w:color="auto"/>
                <w:left w:val="none" w:sz="0" w:space="0" w:color="auto"/>
                <w:bottom w:val="none" w:sz="0" w:space="0" w:color="auto"/>
                <w:right w:val="none" w:sz="0" w:space="0" w:color="auto"/>
              </w:divBdr>
            </w:div>
            <w:div w:id="324862320">
              <w:marLeft w:val="0"/>
              <w:marRight w:val="0"/>
              <w:marTop w:val="0"/>
              <w:marBottom w:val="0"/>
              <w:divBdr>
                <w:top w:val="none" w:sz="0" w:space="0" w:color="auto"/>
                <w:left w:val="none" w:sz="0" w:space="0" w:color="auto"/>
                <w:bottom w:val="none" w:sz="0" w:space="0" w:color="auto"/>
                <w:right w:val="none" w:sz="0" w:space="0" w:color="auto"/>
              </w:divBdr>
            </w:div>
            <w:div w:id="341442818">
              <w:marLeft w:val="0"/>
              <w:marRight w:val="0"/>
              <w:marTop w:val="0"/>
              <w:marBottom w:val="0"/>
              <w:divBdr>
                <w:top w:val="none" w:sz="0" w:space="0" w:color="auto"/>
                <w:left w:val="none" w:sz="0" w:space="0" w:color="auto"/>
                <w:bottom w:val="none" w:sz="0" w:space="0" w:color="auto"/>
                <w:right w:val="none" w:sz="0" w:space="0" w:color="auto"/>
              </w:divBdr>
            </w:div>
            <w:div w:id="353270617">
              <w:marLeft w:val="0"/>
              <w:marRight w:val="0"/>
              <w:marTop w:val="0"/>
              <w:marBottom w:val="0"/>
              <w:divBdr>
                <w:top w:val="none" w:sz="0" w:space="0" w:color="auto"/>
                <w:left w:val="none" w:sz="0" w:space="0" w:color="auto"/>
                <w:bottom w:val="none" w:sz="0" w:space="0" w:color="auto"/>
                <w:right w:val="none" w:sz="0" w:space="0" w:color="auto"/>
              </w:divBdr>
            </w:div>
            <w:div w:id="367149867">
              <w:marLeft w:val="0"/>
              <w:marRight w:val="0"/>
              <w:marTop w:val="0"/>
              <w:marBottom w:val="0"/>
              <w:divBdr>
                <w:top w:val="none" w:sz="0" w:space="0" w:color="auto"/>
                <w:left w:val="none" w:sz="0" w:space="0" w:color="auto"/>
                <w:bottom w:val="none" w:sz="0" w:space="0" w:color="auto"/>
                <w:right w:val="none" w:sz="0" w:space="0" w:color="auto"/>
              </w:divBdr>
            </w:div>
            <w:div w:id="369651539">
              <w:marLeft w:val="0"/>
              <w:marRight w:val="0"/>
              <w:marTop w:val="0"/>
              <w:marBottom w:val="0"/>
              <w:divBdr>
                <w:top w:val="none" w:sz="0" w:space="0" w:color="auto"/>
                <w:left w:val="none" w:sz="0" w:space="0" w:color="auto"/>
                <w:bottom w:val="none" w:sz="0" w:space="0" w:color="auto"/>
                <w:right w:val="none" w:sz="0" w:space="0" w:color="auto"/>
              </w:divBdr>
            </w:div>
            <w:div w:id="385223669">
              <w:marLeft w:val="0"/>
              <w:marRight w:val="0"/>
              <w:marTop w:val="0"/>
              <w:marBottom w:val="0"/>
              <w:divBdr>
                <w:top w:val="none" w:sz="0" w:space="0" w:color="auto"/>
                <w:left w:val="none" w:sz="0" w:space="0" w:color="auto"/>
                <w:bottom w:val="none" w:sz="0" w:space="0" w:color="auto"/>
                <w:right w:val="none" w:sz="0" w:space="0" w:color="auto"/>
              </w:divBdr>
            </w:div>
            <w:div w:id="396823667">
              <w:marLeft w:val="0"/>
              <w:marRight w:val="0"/>
              <w:marTop w:val="0"/>
              <w:marBottom w:val="0"/>
              <w:divBdr>
                <w:top w:val="none" w:sz="0" w:space="0" w:color="auto"/>
                <w:left w:val="none" w:sz="0" w:space="0" w:color="auto"/>
                <w:bottom w:val="none" w:sz="0" w:space="0" w:color="auto"/>
                <w:right w:val="none" w:sz="0" w:space="0" w:color="auto"/>
              </w:divBdr>
            </w:div>
            <w:div w:id="399402370">
              <w:marLeft w:val="0"/>
              <w:marRight w:val="0"/>
              <w:marTop w:val="0"/>
              <w:marBottom w:val="0"/>
              <w:divBdr>
                <w:top w:val="none" w:sz="0" w:space="0" w:color="auto"/>
                <w:left w:val="none" w:sz="0" w:space="0" w:color="auto"/>
                <w:bottom w:val="none" w:sz="0" w:space="0" w:color="auto"/>
                <w:right w:val="none" w:sz="0" w:space="0" w:color="auto"/>
              </w:divBdr>
            </w:div>
            <w:div w:id="443116176">
              <w:marLeft w:val="0"/>
              <w:marRight w:val="0"/>
              <w:marTop w:val="0"/>
              <w:marBottom w:val="0"/>
              <w:divBdr>
                <w:top w:val="none" w:sz="0" w:space="0" w:color="auto"/>
                <w:left w:val="none" w:sz="0" w:space="0" w:color="auto"/>
                <w:bottom w:val="none" w:sz="0" w:space="0" w:color="auto"/>
                <w:right w:val="none" w:sz="0" w:space="0" w:color="auto"/>
              </w:divBdr>
            </w:div>
            <w:div w:id="448472962">
              <w:marLeft w:val="0"/>
              <w:marRight w:val="0"/>
              <w:marTop w:val="0"/>
              <w:marBottom w:val="0"/>
              <w:divBdr>
                <w:top w:val="none" w:sz="0" w:space="0" w:color="auto"/>
                <w:left w:val="none" w:sz="0" w:space="0" w:color="auto"/>
                <w:bottom w:val="none" w:sz="0" w:space="0" w:color="auto"/>
                <w:right w:val="none" w:sz="0" w:space="0" w:color="auto"/>
              </w:divBdr>
            </w:div>
            <w:div w:id="453060454">
              <w:marLeft w:val="0"/>
              <w:marRight w:val="0"/>
              <w:marTop w:val="0"/>
              <w:marBottom w:val="0"/>
              <w:divBdr>
                <w:top w:val="none" w:sz="0" w:space="0" w:color="auto"/>
                <w:left w:val="none" w:sz="0" w:space="0" w:color="auto"/>
                <w:bottom w:val="none" w:sz="0" w:space="0" w:color="auto"/>
                <w:right w:val="none" w:sz="0" w:space="0" w:color="auto"/>
              </w:divBdr>
            </w:div>
            <w:div w:id="465204861">
              <w:marLeft w:val="0"/>
              <w:marRight w:val="0"/>
              <w:marTop w:val="0"/>
              <w:marBottom w:val="0"/>
              <w:divBdr>
                <w:top w:val="none" w:sz="0" w:space="0" w:color="auto"/>
                <w:left w:val="none" w:sz="0" w:space="0" w:color="auto"/>
                <w:bottom w:val="none" w:sz="0" w:space="0" w:color="auto"/>
                <w:right w:val="none" w:sz="0" w:space="0" w:color="auto"/>
              </w:divBdr>
            </w:div>
            <w:div w:id="466583367">
              <w:marLeft w:val="0"/>
              <w:marRight w:val="0"/>
              <w:marTop w:val="0"/>
              <w:marBottom w:val="0"/>
              <w:divBdr>
                <w:top w:val="none" w:sz="0" w:space="0" w:color="auto"/>
                <w:left w:val="none" w:sz="0" w:space="0" w:color="auto"/>
                <w:bottom w:val="none" w:sz="0" w:space="0" w:color="auto"/>
                <w:right w:val="none" w:sz="0" w:space="0" w:color="auto"/>
              </w:divBdr>
            </w:div>
            <w:div w:id="467936322">
              <w:marLeft w:val="0"/>
              <w:marRight w:val="0"/>
              <w:marTop w:val="0"/>
              <w:marBottom w:val="0"/>
              <w:divBdr>
                <w:top w:val="none" w:sz="0" w:space="0" w:color="auto"/>
                <w:left w:val="none" w:sz="0" w:space="0" w:color="auto"/>
                <w:bottom w:val="none" w:sz="0" w:space="0" w:color="auto"/>
                <w:right w:val="none" w:sz="0" w:space="0" w:color="auto"/>
              </w:divBdr>
            </w:div>
            <w:div w:id="468402550">
              <w:marLeft w:val="0"/>
              <w:marRight w:val="0"/>
              <w:marTop w:val="0"/>
              <w:marBottom w:val="0"/>
              <w:divBdr>
                <w:top w:val="none" w:sz="0" w:space="0" w:color="auto"/>
                <w:left w:val="none" w:sz="0" w:space="0" w:color="auto"/>
                <w:bottom w:val="none" w:sz="0" w:space="0" w:color="auto"/>
                <w:right w:val="none" w:sz="0" w:space="0" w:color="auto"/>
              </w:divBdr>
            </w:div>
            <w:div w:id="470296525">
              <w:marLeft w:val="0"/>
              <w:marRight w:val="0"/>
              <w:marTop w:val="0"/>
              <w:marBottom w:val="0"/>
              <w:divBdr>
                <w:top w:val="none" w:sz="0" w:space="0" w:color="auto"/>
                <w:left w:val="none" w:sz="0" w:space="0" w:color="auto"/>
                <w:bottom w:val="none" w:sz="0" w:space="0" w:color="auto"/>
                <w:right w:val="none" w:sz="0" w:space="0" w:color="auto"/>
              </w:divBdr>
            </w:div>
            <w:div w:id="479151688">
              <w:marLeft w:val="0"/>
              <w:marRight w:val="0"/>
              <w:marTop w:val="0"/>
              <w:marBottom w:val="0"/>
              <w:divBdr>
                <w:top w:val="none" w:sz="0" w:space="0" w:color="auto"/>
                <w:left w:val="none" w:sz="0" w:space="0" w:color="auto"/>
                <w:bottom w:val="none" w:sz="0" w:space="0" w:color="auto"/>
                <w:right w:val="none" w:sz="0" w:space="0" w:color="auto"/>
              </w:divBdr>
            </w:div>
            <w:div w:id="501744719">
              <w:marLeft w:val="0"/>
              <w:marRight w:val="0"/>
              <w:marTop w:val="0"/>
              <w:marBottom w:val="0"/>
              <w:divBdr>
                <w:top w:val="none" w:sz="0" w:space="0" w:color="auto"/>
                <w:left w:val="none" w:sz="0" w:space="0" w:color="auto"/>
                <w:bottom w:val="none" w:sz="0" w:space="0" w:color="auto"/>
                <w:right w:val="none" w:sz="0" w:space="0" w:color="auto"/>
              </w:divBdr>
            </w:div>
            <w:div w:id="501747498">
              <w:marLeft w:val="0"/>
              <w:marRight w:val="0"/>
              <w:marTop w:val="0"/>
              <w:marBottom w:val="0"/>
              <w:divBdr>
                <w:top w:val="none" w:sz="0" w:space="0" w:color="auto"/>
                <w:left w:val="none" w:sz="0" w:space="0" w:color="auto"/>
                <w:bottom w:val="none" w:sz="0" w:space="0" w:color="auto"/>
                <w:right w:val="none" w:sz="0" w:space="0" w:color="auto"/>
              </w:divBdr>
            </w:div>
            <w:div w:id="505168589">
              <w:marLeft w:val="0"/>
              <w:marRight w:val="0"/>
              <w:marTop w:val="0"/>
              <w:marBottom w:val="0"/>
              <w:divBdr>
                <w:top w:val="none" w:sz="0" w:space="0" w:color="auto"/>
                <w:left w:val="none" w:sz="0" w:space="0" w:color="auto"/>
                <w:bottom w:val="none" w:sz="0" w:space="0" w:color="auto"/>
                <w:right w:val="none" w:sz="0" w:space="0" w:color="auto"/>
              </w:divBdr>
            </w:div>
            <w:div w:id="507138306">
              <w:marLeft w:val="0"/>
              <w:marRight w:val="0"/>
              <w:marTop w:val="0"/>
              <w:marBottom w:val="0"/>
              <w:divBdr>
                <w:top w:val="none" w:sz="0" w:space="0" w:color="auto"/>
                <w:left w:val="none" w:sz="0" w:space="0" w:color="auto"/>
                <w:bottom w:val="none" w:sz="0" w:space="0" w:color="auto"/>
                <w:right w:val="none" w:sz="0" w:space="0" w:color="auto"/>
              </w:divBdr>
            </w:div>
            <w:div w:id="515341880">
              <w:marLeft w:val="0"/>
              <w:marRight w:val="0"/>
              <w:marTop w:val="0"/>
              <w:marBottom w:val="0"/>
              <w:divBdr>
                <w:top w:val="none" w:sz="0" w:space="0" w:color="auto"/>
                <w:left w:val="none" w:sz="0" w:space="0" w:color="auto"/>
                <w:bottom w:val="none" w:sz="0" w:space="0" w:color="auto"/>
                <w:right w:val="none" w:sz="0" w:space="0" w:color="auto"/>
              </w:divBdr>
            </w:div>
            <w:div w:id="517427001">
              <w:marLeft w:val="0"/>
              <w:marRight w:val="0"/>
              <w:marTop w:val="0"/>
              <w:marBottom w:val="0"/>
              <w:divBdr>
                <w:top w:val="none" w:sz="0" w:space="0" w:color="auto"/>
                <w:left w:val="none" w:sz="0" w:space="0" w:color="auto"/>
                <w:bottom w:val="none" w:sz="0" w:space="0" w:color="auto"/>
                <w:right w:val="none" w:sz="0" w:space="0" w:color="auto"/>
              </w:divBdr>
            </w:div>
            <w:div w:id="523444142">
              <w:marLeft w:val="0"/>
              <w:marRight w:val="0"/>
              <w:marTop w:val="0"/>
              <w:marBottom w:val="0"/>
              <w:divBdr>
                <w:top w:val="none" w:sz="0" w:space="0" w:color="auto"/>
                <w:left w:val="none" w:sz="0" w:space="0" w:color="auto"/>
                <w:bottom w:val="none" w:sz="0" w:space="0" w:color="auto"/>
                <w:right w:val="none" w:sz="0" w:space="0" w:color="auto"/>
              </w:divBdr>
            </w:div>
            <w:div w:id="534581537">
              <w:marLeft w:val="0"/>
              <w:marRight w:val="0"/>
              <w:marTop w:val="0"/>
              <w:marBottom w:val="0"/>
              <w:divBdr>
                <w:top w:val="none" w:sz="0" w:space="0" w:color="auto"/>
                <w:left w:val="none" w:sz="0" w:space="0" w:color="auto"/>
                <w:bottom w:val="none" w:sz="0" w:space="0" w:color="auto"/>
                <w:right w:val="none" w:sz="0" w:space="0" w:color="auto"/>
              </w:divBdr>
            </w:div>
            <w:div w:id="535579091">
              <w:marLeft w:val="0"/>
              <w:marRight w:val="0"/>
              <w:marTop w:val="0"/>
              <w:marBottom w:val="0"/>
              <w:divBdr>
                <w:top w:val="none" w:sz="0" w:space="0" w:color="auto"/>
                <w:left w:val="none" w:sz="0" w:space="0" w:color="auto"/>
                <w:bottom w:val="none" w:sz="0" w:space="0" w:color="auto"/>
                <w:right w:val="none" w:sz="0" w:space="0" w:color="auto"/>
              </w:divBdr>
            </w:div>
            <w:div w:id="537200906">
              <w:marLeft w:val="0"/>
              <w:marRight w:val="0"/>
              <w:marTop w:val="0"/>
              <w:marBottom w:val="0"/>
              <w:divBdr>
                <w:top w:val="none" w:sz="0" w:space="0" w:color="auto"/>
                <w:left w:val="none" w:sz="0" w:space="0" w:color="auto"/>
                <w:bottom w:val="none" w:sz="0" w:space="0" w:color="auto"/>
                <w:right w:val="none" w:sz="0" w:space="0" w:color="auto"/>
              </w:divBdr>
            </w:div>
            <w:div w:id="537399258">
              <w:marLeft w:val="0"/>
              <w:marRight w:val="0"/>
              <w:marTop w:val="0"/>
              <w:marBottom w:val="0"/>
              <w:divBdr>
                <w:top w:val="none" w:sz="0" w:space="0" w:color="auto"/>
                <w:left w:val="none" w:sz="0" w:space="0" w:color="auto"/>
                <w:bottom w:val="none" w:sz="0" w:space="0" w:color="auto"/>
                <w:right w:val="none" w:sz="0" w:space="0" w:color="auto"/>
              </w:divBdr>
            </w:div>
            <w:div w:id="538779469">
              <w:marLeft w:val="0"/>
              <w:marRight w:val="0"/>
              <w:marTop w:val="0"/>
              <w:marBottom w:val="0"/>
              <w:divBdr>
                <w:top w:val="none" w:sz="0" w:space="0" w:color="auto"/>
                <w:left w:val="none" w:sz="0" w:space="0" w:color="auto"/>
                <w:bottom w:val="none" w:sz="0" w:space="0" w:color="auto"/>
                <w:right w:val="none" w:sz="0" w:space="0" w:color="auto"/>
              </w:divBdr>
            </w:div>
            <w:div w:id="540292102">
              <w:marLeft w:val="0"/>
              <w:marRight w:val="0"/>
              <w:marTop w:val="0"/>
              <w:marBottom w:val="0"/>
              <w:divBdr>
                <w:top w:val="none" w:sz="0" w:space="0" w:color="auto"/>
                <w:left w:val="none" w:sz="0" w:space="0" w:color="auto"/>
                <w:bottom w:val="none" w:sz="0" w:space="0" w:color="auto"/>
                <w:right w:val="none" w:sz="0" w:space="0" w:color="auto"/>
              </w:divBdr>
            </w:div>
            <w:div w:id="546989033">
              <w:marLeft w:val="0"/>
              <w:marRight w:val="0"/>
              <w:marTop w:val="0"/>
              <w:marBottom w:val="0"/>
              <w:divBdr>
                <w:top w:val="none" w:sz="0" w:space="0" w:color="auto"/>
                <w:left w:val="none" w:sz="0" w:space="0" w:color="auto"/>
                <w:bottom w:val="none" w:sz="0" w:space="0" w:color="auto"/>
                <w:right w:val="none" w:sz="0" w:space="0" w:color="auto"/>
              </w:divBdr>
            </w:div>
            <w:div w:id="550534066">
              <w:marLeft w:val="0"/>
              <w:marRight w:val="0"/>
              <w:marTop w:val="0"/>
              <w:marBottom w:val="0"/>
              <w:divBdr>
                <w:top w:val="none" w:sz="0" w:space="0" w:color="auto"/>
                <w:left w:val="none" w:sz="0" w:space="0" w:color="auto"/>
                <w:bottom w:val="none" w:sz="0" w:space="0" w:color="auto"/>
                <w:right w:val="none" w:sz="0" w:space="0" w:color="auto"/>
              </w:divBdr>
            </w:div>
            <w:div w:id="555818344">
              <w:marLeft w:val="0"/>
              <w:marRight w:val="0"/>
              <w:marTop w:val="0"/>
              <w:marBottom w:val="0"/>
              <w:divBdr>
                <w:top w:val="none" w:sz="0" w:space="0" w:color="auto"/>
                <w:left w:val="none" w:sz="0" w:space="0" w:color="auto"/>
                <w:bottom w:val="none" w:sz="0" w:space="0" w:color="auto"/>
                <w:right w:val="none" w:sz="0" w:space="0" w:color="auto"/>
              </w:divBdr>
            </w:div>
            <w:div w:id="561674071">
              <w:marLeft w:val="0"/>
              <w:marRight w:val="0"/>
              <w:marTop w:val="0"/>
              <w:marBottom w:val="0"/>
              <w:divBdr>
                <w:top w:val="none" w:sz="0" w:space="0" w:color="auto"/>
                <w:left w:val="none" w:sz="0" w:space="0" w:color="auto"/>
                <w:bottom w:val="none" w:sz="0" w:space="0" w:color="auto"/>
                <w:right w:val="none" w:sz="0" w:space="0" w:color="auto"/>
              </w:divBdr>
            </w:div>
            <w:div w:id="567690889">
              <w:marLeft w:val="0"/>
              <w:marRight w:val="0"/>
              <w:marTop w:val="0"/>
              <w:marBottom w:val="0"/>
              <w:divBdr>
                <w:top w:val="none" w:sz="0" w:space="0" w:color="auto"/>
                <w:left w:val="none" w:sz="0" w:space="0" w:color="auto"/>
                <w:bottom w:val="none" w:sz="0" w:space="0" w:color="auto"/>
                <w:right w:val="none" w:sz="0" w:space="0" w:color="auto"/>
              </w:divBdr>
            </w:div>
            <w:div w:id="571424900">
              <w:marLeft w:val="0"/>
              <w:marRight w:val="0"/>
              <w:marTop w:val="0"/>
              <w:marBottom w:val="0"/>
              <w:divBdr>
                <w:top w:val="none" w:sz="0" w:space="0" w:color="auto"/>
                <w:left w:val="none" w:sz="0" w:space="0" w:color="auto"/>
                <w:bottom w:val="none" w:sz="0" w:space="0" w:color="auto"/>
                <w:right w:val="none" w:sz="0" w:space="0" w:color="auto"/>
              </w:divBdr>
            </w:div>
            <w:div w:id="587808646">
              <w:marLeft w:val="0"/>
              <w:marRight w:val="0"/>
              <w:marTop w:val="0"/>
              <w:marBottom w:val="0"/>
              <w:divBdr>
                <w:top w:val="none" w:sz="0" w:space="0" w:color="auto"/>
                <w:left w:val="none" w:sz="0" w:space="0" w:color="auto"/>
                <w:bottom w:val="none" w:sz="0" w:space="0" w:color="auto"/>
                <w:right w:val="none" w:sz="0" w:space="0" w:color="auto"/>
              </w:divBdr>
            </w:div>
            <w:div w:id="589849498">
              <w:marLeft w:val="0"/>
              <w:marRight w:val="0"/>
              <w:marTop w:val="0"/>
              <w:marBottom w:val="0"/>
              <w:divBdr>
                <w:top w:val="none" w:sz="0" w:space="0" w:color="auto"/>
                <w:left w:val="none" w:sz="0" w:space="0" w:color="auto"/>
                <w:bottom w:val="none" w:sz="0" w:space="0" w:color="auto"/>
                <w:right w:val="none" w:sz="0" w:space="0" w:color="auto"/>
              </w:divBdr>
            </w:div>
            <w:div w:id="599535359">
              <w:marLeft w:val="0"/>
              <w:marRight w:val="0"/>
              <w:marTop w:val="0"/>
              <w:marBottom w:val="0"/>
              <w:divBdr>
                <w:top w:val="none" w:sz="0" w:space="0" w:color="auto"/>
                <w:left w:val="none" w:sz="0" w:space="0" w:color="auto"/>
                <w:bottom w:val="none" w:sz="0" w:space="0" w:color="auto"/>
                <w:right w:val="none" w:sz="0" w:space="0" w:color="auto"/>
              </w:divBdr>
            </w:div>
            <w:div w:id="617681351">
              <w:marLeft w:val="0"/>
              <w:marRight w:val="0"/>
              <w:marTop w:val="0"/>
              <w:marBottom w:val="0"/>
              <w:divBdr>
                <w:top w:val="none" w:sz="0" w:space="0" w:color="auto"/>
                <w:left w:val="none" w:sz="0" w:space="0" w:color="auto"/>
                <w:bottom w:val="none" w:sz="0" w:space="0" w:color="auto"/>
                <w:right w:val="none" w:sz="0" w:space="0" w:color="auto"/>
              </w:divBdr>
            </w:div>
            <w:div w:id="619147216">
              <w:marLeft w:val="0"/>
              <w:marRight w:val="0"/>
              <w:marTop w:val="0"/>
              <w:marBottom w:val="0"/>
              <w:divBdr>
                <w:top w:val="none" w:sz="0" w:space="0" w:color="auto"/>
                <w:left w:val="none" w:sz="0" w:space="0" w:color="auto"/>
                <w:bottom w:val="none" w:sz="0" w:space="0" w:color="auto"/>
                <w:right w:val="none" w:sz="0" w:space="0" w:color="auto"/>
              </w:divBdr>
            </w:div>
            <w:div w:id="636767234">
              <w:marLeft w:val="0"/>
              <w:marRight w:val="0"/>
              <w:marTop w:val="0"/>
              <w:marBottom w:val="0"/>
              <w:divBdr>
                <w:top w:val="none" w:sz="0" w:space="0" w:color="auto"/>
                <w:left w:val="none" w:sz="0" w:space="0" w:color="auto"/>
                <w:bottom w:val="none" w:sz="0" w:space="0" w:color="auto"/>
                <w:right w:val="none" w:sz="0" w:space="0" w:color="auto"/>
              </w:divBdr>
            </w:div>
            <w:div w:id="653800964">
              <w:marLeft w:val="0"/>
              <w:marRight w:val="0"/>
              <w:marTop w:val="0"/>
              <w:marBottom w:val="0"/>
              <w:divBdr>
                <w:top w:val="none" w:sz="0" w:space="0" w:color="auto"/>
                <w:left w:val="none" w:sz="0" w:space="0" w:color="auto"/>
                <w:bottom w:val="none" w:sz="0" w:space="0" w:color="auto"/>
                <w:right w:val="none" w:sz="0" w:space="0" w:color="auto"/>
              </w:divBdr>
            </w:div>
            <w:div w:id="656375531">
              <w:marLeft w:val="0"/>
              <w:marRight w:val="0"/>
              <w:marTop w:val="0"/>
              <w:marBottom w:val="0"/>
              <w:divBdr>
                <w:top w:val="none" w:sz="0" w:space="0" w:color="auto"/>
                <w:left w:val="none" w:sz="0" w:space="0" w:color="auto"/>
                <w:bottom w:val="none" w:sz="0" w:space="0" w:color="auto"/>
                <w:right w:val="none" w:sz="0" w:space="0" w:color="auto"/>
              </w:divBdr>
            </w:div>
            <w:div w:id="679354211">
              <w:marLeft w:val="0"/>
              <w:marRight w:val="0"/>
              <w:marTop w:val="0"/>
              <w:marBottom w:val="0"/>
              <w:divBdr>
                <w:top w:val="none" w:sz="0" w:space="0" w:color="auto"/>
                <w:left w:val="none" w:sz="0" w:space="0" w:color="auto"/>
                <w:bottom w:val="none" w:sz="0" w:space="0" w:color="auto"/>
                <w:right w:val="none" w:sz="0" w:space="0" w:color="auto"/>
              </w:divBdr>
            </w:div>
            <w:div w:id="687801275">
              <w:marLeft w:val="0"/>
              <w:marRight w:val="0"/>
              <w:marTop w:val="0"/>
              <w:marBottom w:val="0"/>
              <w:divBdr>
                <w:top w:val="none" w:sz="0" w:space="0" w:color="auto"/>
                <w:left w:val="none" w:sz="0" w:space="0" w:color="auto"/>
                <w:bottom w:val="none" w:sz="0" w:space="0" w:color="auto"/>
                <w:right w:val="none" w:sz="0" w:space="0" w:color="auto"/>
              </w:divBdr>
            </w:div>
            <w:div w:id="698504711">
              <w:marLeft w:val="0"/>
              <w:marRight w:val="0"/>
              <w:marTop w:val="0"/>
              <w:marBottom w:val="0"/>
              <w:divBdr>
                <w:top w:val="none" w:sz="0" w:space="0" w:color="auto"/>
                <w:left w:val="none" w:sz="0" w:space="0" w:color="auto"/>
                <w:bottom w:val="none" w:sz="0" w:space="0" w:color="auto"/>
                <w:right w:val="none" w:sz="0" w:space="0" w:color="auto"/>
              </w:divBdr>
            </w:div>
            <w:div w:id="699085886">
              <w:marLeft w:val="0"/>
              <w:marRight w:val="0"/>
              <w:marTop w:val="0"/>
              <w:marBottom w:val="0"/>
              <w:divBdr>
                <w:top w:val="none" w:sz="0" w:space="0" w:color="auto"/>
                <w:left w:val="none" w:sz="0" w:space="0" w:color="auto"/>
                <w:bottom w:val="none" w:sz="0" w:space="0" w:color="auto"/>
                <w:right w:val="none" w:sz="0" w:space="0" w:color="auto"/>
              </w:divBdr>
            </w:div>
            <w:div w:id="704212438">
              <w:marLeft w:val="0"/>
              <w:marRight w:val="0"/>
              <w:marTop w:val="0"/>
              <w:marBottom w:val="0"/>
              <w:divBdr>
                <w:top w:val="none" w:sz="0" w:space="0" w:color="auto"/>
                <w:left w:val="none" w:sz="0" w:space="0" w:color="auto"/>
                <w:bottom w:val="none" w:sz="0" w:space="0" w:color="auto"/>
                <w:right w:val="none" w:sz="0" w:space="0" w:color="auto"/>
              </w:divBdr>
            </w:div>
            <w:div w:id="706174165">
              <w:marLeft w:val="0"/>
              <w:marRight w:val="0"/>
              <w:marTop w:val="0"/>
              <w:marBottom w:val="0"/>
              <w:divBdr>
                <w:top w:val="none" w:sz="0" w:space="0" w:color="auto"/>
                <w:left w:val="none" w:sz="0" w:space="0" w:color="auto"/>
                <w:bottom w:val="none" w:sz="0" w:space="0" w:color="auto"/>
                <w:right w:val="none" w:sz="0" w:space="0" w:color="auto"/>
              </w:divBdr>
            </w:div>
            <w:div w:id="724183372">
              <w:marLeft w:val="0"/>
              <w:marRight w:val="0"/>
              <w:marTop w:val="0"/>
              <w:marBottom w:val="0"/>
              <w:divBdr>
                <w:top w:val="none" w:sz="0" w:space="0" w:color="auto"/>
                <w:left w:val="none" w:sz="0" w:space="0" w:color="auto"/>
                <w:bottom w:val="none" w:sz="0" w:space="0" w:color="auto"/>
                <w:right w:val="none" w:sz="0" w:space="0" w:color="auto"/>
              </w:divBdr>
            </w:div>
            <w:div w:id="726421017">
              <w:marLeft w:val="0"/>
              <w:marRight w:val="0"/>
              <w:marTop w:val="0"/>
              <w:marBottom w:val="0"/>
              <w:divBdr>
                <w:top w:val="none" w:sz="0" w:space="0" w:color="auto"/>
                <w:left w:val="none" w:sz="0" w:space="0" w:color="auto"/>
                <w:bottom w:val="none" w:sz="0" w:space="0" w:color="auto"/>
                <w:right w:val="none" w:sz="0" w:space="0" w:color="auto"/>
              </w:divBdr>
            </w:div>
            <w:div w:id="731462000">
              <w:marLeft w:val="0"/>
              <w:marRight w:val="0"/>
              <w:marTop w:val="0"/>
              <w:marBottom w:val="0"/>
              <w:divBdr>
                <w:top w:val="none" w:sz="0" w:space="0" w:color="auto"/>
                <w:left w:val="none" w:sz="0" w:space="0" w:color="auto"/>
                <w:bottom w:val="none" w:sz="0" w:space="0" w:color="auto"/>
                <w:right w:val="none" w:sz="0" w:space="0" w:color="auto"/>
              </w:divBdr>
            </w:div>
            <w:div w:id="743380808">
              <w:marLeft w:val="0"/>
              <w:marRight w:val="0"/>
              <w:marTop w:val="0"/>
              <w:marBottom w:val="0"/>
              <w:divBdr>
                <w:top w:val="none" w:sz="0" w:space="0" w:color="auto"/>
                <w:left w:val="none" w:sz="0" w:space="0" w:color="auto"/>
                <w:bottom w:val="none" w:sz="0" w:space="0" w:color="auto"/>
                <w:right w:val="none" w:sz="0" w:space="0" w:color="auto"/>
              </w:divBdr>
            </w:div>
            <w:div w:id="745422240">
              <w:marLeft w:val="0"/>
              <w:marRight w:val="0"/>
              <w:marTop w:val="0"/>
              <w:marBottom w:val="0"/>
              <w:divBdr>
                <w:top w:val="none" w:sz="0" w:space="0" w:color="auto"/>
                <w:left w:val="none" w:sz="0" w:space="0" w:color="auto"/>
                <w:bottom w:val="none" w:sz="0" w:space="0" w:color="auto"/>
                <w:right w:val="none" w:sz="0" w:space="0" w:color="auto"/>
              </w:divBdr>
            </w:div>
            <w:div w:id="747265239">
              <w:marLeft w:val="0"/>
              <w:marRight w:val="0"/>
              <w:marTop w:val="0"/>
              <w:marBottom w:val="0"/>
              <w:divBdr>
                <w:top w:val="none" w:sz="0" w:space="0" w:color="auto"/>
                <w:left w:val="none" w:sz="0" w:space="0" w:color="auto"/>
                <w:bottom w:val="none" w:sz="0" w:space="0" w:color="auto"/>
                <w:right w:val="none" w:sz="0" w:space="0" w:color="auto"/>
              </w:divBdr>
            </w:div>
            <w:div w:id="755705781">
              <w:marLeft w:val="0"/>
              <w:marRight w:val="0"/>
              <w:marTop w:val="0"/>
              <w:marBottom w:val="0"/>
              <w:divBdr>
                <w:top w:val="none" w:sz="0" w:space="0" w:color="auto"/>
                <w:left w:val="none" w:sz="0" w:space="0" w:color="auto"/>
                <w:bottom w:val="none" w:sz="0" w:space="0" w:color="auto"/>
                <w:right w:val="none" w:sz="0" w:space="0" w:color="auto"/>
              </w:divBdr>
            </w:div>
            <w:div w:id="761298676">
              <w:marLeft w:val="0"/>
              <w:marRight w:val="0"/>
              <w:marTop w:val="0"/>
              <w:marBottom w:val="0"/>
              <w:divBdr>
                <w:top w:val="none" w:sz="0" w:space="0" w:color="auto"/>
                <w:left w:val="none" w:sz="0" w:space="0" w:color="auto"/>
                <w:bottom w:val="none" w:sz="0" w:space="0" w:color="auto"/>
                <w:right w:val="none" w:sz="0" w:space="0" w:color="auto"/>
              </w:divBdr>
            </w:div>
            <w:div w:id="767654660">
              <w:marLeft w:val="0"/>
              <w:marRight w:val="0"/>
              <w:marTop w:val="0"/>
              <w:marBottom w:val="0"/>
              <w:divBdr>
                <w:top w:val="none" w:sz="0" w:space="0" w:color="auto"/>
                <w:left w:val="none" w:sz="0" w:space="0" w:color="auto"/>
                <w:bottom w:val="none" w:sz="0" w:space="0" w:color="auto"/>
                <w:right w:val="none" w:sz="0" w:space="0" w:color="auto"/>
              </w:divBdr>
            </w:div>
            <w:div w:id="786268142">
              <w:marLeft w:val="0"/>
              <w:marRight w:val="0"/>
              <w:marTop w:val="0"/>
              <w:marBottom w:val="0"/>
              <w:divBdr>
                <w:top w:val="none" w:sz="0" w:space="0" w:color="auto"/>
                <w:left w:val="none" w:sz="0" w:space="0" w:color="auto"/>
                <w:bottom w:val="none" w:sz="0" w:space="0" w:color="auto"/>
                <w:right w:val="none" w:sz="0" w:space="0" w:color="auto"/>
              </w:divBdr>
            </w:div>
            <w:div w:id="792599611">
              <w:marLeft w:val="0"/>
              <w:marRight w:val="0"/>
              <w:marTop w:val="0"/>
              <w:marBottom w:val="0"/>
              <w:divBdr>
                <w:top w:val="none" w:sz="0" w:space="0" w:color="auto"/>
                <w:left w:val="none" w:sz="0" w:space="0" w:color="auto"/>
                <w:bottom w:val="none" w:sz="0" w:space="0" w:color="auto"/>
                <w:right w:val="none" w:sz="0" w:space="0" w:color="auto"/>
              </w:divBdr>
            </w:div>
            <w:div w:id="797652570">
              <w:marLeft w:val="0"/>
              <w:marRight w:val="0"/>
              <w:marTop w:val="0"/>
              <w:marBottom w:val="0"/>
              <w:divBdr>
                <w:top w:val="none" w:sz="0" w:space="0" w:color="auto"/>
                <w:left w:val="none" w:sz="0" w:space="0" w:color="auto"/>
                <w:bottom w:val="none" w:sz="0" w:space="0" w:color="auto"/>
                <w:right w:val="none" w:sz="0" w:space="0" w:color="auto"/>
              </w:divBdr>
            </w:div>
            <w:div w:id="802114480">
              <w:marLeft w:val="0"/>
              <w:marRight w:val="0"/>
              <w:marTop w:val="0"/>
              <w:marBottom w:val="0"/>
              <w:divBdr>
                <w:top w:val="none" w:sz="0" w:space="0" w:color="auto"/>
                <w:left w:val="none" w:sz="0" w:space="0" w:color="auto"/>
                <w:bottom w:val="none" w:sz="0" w:space="0" w:color="auto"/>
                <w:right w:val="none" w:sz="0" w:space="0" w:color="auto"/>
              </w:divBdr>
            </w:div>
            <w:div w:id="804813735">
              <w:marLeft w:val="0"/>
              <w:marRight w:val="0"/>
              <w:marTop w:val="0"/>
              <w:marBottom w:val="0"/>
              <w:divBdr>
                <w:top w:val="none" w:sz="0" w:space="0" w:color="auto"/>
                <w:left w:val="none" w:sz="0" w:space="0" w:color="auto"/>
                <w:bottom w:val="none" w:sz="0" w:space="0" w:color="auto"/>
                <w:right w:val="none" w:sz="0" w:space="0" w:color="auto"/>
              </w:divBdr>
            </w:div>
            <w:div w:id="833952252">
              <w:marLeft w:val="0"/>
              <w:marRight w:val="0"/>
              <w:marTop w:val="0"/>
              <w:marBottom w:val="0"/>
              <w:divBdr>
                <w:top w:val="none" w:sz="0" w:space="0" w:color="auto"/>
                <w:left w:val="none" w:sz="0" w:space="0" w:color="auto"/>
                <w:bottom w:val="none" w:sz="0" w:space="0" w:color="auto"/>
                <w:right w:val="none" w:sz="0" w:space="0" w:color="auto"/>
              </w:divBdr>
            </w:div>
            <w:div w:id="837767966">
              <w:marLeft w:val="0"/>
              <w:marRight w:val="0"/>
              <w:marTop w:val="0"/>
              <w:marBottom w:val="0"/>
              <w:divBdr>
                <w:top w:val="none" w:sz="0" w:space="0" w:color="auto"/>
                <w:left w:val="none" w:sz="0" w:space="0" w:color="auto"/>
                <w:bottom w:val="none" w:sz="0" w:space="0" w:color="auto"/>
                <w:right w:val="none" w:sz="0" w:space="0" w:color="auto"/>
              </w:divBdr>
            </w:div>
            <w:div w:id="839152838">
              <w:marLeft w:val="0"/>
              <w:marRight w:val="0"/>
              <w:marTop w:val="0"/>
              <w:marBottom w:val="0"/>
              <w:divBdr>
                <w:top w:val="none" w:sz="0" w:space="0" w:color="auto"/>
                <w:left w:val="none" w:sz="0" w:space="0" w:color="auto"/>
                <w:bottom w:val="none" w:sz="0" w:space="0" w:color="auto"/>
                <w:right w:val="none" w:sz="0" w:space="0" w:color="auto"/>
              </w:divBdr>
            </w:div>
            <w:div w:id="841555690">
              <w:marLeft w:val="0"/>
              <w:marRight w:val="0"/>
              <w:marTop w:val="0"/>
              <w:marBottom w:val="0"/>
              <w:divBdr>
                <w:top w:val="none" w:sz="0" w:space="0" w:color="auto"/>
                <w:left w:val="none" w:sz="0" w:space="0" w:color="auto"/>
                <w:bottom w:val="none" w:sz="0" w:space="0" w:color="auto"/>
                <w:right w:val="none" w:sz="0" w:space="0" w:color="auto"/>
              </w:divBdr>
            </w:div>
            <w:div w:id="842205123">
              <w:marLeft w:val="0"/>
              <w:marRight w:val="0"/>
              <w:marTop w:val="0"/>
              <w:marBottom w:val="0"/>
              <w:divBdr>
                <w:top w:val="none" w:sz="0" w:space="0" w:color="auto"/>
                <w:left w:val="none" w:sz="0" w:space="0" w:color="auto"/>
                <w:bottom w:val="none" w:sz="0" w:space="0" w:color="auto"/>
                <w:right w:val="none" w:sz="0" w:space="0" w:color="auto"/>
              </w:divBdr>
            </w:div>
            <w:div w:id="842818524">
              <w:marLeft w:val="0"/>
              <w:marRight w:val="0"/>
              <w:marTop w:val="0"/>
              <w:marBottom w:val="0"/>
              <w:divBdr>
                <w:top w:val="none" w:sz="0" w:space="0" w:color="auto"/>
                <w:left w:val="none" w:sz="0" w:space="0" w:color="auto"/>
                <w:bottom w:val="none" w:sz="0" w:space="0" w:color="auto"/>
                <w:right w:val="none" w:sz="0" w:space="0" w:color="auto"/>
              </w:divBdr>
            </w:div>
            <w:div w:id="842822079">
              <w:marLeft w:val="0"/>
              <w:marRight w:val="0"/>
              <w:marTop w:val="0"/>
              <w:marBottom w:val="0"/>
              <w:divBdr>
                <w:top w:val="none" w:sz="0" w:space="0" w:color="auto"/>
                <w:left w:val="none" w:sz="0" w:space="0" w:color="auto"/>
                <w:bottom w:val="none" w:sz="0" w:space="0" w:color="auto"/>
                <w:right w:val="none" w:sz="0" w:space="0" w:color="auto"/>
              </w:divBdr>
            </w:div>
            <w:div w:id="853693427">
              <w:marLeft w:val="0"/>
              <w:marRight w:val="0"/>
              <w:marTop w:val="0"/>
              <w:marBottom w:val="0"/>
              <w:divBdr>
                <w:top w:val="none" w:sz="0" w:space="0" w:color="auto"/>
                <w:left w:val="none" w:sz="0" w:space="0" w:color="auto"/>
                <w:bottom w:val="none" w:sz="0" w:space="0" w:color="auto"/>
                <w:right w:val="none" w:sz="0" w:space="0" w:color="auto"/>
              </w:divBdr>
            </w:div>
            <w:div w:id="854612818">
              <w:marLeft w:val="0"/>
              <w:marRight w:val="0"/>
              <w:marTop w:val="0"/>
              <w:marBottom w:val="0"/>
              <w:divBdr>
                <w:top w:val="none" w:sz="0" w:space="0" w:color="auto"/>
                <w:left w:val="none" w:sz="0" w:space="0" w:color="auto"/>
                <w:bottom w:val="none" w:sz="0" w:space="0" w:color="auto"/>
                <w:right w:val="none" w:sz="0" w:space="0" w:color="auto"/>
              </w:divBdr>
            </w:div>
            <w:div w:id="874348503">
              <w:marLeft w:val="0"/>
              <w:marRight w:val="0"/>
              <w:marTop w:val="0"/>
              <w:marBottom w:val="0"/>
              <w:divBdr>
                <w:top w:val="none" w:sz="0" w:space="0" w:color="auto"/>
                <w:left w:val="none" w:sz="0" w:space="0" w:color="auto"/>
                <w:bottom w:val="none" w:sz="0" w:space="0" w:color="auto"/>
                <w:right w:val="none" w:sz="0" w:space="0" w:color="auto"/>
              </w:divBdr>
            </w:div>
            <w:div w:id="880751141">
              <w:marLeft w:val="0"/>
              <w:marRight w:val="0"/>
              <w:marTop w:val="0"/>
              <w:marBottom w:val="0"/>
              <w:divBdr>
                <w:top w:val="none" w:sz="0" w:space="0" w:color="auto"/>
                <w:left w:val="none" w:sz="0" w:space="0" w:color="auto"/>
                <w:bottom w:val="none" w:sz="0" w:space="0" w:color="auto"/>
                <w:right w:val="none" w:sz="0" w:space="0" w:color="auto"/>
              </w:divBdr>
            </w:div>
            <w:div w:id="881943220">
              <w:marLeft w:val="0"/>
              <w:marRight w:val="0"/>
              <w:marTop w:val="0"/>
              <w:marBottom w:val="0"/>
              <w:divBdr>
                <w:top w:val="none" w:sz="0" w:space="0" w:color="auto"/>
                <w:left w:val="none" w:sz="0" w:space="0" w:color="auto"/>
                <w:bottom w:val="none" w:sz="0" w:space="0" w:color="auto"/>
                <w:right w:val="none" w:sz="0" w:space="0" w:color="auto"/>
              </w:divBdr>
            </w:div>
            <w:div w:id="895897361">
              <w:marLeft w:val="0"/>
              <w:marRight w:val="0"/>
              <w:marTop w:val="0"/>
              <w:marBottom w:val="0"/>
              <w:divBdr>
                <w:top w:val="none" w:sz="0" w:space="0" w:color="auto"/>
                <w:left w:val="none" w:sz="0" w:space="0" w:color="auto"/>
                <w:bottom w:val="none" w:sz="0" w:space="0" w:color="auto"/>
                <w:right w:val="none" w:sz="0" w:space="0" w:color="auto"/>
              </w:divBdr>
            </w:div>
            <w:div w:id="900137764">
              <w:marLeft w:val="0"/>
              <w:marRight w:val="0"/>
              <w:marTop w:val="0"/>
              <w:marBottom w:val="0"/>
              <w:divBdr>
                <w:top w:val="none" w:sz="0" w:space="0" w:color="auto"/>
                <w:left w:val="none" w:sz="0" w:space="0" w:color="auto"/>
                <w:bottom w:val="none" w:sz="0" w:space="0" w:color="auto"/>
                <w:right w:val="none" w:sz="0" w:space="0" w:color="auto"/>
              </w:divBdr>
            </w:div>
            <w:div w:id="900869584">
              <w:marLeft w:val="0"/>
              <w:marRight w:val="0"/>
              <w:marTop w:val="0"/>
              <w:marBottom w:val="0"/>
              <w:divBdr>
                <w:top w:val="none" w:sz="0" w:space="0" w:color="auto"/>
                <w:left w:val="none" w:sz="0" w:space="0" w:color="auto"/>
                <w:bottom w:val="none" w:sz="0" w:space="0" w:color="auto"/>
                <w:right w:val="none" w:sz="0" w:space="0" w:color="auto"/>
              </w:divBdr>
            </w:div>
            <w:div w:id="902065464">
              <w:marLeft w:val="0"/>
              <w:marRight w:val="0"/>
              <w:marTop w:val="0"/>
              <w:marBottom w:val="0"/>
              <w:divBdr>
                <w:top w:val="none" w:sz="0" w:space="0" w:color="auto"/>
                <w:left w:val="none" w:sz="0" w:space="0" w:color="auto"/>
                <w:bottom w:val="none" w:sz="0" w:space="0" w:color="auto"/>
                <w:right w:val="none" w:sz="0" w:space="0" w:color="auto"/>
              </w:divBdr>
            </w:div>
            <w:div w:id="909390198">
              <w:marLeft w:val="0"/>
              <w:marRight w:val="0"/>
              <w:marTop w:val="0"/>
              <w:marBottom w:val="0"/>
              <w:divBdr>
                <w:top w:val="none" w:sz="0" w:space="0" w:color="auto"/>
                <w:left w:val="none" w:sz="0" w:space="0" w:color="auto"/>
                <w:bottom w:val="none" w:sz="0" w:space="0" w:color="auto"/>
                <w:right w:val="none" w:sz="0" w:space="0" w:color="auto"/>
              </w:divBdr>
            </w:div>
            <w:div w:id="910506687">
              <w:marLeft w:val="0"/>
              <w:marRight w:val="0"/>
              <w:marTop w:val="0"/>
              <w:marBottom w:val="0"/>
              <w:divBdr>
                <w:top w:val="none" w:sz="0" w:space="0" w:color="auto"/>
                <w:left w:val="none" w:sz="0" w:space="0" w:color="auto"/>
                <w:bottom w:val="none" w:sz="0" w:space="0" w:color="auto"/>
                <w:right w:val="none" w:sz="0" w:space="0" w:color="auto"/>
              </w:divBdr>
            </w:div>
            <w:div w:id="910769677">
              <w:marLeft w:val="0"/>
              <w:marRight w:val="0"/>
              <w:marTop w:val="0"/>
              <w:marBottom w:val="0"/>
              <w:divBdr>
                <w:top w:val="none" w:sz="0" w:space="0" w:color="auto"/>
                <w:left w:val="none" w:sz="0" w:space="0" w:color="auto"/>
                <w:bottom w:val="none" w:sz="0" w:space="0" w:color="auto"/>
                <w:right w:val="none" w:sz="0" w:space="0" w:color="auto"/>
              </w:divBdr>
            </w:div>
            <w:div w:id="911545498">
              <w:marLeft w:val="0"/>
              <w:marRight w:val="0"/>
              <w:marTop w:val="0"/>
              <w:marBottom w:val="0"/>
              <w:divBdr>
                <w:top w:val="none" w:sz="0" w:space="0" w:color="auto"/>
                <w:left w:val="none" w:sz="0" w:space="0" w:color="auto"/>
                <w:bottom w:val="none" w:sz="0" w:space="0" w:color="auto"/>
                <w:right w:val="none" w:sz="0" w:space="0" w:color="auto"/>
              </w:divBdr>
            </w:div>
            <w:div w:id="914822203">
              <w:marLeft w:val="0"/>
              <w:marRight w:val="0"/>
              <w:marTop w:val="0"/>
              <w:marBottom w:val="0"/>
              <w:divBdr>
                <w:top w:val="none" w:sz="0" w:space="0" w:color="auto"/>
                <w:left w:val="none" w:sz="0" w:space="0" w:color="auto"/>
                <w:bottom w:val="none" w:sz="0" w:space="0" w:color="auto"/>
                <w:right w:val="none" w:sz="0" w:space="0" w:color="auto"/>
              </w:divBdr>
            </w:div>
            <w:div w:id="919099097">
              <w:marLeft w:val="0"/>
              <w:marRight w:val="0"/>
              <w:marTop w:val="0"/>
              <w:marBottom w:val="0"/>
              <w:divBdr>
                <w:top w:val="none" w:sz="0" w:space="0" w:color="auto"/>
                <w:left w:val="none" w:sz="0" w:space="0" w:color="auto"/>
                <w:bottom w:val="none" w:sz="0" w:space="0" w:color="auto"/>
                <w:right w:val="none" w:sz="0" w:space="0" w:color="auto"/>
              </w:divBdr>
            </w:div>
            <w:div w:id="947086368">
              <w:marLeft w:val="0"/>
              <w:marRight w:val="0"/>
              <w:marTop w:val="0"/>
              <w:marBottom w:val="0"/>
              <w:divBdr>
                <w:top w:val="none" w:sz="0" w:space="0" w:color="auto"/>
                <w:left w:val="none" w:sz="0" w:space="0" w:color="auto"/>
                <w:bottom w:val="none" w:sz="0" w:space="0" w:color="auto"/>
                <w:right w:val="none" w:sz="0" w:space="0" w:color="auto"/>
              </w:divBdr>
            </w:div>
            <w:div w:id="963006444">
              <w:marLeft w:val="0"/>
              <w:marRight w:val="0"/>
              <w:marTop w:val="0"/>
              <w:marBottom w:val="0"/>
              <w:divBdr>
                <w:top w:val="none" w:sz="0" w:space="0" w:color="auto"/>
                <w:left w:val="none" w:sz="0" w:space="0" w:color="auto"/>
                <w:bottom w:val="none" w:sz="0" w:space="0" w:color="auto"/>
                <w:right w:val="none" w:sz="0" w:space="0" w:color="auto"/>
              </w:divBdr>
            </w:div>
            <w:div w:id="964967735">
              <w:marLeft w:val="0"/>
              <w:marRight w:val="0"/>
              <w:marTop w:val="0"/>
              <w:marBottom w:val="0"/>
              <w:divBdr>
                <w:top w:val="none" w:sz="0" w:space="0" w:color="auto"/>
                <w:left w:val="none" w:sz="0" w:space="0" w:color="auto"/>
                <w:bottom w:val="none" w:sz="0" w:space="0" w:color="auto"/>
                <w:right w:val="none" w:sz="0" w:space="0" w:color="auto"/>
              </w:divBdr>
            </w:div>
            <w:div w:id="966545781">
              <w:marLeft w:val="0"/>
              <w:marRight w:val="0"/>
              <w:marTop w:val="0"/>
              <w:marBottom w:val="0"/>
              <w:divBdr>
                <w:top w:val="none" w:sz="0" w:space="0" w:color="auto"/>
                <w:left w:val="none" w:sz="0" w:space="0" w:color="auto"/>
                <w:bottom w:val="none" w:sz="0" w:space="0" w:color="auto"/>
                <w:right w:val="none" w:sz="0" w:space="0" w:color="auto"/>
              </w:divBdr>
            </w:div>
            <w:div w:id="973632689">
              <w:marLeft w:val="0"/>
              <w:marRight w:val="0"/>
              <w:marTop w:val="0"/>
              <w:marBottom w:val="0"/>
              <w:divBdr>
                <w:top w:val="none" w:sz="0" w:space="0" w:color="auto"/>
                <w:left w:val="none" w:sz="0" w:space="0" w:color="auto"/>
                <w:bottom w:val="none" w:sz="0" w:space="0" w:color="auto"/>
                <w:right w:val="none" w:sz="0" w:space="0" w:color="auto"/>
              </w:divBdr>
            </w:div>
            <w:div w:id="979698903">
              <w:marLeft w:val="0"/>
              <w:marRight w:val="0"/>
              <w:marTop w:val="0"/>
              <w:marBottom w:val="0"/>
              <w:divBdr>
                <w:top w:val="none" w:sz="0" w:space="0" w:color="auto"/>
                <w:left w:val="none" w:sz="0" w:space="0" w:color="auto"/>
                <w:bottom w:val="none" w:sz="0" w:space="0" w:color="auto"/>
                <w:right w:val="none" w:sz="0" w:space="0" w:color="auto"/>
              </w:divBdr>
            </w:div>
            <w:div w:id="989135028">
              <w:marLeft w:val="0"/>
              <w:marRight w:val="0"/>
              <w:marTop w:val="0"/>
              <w:marBottom w:val="0"/>
              <w:divBdr>
                <w:top w:val="none" w:sz="0" w:space="0" w:color="auto"/>
                <w:left w:val="none" w:sz="0" w:space="0" w:color="auto"/>
                <w:bottom w:val="none" w:sz="0" w:space="0" w:color="auto"/>
                <w:right w:val="none" w:sz="0" w:space="0" w:color="auto"/>
              </w:divBdr>
            </w:div>
            <w:div w:id="999888347">
              <w:marLeft w:val="0"/>
              <w:marRight w:val="0"/>
              <w:marTop w:val="0"/>
              <w:marBottom w:val="0"/>
              <w:divBdr>
                <w:top w:val="none" w:sz="0" w:space="0" w:color="auto"/>
                <w:left w:val="none" w:sz="0" w:space="0" w:color="auto"/>
                <w:bottom w:val="none" w:sz="0" w:space="0" w:color="auto"/>
                <w:right w:val="none" w:sz="0" w:space="0" w:color="auto"/>
              </w:divBdr>
            </w:div>
            <w:div w:id="1001080678">
              <w:marLeft w:val="0"/>
              <w:marRight w:val="0"/>
              <w:marTop w:val="0"/>
              <w:marBottom w:val="0"/>
              <w:divBdr>
                <w:top w:val="none" w:sz="0" w:space="0" w:color="auto"/>
                <w:left w:val="none" w:sz="0" w:space="0" w:color="auto"/>
                <w:bottom w:val="none" w:sz="0" w:space="0" w:color="auto"/>
                <w:right w:val="none" w:sz="0" w:space="0" w:color="auto"/>
              </w:divBdr>
            </w:div>
            <w:div w:id="1009872962">
              <w:marLeft w:val="0"/>
              <w:marRight w:val="0"/>
              <w:marTop w:val="0"/>
              <w:marBottom w:val="0"/>
              <w:divBdr>
                <w:top w:val="none" w:sz="0" w:space="0" w:color="auto"/>
                <w:left w:val="none" w:sz="0" w:space="0" w:color="auto"/>
                <w:bottom w:val="none" w:sz="0" w:space="0" w:color="auto"/>
                <w:right w:val="none" w:sz="0" w:space="0" w:color="auto"/>
              </w:divBdr>
            </w:div>
            <w:div w:id="1012924836">
              <w:marLeft w:val="0"/>
              <w:marRight w:val="0"/>
              <w:marTop w:val="0"/>
              <w:marBottom w:val="0"/>
              <w:divBdr>
                <w:top w:val="none" w:sz="0" w:space="0" w:color="auto"/>
                <w:left w:val="none" w:sz="0" w:space="0" w:color="auto"/>
                <w:bottom w:val="none" w:sz="0" w:space="0" w:color="auto"/>
                <w:right w:val="none" w:sz="0" w:space="0" w:color="auto"/>
              </w:divBdr>
            </w:div>
            <w:div w:id="1023089847">
              <w:marLeft w:val="0"/>
              <w:marRight w:val="0"/>
              <w:marTop w:val="0"/>
              <w:marBottom w:val="0"/>
              <w:divBdr>
                <w:top w:val="none" w:sz="0" w:space="0" w:color="auto"/>
                <w:left w:val="none" w:sz="0" w:space="0" w:color="auto"/>
                <w:bottom w:val="none" w:sz="0" w:space="0" w:color="auto"/>
                <w:right w:val="none" w:sz="0" w:space="0" w:color="auto"/>
              </w:divBdr>
            </w:div>
            <w:div w:id="1044981408">
              <w:marLeft w:val="0"/>
              <w:marRight w:val="0"/>
              <w:marTop w:val="0"/>
              <w:marBottom w:val="0"/>
              <w:divBdr>
                <w:top w:val="none" w:sz="0" w:space="0" w:color="auto"/>
                <w:left w:val="none" w:sz="0" w:space="0" w:color="auto"/>
                <w:bottom w:val="none" w:sz="0" w:space="0" w:color="auto"/>
                <w:right w:val="none" w:sz="0" w:space="0" w:color="auto"/>
              </w:divBdr>
            </w:div>
            <w:div w:id="1050954804">
              <w:marLeft w:val="0"/>
              <w:marRight w:val="0"/>
              <w:marTop w:val="0"/>
              <w:marBottom w:val="0"/>
              <w:divBdr>
                <w:top w:val="none" w:sz="0" w:space="0" w:color="auto"/>
                <w:left w:val="none" w:sz="0" w:space="0" w:color="auto"/>
                <w:bottom w:val="none" w:sz="0" w:space="0" w:color="auto"/>
                <w:right w:val="none" w:sz="0" w:space="0" w:color="auto"/>
              </w:divBdr>
            </w:div>
            <w:div w:id="1053116379">
              <w:marLeft w:val="0"/>
              <w:marRight w:val="0"/>
              <w:marTop w:val="0"/>
              <w:marBottom w:val="0"/>
              <w:divBdr>
                <w:top w:val="none" w:sz="0" w:space="0" w:color="auto"/>
                <w:left w:val="none" w:sz="0" w:space="0" w:color="auto"/>
                <w:bottom w:val="none" w:sz="0" w:space="0" w:color="auto"/>
                <w:right w:val="none" w:sz="0" w:space="0" w:color="auto"/>
              </w:divBdr>
            </w:div>
            <w:div w:id="1068847901">
              <w:marLeft w:val="0"/>
              <w:marRight w:val="0"/>
              <w:marTop w:val="0"/>
              <w:marBottom w:val="0"/>
              <w:divBdr>
                <w:top w:val="none" w:sz="0" w:space="0" w:color="auto"/>
                <w:left w:val="none" w:sz="0" w:space="0" w:color="auto"/>
                <w:bottom w:val="none" w:sz="0" w:space="0" w:color="auto"/>
                <w:right w:val="none" w:sz="0" w:space="0" w:color="auto"/>
              </w:divBdr>
            </w:div>
            <w:div w:id="1085999529">
              <w:marLeft w:val="0"/>
              <w:marRight w:val="0"/>
              <w:marTop w:val="0"/>
              <w:marBottom w:val="0"/>
              <w:divBdr>
                <w:top w:val="none" w:sz="0" w:space="0" w:color="auto"/>
                <w:left w:val="none" w:sz="0" w:space="0" w:color="auto"/>
                <w:bottom w:val="none" w:sz="0" w:space="0" w:color="auto"/>
                <w:right w:val="none" w:sz="0" w:space="0" w:color="auto"/>
              </w:divBdr>
            </w:div>
            <w:div w:id="1086001828">
              <w:marLeft w:val="0"/>
              <w:marRight w:val="0"/>
              <w:marTop w:val="0"/>
              <w:marBottom w:val="0"/>
              <w:divBdr>
                <w:top w:val="none" w:sz="0" w:space="0" w:color="auto"/>
                <w:left w:val="none" w:sz="0" w:space="0" w:color="auto"/>
                <w:bottom w:val="none" w:sz="0" w:space="0" w:color="auto"/>
                <w:right w:val="none" w:sz="0" w:space="0" w:color="auto"/>
              </w:divBdr>
            </w:div>
            <w:div w:id="1091975424">
              <w:marLeft w:val="0"/>
              <w:marRight w:val="0"/>
              <w:marTop w:val="0"/>
              <w:marBottom w:val="0"/>
              <w:divBdr>
                <w:top w:val="none" w:sz="0" w:space="0" w:color="auto"/>
                <w:left w:val="none" w:sz="0" w:space="0" w:color="auto"/>
                <w:bottom w:val="none" w:sz="0" w:space="0" w:color="auto"/>
                <w:right w:val="none" w:sz="0" w:space="0" w:color="auto"/>
              </w:divBdr>
            </w:div>
            <w:div w:id="1097406234">
              <w:marLeft w:val="0"/>
              <w:marRight w:val="0"/>
              <w:marTop w:val="0"/>
              <w:marBottom w:val="0"/>
              <w:divBdr>
                <w:top w:val="none" w:sz="0" w:space="0" w:color="auto"/>
                <w:left w:val="none" w:sz="0" w:space="0" w:color="auto"/>
                <w:bottom w:val="none" w:sz="0" w:space="0" w:color="auto"/>
                <w:right w:val="none" w:sz="0" w:space="0" w:color="auto"/>
              </w:divBdr>
            </w:div>
            <w:div w:id="1101028029">
              <w:marLeft w:val="0"/>
              <w:marRight w:val="0"/>
              <w:marTop w:val="0"/>
              <w:marBottom w:val="0"/>
              <w:divBdr>
                <w:top w:val="none" w:sz="0" w:space="0" w:color="auto"/>
                <w:left w:val="none" w:sz="0" w:space="0" w:color="auto"/>
                <w:bottom w:val="none" w:sz="0" w:space="0" w:color="auto"/>
                <w:right w:val="none" w:sz="0" w:space="0" w:color="auto"/>
              </w:divBdr>
            </w:div>
            <w:div w:id="1108357034">
              <w:marLeft w:val="0"/>
              <w:marRight w:val="0"/>
              <w:marTop w:val="0"/>
              <w:marBottom w:val="0"/>
              <w:divBdr>
                <w:top w:val="none" w:sz="0" w:space="0" w:color="auto"/>
                <w:left w:val="none" w:sz="0" w:space="0" w:color="auto"/>
                <w:bottom w:val="none" w:sz="0" w:space="0" w:color="auto"/>
                <w:right w:val="none" w:sz="0" w:space="0" w:color="auto"/>
              </w:divBdr>
            </w:div>
            <w:div w:id="1122188964">
              <w:marLeft w:val="0"/>
              <w:marRight w:val="0"/>
              <w:marTop w:val="0"/>
              <w:marBottom w:val="0"/>
              <w:divBdr>
                <w:top w:val="none" w:sz="0" w:space="0" w:color="auto"/>
                <w:left w:val="none" w:sz="0" w:space="0" w:color="auto"/>
                <w:bottom w:val="none" w:sz="0" w:space="0" w:color="auto"/>
                <w:right w:val="none" w:sz="0" w:space="0" w:color="auto"/>
              </w:divBdr>
            </w:div>
            <w:div w:id="1123308487">
              <w:marLeft w:val="0"/>
              <w:marRight w:val="0"/>
              <w:marTop w:val="0"/>
              <w:marBottom w:val="0"/>
              <w:divBdr>
                <w:top w:val="none" w:sz="0" w:space="0" w:color="auto"/>
                <w:left w:val="none" w:sz="0" w:space="0" w:color="auto"/>
                <w:bottom w:val="none" w:sz="0" w:space="0" w:color="auto"/>
                <w:right w:val="none" w:sz="0" w:space="0" w:color="auto"/>
              </w:divBdr>
            </w:div>
            <w:div w:id="1126116241">
              <w:marLeft w:val="0"/>
              <w:marRight w:val="0"/>
              <w:marTop w:val="0"/>
              <w:marBottom w:val="0"/>
              <w:divBdr>
                <w:top w:val="none" w:sz="0" w:space="0" w:color="auto"/>
                <w:left w:val="none" w:sz="0" w:space="0" w:color="auto"/>
                <w:bottom w:val="none" w:sz="0" w:space="0" w:color="auto"/>
                <w:right w:val="none" w:sz="0" w:space="0" w:color="auto"/>
              </w:divBdr>
            </w:div>
            <w:div w:id="1133475928">
              <w:marLeft w:val="0"/>
              <w:marRight w:val="0"/>
              <w:marTop w:val="0"/>
              <w:marBottom w:val="0"/>
              <w:divBdr>
                <w:top w:val="none" w:sz="0" w:space="0" w:color="auto"/>
                <w:left w:val="none" w:sz="0" w:space="0" w:color="auto"/>
                <w:bottom w:val="none" w:sz="0" w:space="0" w:color="auto"/>
                <w:right w:val="none" w:sz="0" w:space="0" w:color="auto"/>
              </w:divBdr>
            </w:div>
            <w:div w:id="1136681465">
              <w:marLeft w:val="0"/>
              <w:marRight w:val="0"/>
              <w:marTop w:val="0"/>
              <w:marBottom w:val="0"/>
              <w:divBdr>
                <w:top w:val="none" w:sz="0" w:space="0" w:color="auto"/>
                <w:left w:val="none" w:sz="0" w:space="0" w:color="auto"/>
                <w:bottom w:val="none" w:sz="0" w:space="0" w:color="auto"/>
                <w:right w:val="none" w:sz="0" w:space="0" w:color="auto"/>
              </w:divBdr>
            </w:div>
            <w:div w:id="1148353751">
              <w:marLeft w:val="0"/>
              <w:marRight w:val="0"/>
              <w:marTop w:val="0"/>
              <w:marBottom w:val="0"/>
              <w:divBdr>
                <w:top w:val="none" w:sz="0" w:space="0" w:color="auto"/>
                <w:left w:val="none" w:sz="0" w:space="0" w:color="auto"/>
                <w:bottom w:val="none" w:sz="0" w:space="0" w:color="auto"/>
                <w:right w:val="none" w:sz="0" w:space="0" w:color="auto"/>
              </w:divBdr>
            </w:div>
            <w:div w:id="1150516599">
              <w:marLeft w:val="0"/>
              <w:marRight w:val="0"/>
              <w:marTop w:val="0"/>
              <w:marBottom w:val="0"/>
              <w:divBdr>
                <w:top w:val="none" w:sz="0" w:space="0" w:color="auto"/>
                <w:left w:val="none" w:sz="0" w:space="0" w:color="auto"/>
                <w:bottom w:val="none" w:sz="0" w:space="0" w:color="auto"/>
                <w:right w:val="none" w:sz="0" w:space="0" w:color="auto"/>
              </w:divBdr>
            </w:div>
            <w:div w:id="1157040284">
              <w:marLeft w:val="0"/>
              <w:marRight w:val="0"/>
              <w:marTop w:val="0"/>
              <w:marBottom w:val="0"/>
              <w:divBdr>
                <w:top w:val="none" w:sz="0" w:space="0" w:color="auto"/>
                <w:left w:val="none" w:sz="0" w:space="0" w:color="auto"/>
                <w:bottom w:val="none" w:sz="0" w:space="0" w:color="auto"/>
                <w:right w:val="none" w:sz="0" w:space="0" w:color="auto"/>
              </w:divBdr>
            </w:div>
            <w:div w:id="1162309111">
              <w:marLeft w:val="0"/>
              <w:marRight w:val="0"/>
              <w:marTop w:val="0"/>
              <w:marBottom w:val="0"/>
              <w:divBdr>
                <w:top w:val="none" w:sz="0" w:space="0" w:color="auto"/>
                <w:left w:val="none" w:sz="0" w:space="0" w:color="auto"/>
                <w:bottom w:val="none" w:sz="0" w:space="0" w:color="auto"/>
                <w:right w:val="none" w:sz="0" w:space="0" w:color="auto"/>
              </w:divBdr>
            </w:div>
            <w:div w:id="1164779327">
              <w:marLeft w:val="0"/>
              <w:marRight w:val="0"/>
              <w:marTop w:val="0"/>
              <w:marBottom w:val="0"/>
              <w:divBdr>
                <w:top w:val="none" w:sz="0" w:space="0" w:color="auto"/>
                <w:left w:val="none" w:sz="0" w:space="0" w:color="auto"/>
                <w:bottom w:val="none" w:sz="0" w:space="0" w:color="auto"/>
                <w:right w:val="none" w:sz="0" w:space="0" w:color="auto"/>
              </w:divBdr>
            </w:div>
            <w:div w:id="1172842222">
              <w:marLeft w:val="0"/>
              <w:marRight w:val="0"/>
              <w:marTop w:val="0"/>
              <w:marBottom w:val="0"/>
              <w:divBdr>
                <w:top w:val="none" w:sz="0" w:space="0" w:color="auto"/>
                <w:left w:val="none" w:sz="0" w:space="0" w:color="auto"/>
                <w:bottom w:val="none" w:sz="0" w:space="0" w:color="auto"/>
                <w:right w:val="none" w:sz="0" w:space="0" w:color="auto"/>
              </w:divBdr>
            </w:div>
            <w:div w:id="1178809108">
              <w:marLeft w:val="0"/>
              <w:marRight w:val="0"/>
              <w:marTop w:val="0"/>
              <w:marBottom w:val="0"/>
              <w:divBdr>
                <w:top w:val="none" w:sz="0" w:space="0" w:color="auto"/>
                <w:left w:val="none" w:sz="0" w:space="0" w:color="auto"/>
                <w:bottom w:val="none" w:sz="0" w:space="0" w:color="auto"/>
                <w:right w:val="none" w:sz="0" w:space="0" w:color="auto"/>
              </w:divBdr>
            </w:div>
            <w:div w:id="1182740662">
              <w:marLeft w:val="0"/>
              <w:marRight w:val="0"/>
              <w:marTop w:val="0"/>
              <w:marBottom w:val="0"/>
              <w:divBdr>
                <w:top w:val="none" w:sz="0" w:space="0" w:color="auto"/>
                <w:left w:val="none" w:sz="0" w:space="0" w:color="auto"/>
                <w:bottom w:val="none" w:sz="0" w:space="0" w:color="auto"/>
                <w:right w:val="none" w:sz="0" w:space="0" w:color="auto"/>
              </w:divBdr>
            </w:div>
            <w:div w:id="1217543873">
              <w:marLeft w:val="0"/>
              <w:marRight w:val="0"/>
              <w:marTop w:val="0"/>
              <w:marBottom w:val="0"/>
              <w:divBdr>
                <w:top w:val="none" w:sz="0" w:space="0" w:color="auto"/>
                <w:left w:val="none" w:sz="0" w:space="0" w:color="auto"/>
                <w:bottom w:val="none" w:sz="0" w:space="0" w:color="auto"/>
                <w:right w:val="none" w:sz="0" w:space="0" w:color="auto"/>
              </w:divBdr>
            </w:div>
            <w:div w:id="1222135176">
              <w:marLeft w:val="0"/>
              <w:marRight w:val="0"/>
              <w:marTop w:val="0"/>
              <w:marBottom w:val="0"/>
              <w:divBdr>
                <w:top w:val="none" w:sz="0" w:space="0" w:color="auto"/>
                <w:left w:val="none" w:sz="0" w:space="0" w:color="auto"/>
                <w:bottom w:val="none" w:sz="0" w:space="0" w:color="auto"/>
                <w:right w:val="none" w:sz="0" w:space="0" w:color="auto"/>
              </w:divBdr>
            </w:div>
            <w:div w:id="1227181921">
              <w:marLeft w:val="0"/>
              <w:marRight w:val="0"/>
              <w:marTop w:val="0"/>
              <w:marBottom w:val="0"/>
              <w:divBdr>
                <w:top w:val="none" w:sz="0" w:space="0" w:color="auto"/>
                <w:left w:val="none" w:sz="0" w:space="0" w:color="auto"/>
                <w:bottom w:val="none" w:sz="0" w:space="0" w:color="auto"/>
                <w:right w:val="none" w:sz="0" w:space="0" w:color="auto"/>
              </w:divBdr>
            </w:div>
            <w:div w:id="1235386001">
              <w:marLeft w:val="0"/>
              <w:marRight w:val="0"/>
              <w:marTop w:val="0"/>
              <w:marBottom w:val="0"/>
              <w:divBdr>
                <w:top w:val="none" w:sz="0" w:space="0" w:color="auto"/>
                <w:left w:val="none" w:sz="0" w:space="0" w:color="auto"/>
                <w:bottom w:val="none" w:sz="0" w:space="0" w:color="auto"/>
                <w:right w:val="none" w:sz="0" w:space="0" w:color="auto"/>
              </w:divBdr>
            </w:div>
            <w:div w:id="1245262747">
              <w:marLeft w:val="0"/>
              <w:marRight w:val="0"/>
              <w:marTop w:val="0"/>
              <w:marBottom w:val="0"/>
              <w:divBdr>
                <w:top w:val="none" w:sz="0" w:space="0" w:color="auto"/>
                <w:left w:val="none" w:sz="0" w:space="0" w:color="auto"/>
                <w:bottom w:val="none" w:sz="0" w:space="0" w:color="auto"/>
                <w:right w:val="none" w:sz="0" w:space="0" w:color="auto"/>
              </w:divBdr>
            </w:div>
            <w:div w:id="1255892968">
              <w:marLeft w:val="0"/>
              <w:marRight w:val="0"/>
              <w:marTop w:val="0"/>
              <w:marBottom w:val="0"/>
              <w:divBdr>
                <w:top w:val="none" w:sz="0" w:space="0" w:color="auto"/>
                <w:left w:val="none" w:sz="0" w:space="0" w:color="auto"/>
                <w:bottom w:val="none" w:sz="0" w:space="0" w:color="auto"/>
                <w:right w:val="none" w:sz="0" w:space="0" w:color="auto"/>
              </w:divBdr>
            </w:div>
            <w:div w:id="1259218026">
              <w:marLeft w:val="0"/>
              <w:marRight w:val="0"/>
              <w:marTop w:val="0"/>
              <w:marBottom w:val="0"/>
              <w:divBdr>
                <w:top w:val="none" w:sz="0" w:space="0" w:color="auto"/>
                <w:left w:val="none" w:sz="0" w:space="0" w:color="auto"/>
                <w:bottom w:val="none" w:sz="0" w:space="0" w:color="auto"/>
                <w:right w:val="none" w:sz="0" w:space="0" w:color="auto"/>
              </w:divBdr>
            </w:div>
            <w:div w:id="1270428173">
              <w:marLeft w:val="0"/>
              <w:marRight w:val="0"/>
              <w:marTop w:val="0"/>
              <w:marBottom w:val="0"/>
              <w:divBdr>
                <w:top w:val="none" w:sz="0" w:space="0" w:color="auto"/>
                <w:left w:val="none" w:sz="0" w:space="0" w:color="auto"/>
                <w:bottom w:val="none" w:sz="0" w:space="0" w:color="auto"/>
                <w:right w:val="none" w:sz="0" w:space="0" w:color="auto"/>
              </w:divBdr>
            </w:div>
            <w:div w:id="1286617540">
              <w:marLeft w:val="0"/>
              <w:marRight w:val="0"/>
              <w:marTop w:val="0"/>
              <w:marBottom w:val="0"/>
              <w:divBdr>
                <w:top w:val="none" w:sz="0" w:space="0" w:color="auto"/>
                <w:left w:val="none" w:sz="0" w:space="0" w:color="auto"/>
                <w:bottom w:val="none" w:sz="0" w:space="0" w:color="auto"/>
                <w:right w:val="none" w:sz="0" w:space="0" w:color="auto"/>
              </w:divBdr>
            </w:div>
            <w:div w:id="1287933449">
              <w:marLeft w:val="0"/>
              <w:marRight w:val="0"/>
              <w:marTop w:val="0"/>
              <w:marBottom w:val="0"/>
              <w:divBdr>
                <w:top w:val="none" w:sz="0" w:space="0" w:color="auto"/>
                <w:left w:val="none" w:sz="0" w:space="0" w:color="auto"/>
                <w:bottom w:val="none" w:sz="0" w:space="0" w:color="auto"/>
                <w:right w:val="none" w:sz="0" w:space="0" w:color="auto"/>
              </w:divBdr>
            </w:div>
            <w:div w:id="1311441350">
              <w:marLeft w:val="0"/>
              <w:marRight w:val="0"/>
              <w:marTop w:val="0"/>
              <w:marBottom w:val="0"/>
              <w:divBdr>
                <w:top w:val="none" w:sz="0" w:space="0" w:color="auto"/>
                <w:left w:val="none" w:sz="0" w:space="0" w:color="auto"/>
                <w:bottom w:val="none" w:sz="0" w:space="0" w:color="auto"/>
                <w:right w:val="none" w:sz="0" w:space="0" w:color="auto"/>
              </w:divBdr>
            </w:div>
            <w:div w:id="1312448131">
              <w:marLeft w:val="0"/>
              <w:marRight w:val="0"/>
              <w:marTop w:val="0"/>
              <w:marBottom w:val="0"/>
              <w:divBdr>
                <w:top w:val="none" w:sz="0" w:space="0" w:color="auto"/>
                <w:left w:val="none" w:sz="0" w:space="0" w:color="auto"/>
                <w:bottom w:val="none" w:sz="0" w:space="0" w:color="auto"/>
                <w:right w:val="none" w:sz="0" w:space="0" w:color="auto"/>
              </w:divBdr>
            </w:div>
            <w:div w:id="1327703952">
              <w:marLeft w:val="0"/>
              <w:marRight w:val="0"/>
              <w:marTop w:val="0"/>
              <w:marBottom w:val="0"/>
              <w:divBdr>
                <w:top w:val="none" w:sz="0" w:space="0" w:color="auto"/>
                <w:left w:val="none" w:sz="0" w:space="0" w:color="auto"/>
                <w:bottom w:val="none" w:sz="0" w:space="0" w:color="auto"/>
                <w:right w:val="none" w:sz="0" w:space="0" w:color="auto"/>
              </w:divBdr>
            </w:div>
            <w:div w:id="1332488726">
              <w:marLeft w:val="0"/>
              <w:marRight w:val="0"/>
              <w:marTop w:val="0"/>
              <w:marBottom w:val="0"/>
              <w:divBdr>
                <w:top w:val="none" w:sz="0" w:space="0" w:color="auto"/>
                <w:left w:val="none" w:sz="0" w:space="0" w:color="auto"/>
                <w:bottom w:val="none" w:sz="0" w:space="0" w:color="auto"/>
                <w:right w:val="none" w:sz="0" w:space="0" w:color="auto"/>
              </w:divBdr>
            </w:div>
            <w:div w:id="1334187199">
              <w:marLeft w:val="0"/>
              <w:marRight w:val="0"/>
              <w:marTop w:val="0"/>
              <w:marBottom w:val="0"/>
              <w:divBdr>
                <w:top w:val="none" w:sz="0" w:space="0" w:color="auto"/>
                <w:left w:val="none" w:sz="0" w:space="0" w:color="auto"/>
                <w:bottom w:val="none" w:sz="0" w:space="0" w:color="auto"/>
                <w:right w:val="none" w:sz="0" w:space="0" w:color="auto"/>
              </w:divBdr>
            </w:div>
            <w:div w:id="1338338632">
              <w:marLeft w:val="0"/>
              <w:marRight w:val="0"/>
              <w:marTop w:val="0"/>
              <w:marBottom w:val="0"/>
              <w:divBdr>
                <w:top w:val="none" w:sz="0" w:space="0" w:color="auto"/>
                <w:left w:val="none" w:sz="0" w:space="0" w:color="auto"/>
                <w:bottom w:val="none" w:sz="0" w:space="0" w:color="auto"/>
                <w:right w:val="none" w:sz="0" w:space="0" w:color="auto"/>
              </w:divBdr>
            </w:div>
            <w:div w:id="1338381906">
              <w:marLeft w:val="0"/>
              <w:marRight w:val="0"/>
              <w:marTop w:val="0"/>
              <w:marBottom w:val="0"/>
              <w:divBdr>
                <w:top w:val="none" w:sz="0" w:space="0" w:color="auto"/>
                <w:left w:val="none" w:sz="0" w:space="0" w:color="auto"/>
                <w:bottom w:val="none" w:sz="0" w:space="0" w:color="auto"/>
                <w:right w:val="none" w:sz="0" w:space="0" w:color="auto"/>
              </w:divBdr>
            </w:div>
            <w:div w:id="1342586986">
              <w:marLeft w:val="0"/>
              <w:marRight w:val="0"/>
              <w:marTop w:val="0"/>
              <w:marBottom w:val="0"/>
              <w:divBdr>
                <w:top w:val="none" w:sz="0" w:space="0" w:color="auto"/>
                <w:left w:val="none" w:sz="0" w:space="0" w:color="auto"/>
                <w:bottom w:val="none" w:sz="0" w:space="0" w:color="auto"/>
                <w:right w:val="none" w:sz="0" w:space="0" w:color="auto"/>
              </w:divBdr>
            </w:div>
            <w:div w:id="1344360755">
              <w:marLeft w:val="0"/>
              <w:marRight w:val="0"/>
              <w:marTop w:val="0"/>
              <w:marBottom w:val="0"/>
              <w:divBdr>
                <w:top w:val="none" w:sz="0" w:space="0" w:color="auto"/>
                <w:left w:val="none" w:sz="0" w:space="0" w:color="auto"/>
                <w:bottom w:val="none" w:sz="0" w:space="0" w:color="auto"/>
                <w:right w:val="none" w:sz="0" w:space="0" w:color="auto"/>
              </w:divBdr>
            </w:div>
            <w:div w:id="1370304260">
              <w:marLeft w:val="0"/>
              <w:marRight w:val="0"/>
              <w:marTop w:val="0"/>
              <w:marBottom w:val="0"/>
              <w:divBdr>
                <w:top w:val="none" w:sz="0" w:space="0" w:color="auto"/>
                <w:left w:val="none" w:sz="0" w:space="0" w:color="auto"/>
                <w:bottom w:val="none" w:sz="0" w:space="0" w:color="auto"/>
                <w:right w:val="none" w:sz="0" w:space="0" w:color="auto"/>
              </w:divBdr>
            </w:div>
            <w:div w:id="1378701427">
              <w:marLeft w:val="0"/>
              <w:marRight w:val="0"/>
              <w:marTop w:val="0"/>
              <w:marBottom w:val="0"/>
              <w:divBdr>
                <w:top w:val="none" w:sz="0" w:space="0" w:color="auto"/>
                <w:left w:val="none" w:sz="0" w:space="0" w:color="auto"/>
                <w:bottom w:val="none" w:sz="0" w:space="0" w:color="auto"/>
                <w:right w:val="none" w:sz="0" w:space="0" w:color="auto"/>
              </w:divBdr>
            </w:div>
            <w:div w:id="1379009165">
              <w:marLeft w:val="0"/>
              <w:marRight w:val="0"/>
              <w:marTop w:val="0"/>
              <w:marBottom w:val="0"/>
              <w:divBdr>
                <w:top w:val="none" w:sz="0" w:space="0" w:color="auto"/>
                <w:left w:val="none" w:sz="0" w:space="0" w:color="auto"/>
                <w:bottom w:val="none" w:sz="0" w:space="0" w:color="auto"/>
                <w:right w:val="none" w:sz="0" w:space="0" w:color="auto"/>
              </w:divBdr>
            </w:div>
            <w:div w:id="1398279102">
              <w:marLeft w:val="0"/>
              <w:marRight w:val="0"/>
              <w:marTop w:val="0"/>
              <w:marBottom w:val="0"/>
              <w:divBdr>
                <w:top w:val="none" w:sz="0" w:space="0" w:color="auto"/>
                <w:left w:val="none" w:sz="0" w:space="0" w:color="auto"/>
                <w:bottom w:val="none" w:sz="0" w:space="0" w:color="auto"/>
                <w:right w:val="none" w:sz="0" w:space="0" w:color="auto"/>
              </w:divBdr>
            </w:div>
            <w:div w:id="1414283616">
              <w:marLeft w:val="0"/>
              <w:marRight w:val="0"/>
              <w:marTop w:val="0"/>
              <w:marBottom w:val="0"/>
              <w:divBdr>
                <w:top w:val="none" w:sz="0" w:space="0" w:color="auto"/>
                <w:left w:val="none" w:sz="0" w:space="0" w:color="auto"/>
                <w:bottom w:val="none" w:sz="0" w:space="0" w:color="auto"/>
                <w:right w:val="none" w:sz="0" w:space="0" w:color="auto"/>
              </w:divBdr>
            </w:div>
            <w:div w:id="1421096896">
              <w:marLeft w:val="0"/>
              <w:marRight w:val="0"/>
              <w:marTop w:val="0"/>
              <w:marBottom w:val="0"/>
              <w:divBdr>
                <w:top w:val="none" w:sz="0" w:space="0" w:color="auto"/>
                <w:left w:val="none" w:sz="0" w:space="0" w:color="auto"/>
                <w:bottom w:val="none" w:sz="0" w:space="0" w:color="auto"/>
                <w:right w:val="none" w:sz="0" w:space="0" w:color="auto"/>
              </w:divBdr>
            </w:div>
            <w:div w:id="1421874397">
              <w:marLeft w:val="0"/>
              <w:marRight w:val="0"/>
              <w:marTop w:val="0"/>
              <w:marBottom w:val="0"/>
              <w:divBdr>
                <w:top w:val="none" w:sz="0" w:space="0" w:color="auto"/>
                <w:left w:val="none" w:sz="0" w:space="0" w:color="auto"/>
                <w:bottom w:val="none" w:sz="0" w:space="0" w:color="auto"/>
                <w:right w:val="none" w:sz="0" w:space="0" w:color="auto"/>
              </w:divBdr>
            </w:div>
            <w:div w:id="1425030089">
              <w:marLeft w:val="0"/>
              <w:marRight w:val="0"/>
              <w:marTop w:val="0"/>
              <w:marBottom w:val="0"/>
              <w:divBdr>
                <w:top w:val="none" w:sz="0" w:space="0" w:color="auto"/>
                <w:left w:val="none" w:sz="0" w:space="0" w:color="auto"/>
                <w:bottom w:val="none" w:sz="0" w:space="0" w:color="auto"/>
                <w:right w:val="none" w:sz="0" w:space="0" w:color="auto"/>
              </w:divBdr>
            </w:div>
            <w:div w:id="1429539398">
              <w:marLeft w:val="0"/>
              <w:marRight w:val="0"/>
              <w:marTop w:val="0"/>
              <w:marBottom w:val="0"/>
              <w:divBdr>
                <w:top w:val="none" w:sz="0" w:space="0" w:color="auto"/>
                <w:left w:val="none" w:sz="0" w:space="0" w:color="auto"/>
                <w:bottom w:val="none" w:sz="0" w:space="0" w:color="auto"/>
                <w:right w:val="none" w:sz="0" w:space="0" w:color="auto"/>
              </w:divBdr>
            </w:div>
            <w:div w:id="1431701486">
              <w:marLeft w:val="0"/>
              <w:marRight w:val="0"/>
              <w:marTop w:val="0"/>
              <w:marBottom w:val="0"/>
              <w:divBdr>
                <w:top w:val="none" w:sz="0" w:space="0" w:color="auto"/>
                <w:left w:val="none" w:sz="0" w:space="0" w:color="auto"/>
                <w:bottom w:val="none" w:sz="0" w:space="0" w:color="auto"/>
                <w:right w:val="none" w:sz="0" w:space="0" w:color="auto"/>
              </w:divBdr>
            </w:div>
            <w:div w:id="1432699238">
              <w:marLeft w:val="0"/>
              <w:marRight w:val="0"/>
              <w:marTop w:val="0"/>
              <w:marBottom w:val="0"/>
              <w:divBdr>
                <w:top w:val="none" w:sz="0" w:space="0" w:color="auto"/>
                <w:left w:val="none" w:sz="0" w:space="0" w:color="auto"/>
                <w:bottom w:val="none" w:sz="0" w:space="0" w:color="auto"/>
                <w:right w:val="none" w:sz="0" w:space="0" w:color="auto"/>
              </w:divBdr>
            </w:div>
            <w:div w:id="1432970194">
              <w:marLeft w:val="0"/>
              <w:marRight w:val="0"/>
              <w:marTop w:val="0"/>
              <w:marBottom w:val="0"/>
              <w:divBdr>
                <w:top w:val="none" w:sz="0" w:space="0" w:color="auto"/>
                <w:left w:val="none" w:sz="0" w:space="0" w:color="auto"/>
                <w:bottom w:val="none" w:sz="0" w:space="0" w:color="auto"/>
                <w:right w:val="none" w:sz="0" w:space="0" w:color="auto"/>
              </w:divBdr>
            </w:div>
            <w:div w:id="1439374488">
              <w:marLeft w:val="0"/>
              <w:marRight w:val="0"/>
              <w:marTop w:val="0"/>
              <w:marBottom w:val="0"/>
              <w:divBdr>
                <w:top w:val="none" w:sz="0" w:space="0" w:color="auto"/>
                <w:left w:val="none" w:sz="0" w:space="0" w:color="auto"/>
                <w:bottom w:val="none" w:sz="0" w:space="0" w:color="auto"/>
                <w:right w:val="none" w:sz="0" w:space="0" w:color="auto"/>
              </w:divBdr>
            </w:div>
            <w:div w:id="1442725469">
              <w:marLeft w:val="0"/>
              <w:marRight w:val="0"/>
              <w:marTop w:val="0"/>
              <w:marBottom w:val="0"/>
              <w:divBdr>
                <w:top w:val="none" w:sz="0" w:space="0" w:color="auto"/>
                <w:left w:val="none" w:sz="0" w:space="0" w:color="auto"/>
                <w:bottom w:val="none" w:sz="0" w:space="0" w:color="auto"/>
                <w:right w:val="none" w:sz="0" w:space="0" w:color="auto"/>
              </w:divBdr>
            </w:div>
            <w:div w:id="1446651431">
              <w:marLeft w:val="0"/>
              <w:marRight w:val="0"/>
              <w:marTop w:val="0"/>
              <w:marBottom w:val="0"/>
              <w:divBdr>
                <w:top w:val="none" w:sz="0" w:space="0" w:color="auto"/>
                <w:left w:val="none" w:sz="0" w:space="0" w:color="auto"/>
                <w:bottom w:val="none" w:sz="0" w:space="0" w:color="auto"/>
                <w:right w:val="none" w:sz="0" w:space="0" w:color="auto"/>
              </w:divBdr>
            </w:div>
            <w:div w:id="1449738410">
              <w:marLeft w:val="0"/>
              <w:marRight w:val="0"/>
              <w:marTop w:val="0"/>
              <w:marBottom w:val="0"/>
              <w:divBdr>
                <w:top w:val="none" w:sz="0" w:space="0" w:color="auto"/>
                <w:left w:val="none" w:sz="0" w:space="0" w:color="auto"/>
                <w:bottom w:val="none" w:sz="0" w:space="0" w:color="auto"/>
                <w:right w:val="none" w:sz="0" w:space="0" w:color="auto"/>
              </w:divBdr>
            </w:div>
            <w:div w:id="1453287770">
              <w:marLeft w:val="0"/>
              <w:marRight w:val="0"/>
              <w:marTop w:val="0"/>
              <w:marBottom w:val="0"/>
              <w:divBdr>
                <w:top w:val="none" w:sz="0" w:space="0" w:color="auto"/>
                <w:left w:val="none" w:sz="0" w:space="0" w:color="auto"/>
                <w:bottom w:val="none" w:sz="0" w:space="0" w:color="auto"/>
                <w:right w:val="none" w:sz="0" w:space="0" w:color="auto"/>
              </w:divBdr>
            </w:div>
            <w:div w:id="1457988481">
              <w:marLeft w:val="0"/>
              <w:marRight w:val="0"/>
              <w:marTop w:val="0"/>
              <w:marBottom w:val="0"/>
              <w:divBdr>
                <w:top w:val="none" w:sz="0" w:space="0" w:color="auto"/>
                <w:left w:val="none" w:sz="0" w:space="0" w:color="auto"/>
                <w:bottom w:val="none" w:sz="0" w:space="0" w:color="auto"/>
                <w:right w:val="none" w:sz="0" w:space="0" w:color="auto"/>
              </w:divBdr>
            </w:div>
            <w:div w:id="1460293779">
              <w:marLeft w:val="0"/>
              <w:marRight w:val="0"/>
              <w:marTop w:val="0"/>
              <w:marBottom w:val="0"/>
              <w:divBdr>
                <w:top w:val="none" w:sz="0" w:space="0" w:color="auto"/>
                <w:left w:val="none" w:sz="0" w:space="0" w:color="auto"/>
                <w:bottom w:val="none" w:sz="0" w:space="0" w:color="auto"/>
                <w:right w:val="none" w:sz="0" w:space="0" w:color="auto"/>
              </w:divBdr>
            </w:div>
            <w:div w:id="1461341411">
              <w:marLeft w:val="0"/>
              <w:marRight w:val="0"/>
              <w:marTop w:val="0"/>
              <w:marBottom w:val="0"/>
              <w:divBdr>
                <w:top w:val="none" w:sz="0" w:space="0" w:color="auto"/>
                <w:left w:val="none" w:sz="0" w:space="0" w:color="auto"/>
                <w:bottom w:val="none" w:sz="0" w:space="0" w:color="auto"/>
                <w:right w:val="none" w:sz="0" w:space="0" w:color="auto"/>
              </w:divBdr>
            </w:div>
            <w:div w:id="1474106014">
              <w:marLeft w:val="0"/>
              <w:marRight w:val="0"/>
              <w:marTop w:val="0"/>
              <w:marBottom w:val="0"/>
              <w:divBdr>
                <w:top w:val="none" w:sz="0" w:space="0" w:color="auto"/>
                <w:left w:val="none" w:sz="0" w:space="0" w:color="auto"/>
                <w:bottom w:val="none" w:sz="0" w:space="0" w:color="auto"/>
                <w:right w:val="none" w:sz="0" w:space="0" w:color="auto"/>
              </w:divBdr>
            </w:div>
            <w:div w:id="1477405989">
              <w:marLeft w:val="0"/>
              <w:marRight w:val="0"/>
              <w:marTop w:val="0"/>
              <w:marBottom w:val="0"/>
              <w:divBdr>
                <w:top w:val="none" w:sz="0" w:space="0" w:color="auto"/>
                <w:left w:val="none" w:sz="0" w:space="0" w:color="auto"/>
                <w:bottom w:val="none" w:sz="0" w:space="0" w:color="auto"/>
                <w:right w:val="none" w:sz="0" w:space="0" w:color="auto"/>
              </w:divBdr>
            </w:div>
            <w:div w:id="1479153411">
              <w:marLeft w:val="0"/>
              <w:marRight w:val="0"/>
              <w:marTop w:val="0"/>
              <w:marBottom w:val="0"/>
              <w:divBdr>
                <w:top w:val="none" w:sz="0" w:space="0" w:color="auto"/>
                <w:left w:val="none" w:sz="0" w:space="0" w:color="auto"/>
                <w:bottom w:val="none" w:sz="0" w:space="0" w:color="auto"/>
                <w:right w:val="none" w:sz="0" w:space="0" w:color="auto"/>
              </w:divBdr>
            </w:div>
            <w:div w:id="1490244281">
              <w:marLeft w:val="0"/>
              <w:marRight w:val="0"/>
              <w:marTop w:val="0"/>
              <w:marBottom w:val="0"/>
              <w:divBdr>
                <w:top w:val="none" w:sz="0" w:space="0" w:color="auto"/>
                <w:left w:val="none" w:sz="0" w:space="0" w:color="auto"/>
                <w:bottom w:val="none" w:sz="0" w:space="0" w:color="auto"/>
                <w:right w:val="none" w:sz="0" w:space="0" w:color="auto"/>
              </w:divBdr>
            </w:div>
            <w:div w:id="1504314811">
              <w:marLeft w:val="0"/>
              <w:marRight w:val="0"/>
              <w:marTop w:val="0"/>
              <w:marBottom w:val="0"/>
              <w:divBdr>
                <w:top w:val="none" w:sz="0" w:space="0" w:color="auto"/>
                <w:left w:val="none" w:sz="0" w:space="0" w:color="auto"/>
                <w:bottom w:val="none" w:sz="0" w:space="0" w:color="auto"/>
                <w:right w:val="none" w:sz="0" w:space="0" w:color="auto"/>
              </w:divBdr>
            </w:div>
            <w:div w:id="1514108023">
              <w:marLeft w:val="0"/>
              <w:marRight w:val="0"/>
              <w:marTop w:val="0"/>
              <w:marBottom w:val="0"/>
              <w:divBdr>
                <w:top w:val="none" w:sz="0" w:space="0" w:color="auto"/>
                <w:left w:val="none" w:sz="0" w:space="0" w:color="auto"/>
                <w:bottom w:val="none" w:sz="0" w:space="0" w:color="auto"/>
                <w:right w:val="none" w:sz="0" w:space="0" w:color="auto"/>
              </w:divBdr>
            </w:div>
            <w:div w:id="1519654590">
              <w:marLeft w:val="0"/>
              <w:marRight w:val="0"/>
              <w:marTop w:val="0"/>
              <w:marBottom w:val="0"/>
              <w:divBdr>
                <w:top w:val="none" w:sz="0" w:space="0" w:color="auto"/>
                <w:left w:val="none" w:sz="0" w:space="0" w:color="auto"/>
                <w:bottom w:val="none" w:sz="0" w:space="0" w:color="auto"/>
                <w:right w:val="none" w:sz="0" w:space="0" w:color="auto"/>
              </w:divBdr>
            </w:div>
            <w:div w:id="1524320047">
              <w:marLeft w:val="0"/>
              <w:marRight w:val="0"/>
              <w:marTop w:val="0"/>
              <w:marBottom w:val="0"/>
              <w:divBdr>
                <w:top w:val="none" w:sz="0" w:space="0" w:color="auto"/>
                <w:left w:val="none" w:sz="0" w:space="0" w:color="auto"/>
                <w:bottom w:val="none" w:sz="0" w:space="0" w:color="auto"/>
                <w:right w:val="none" w:sz="0" w:space="0" w:color="auto"/>
              </w:divBdr>
            </w:div>
            <w:div w:id="1525317352">
              <w:marLeft w:val="0"/>
              <w:marRight w:val="0"/>
              <w:marTop w:val="0"/>
              <w:marBottom w:val="0"/>
              <w:divBdr>
                <w:top w:val="none" w:sz="0" w:space="0" w:color="auto"/>
                <w:left w:val="none" w:sz="0" w:space="0" w:color="auto"/>
                <w:bottom w:val="none" w:sz="0" w:space="0" w:color="auto"/>
                <w:right w:val="none" w:sz="0" w:space="0" w:color="auto"/>
              </w:divBdr>
            </w:div>
            <w:div w:id="1559629652">
              <w:marLeft w:val="0"/>
              <w:marRight w:val="0"/>
              <w:marTop w:val="0"/>
              <w:marBottom w:val="0"/>
              <w:divBdr>
                <w:top w:val="none" w:sz="0" w:space="0" w:color="auto"/>
                <w:left w:val="none" w:sz="0" w:space="0" w:color="auto"/>
                <w:bottom w:val="none" w:sz="0" w:space="0" w:color="auto"/>
                <w:right w:val="none" w:sz="0" w:space="0" w:color="auto"/>
              </w:divBdr>
            </w:div>
            <w:div w:id="1569804059">
              <w:marLeft w:val="0"/>
              <w:marRight w:val="0"/>
              <w:marTop w:val="0"/>
              <w:marBottom w:val="0"/>
              <w:divBdr>
                <w:top w:val="none" w:sz="0" w:space="0" w:color="auto"/>
                <w:left w:val="none" w:sz="0" w:space="0" w:color="auto"/>
                <w:bottom w:val="none" w:sz="0" w:space="0" w:color="auto"/>
                <w:right w:val="none" w:sz="0" w:space="0" w:color="auto"/>
              </w:divBdr>
            </w:div>
            <w:div w:id="1574390611">
              <w:marLeft w:val="0"/>
              <w:marRight w:val="0"/>
              <w:marTop w:val="0"/>
              <w:marBottom w:val="0"/>
              <w:divBdr>
                <w:top w:val="none" w:sz="0" w:space="0" w:color="auto"/>
                <w:left w:val="none" w:sz="0" w:space="0" w:color="auto"/>
                <w:bottom w:val="none" w:sz="0" w:space="0" w:color="auto"/>
                <w:right w:val="none" w:sz="0" w:space="0" w:color="auto"/>
              </w:divBdr>
            </w:div>
            <w:div w:id="1586301873">
              <w:marLeft w:val="0"/>
              <w:marRight w:val="0"/>
              <w:marTop w:val="0"/>
              <w:marBottom w:val="0"/>
              <w:divBdr>
                <w:top w:val="none" w:sz="0" w:space="0" w:color="auto"/>
                <w:left w:val="none" w:sz="0" w:space="0" w:color="auto"/>
                <w:bottom w:val="none" w:sz="0" w:space="0" w:color="auto"/>
                <w:right w:val="none" w:sz="0" w:space="0" w:color="auto"/>
              </w:divBdr>
            </w:div>
            <w:div w:id="1604067836">
              <w:marLeft w:val="0"/>
              <w:marRight w:val="0"/>
              <w:marTop w:val="0"/>
              <w:marBottom w:val="0"/>
              <w:divBdr>
                <w:top w:val="none" w:sz="0" w:space="0" w:color="auto"/>
                <w:left w:val="none" w:sz="0" w:space="0" w:color="auto"/>
                <w:bottom w:val="none" w:sz="0" w:space="0" w:color="auto"/>
                <w:right w:val="none" w:sz="0" w:space="0" w:color="auto"/>
              </w:divBdr>
            </w:div>
            <w:div w:id="1606501853">
              <w:marLeft w:val="0"/>
              <w:marRight w:val="0"/>
              <w:marTop w:val="0"/>
              <w:marBottom w:val="0"/>
              <w:divBdr>
                <w:top w:val="none" w:sz="0" w:space="0" w:color="auto"/>
                <w:left w:val="none" w:sz="0" w:space="0" w:color="auto"/>
                <w:bottom w:val="none" w:sz="0" w:space="0" w:color="auto"/>
                <w:right w:val="none" w:sz="0" w:space="0" w:color="auto"/>
              </w:divBdr>
            </w:div>
            <w:div w:id="1608927097">
              <w:marLeft w:val="0"/>
              <w:marRight w:val="0"/>
              <w:marTop w:val="0"/>
              <w:marBottom w:val="0"/>
              <w:divBdr>
                <w:top w:val="none" w:sz="0" w:space="0" w:color="auto"/>
                <w:left w:val="none" w:sz="0" w:space="0" w:color="auto"/>
                <w:bottom w:val="none" w:sz="0" w:space="0" w:color="auto"/>
                <w:right w:val="none" w:sz="0" w:space="0" w:color="auto"/>
              </w:divBdr>
            </w:div>
            <w:div w:id="1619488534">
              <w:marLeft w:val="0"/>
              <w:marRight w:val="0"/>
              <w:marTop w:val="0"/>
              <w:marBottom w:val="0"/>
              <w:divBdr>
                <w:top w:val="none" w:sz="0" w:space="0" w:color="auto"/>
                <w:left w:val="none" w:sz="0" w:space="0" w:color="auto"/>
                <w:bottom w:val="none" w:sz="0" w:space="0" w:color="auto"/>
                <w:right w:val="none" w:sz="0" w:space="0" w:color="auto"/>
              </w:divBdr>
            </w:div>
            <w:div w:id="1636259276">
              <w:marLeft w:val="0"/>
              <w:marRight w:val="0"/>
              <w:marTop w:val="0"/>
              <w:marBottom w:val="0"/>
              <w:divBdr>
                <w:top w:val="none" w:sz="0" w:space="0" w:color="auto"/>
                <w:left w:val="none" w:sz="0" w:space="0" w:color="auto"/>
                <w:bottom w:val="none" w:sz="0" w:space="0" w:color="auto"/>
                <w:right w:val="none" w:sz="0" w:space="0" w:color="auto"/>
              </w:divBdr>
            </w:div>
            <w:div w:id="1641349555">
              <w:marLeft w:val="0"/>
              <w:marRight w:val="0"/>
              <w:marTop w:val="0"/>
              <w:marBottom w:val="0"/>
              <w:divBdr>
                <w:top w:val="none" w:sz="0" w:space="0" w:color="auto"/>
                <w:left w:val="none" w:sz="0" w:space="0" w:color="auto"/>
                <w:bottom w:val="none" w:sz="0" w:space="0" w:color="auto"/>
                <w:right w:val="none" w:sz="0" w:space="0" w:color="auto"/>
              </w:divBdr>
            </w:div>
            <w:div w:id="1646856320">
              <w:marLeft w:val="0"/>
              <w:marRight w:val="0"/>
              <w:marTop w:val="0"/>
              <w:marBottom w:val="0"/>
              <w:divBdr>
                <w:top w:val="none" w:sz="0" w:space="0" w:color="auto"/>
                <w:left w:val="none" w:sz="0" w:space="0" w:color="auto"/>
                <w:bottom w:val="none" w:sz="0" w:space="0" w:color="auto"/>
                <w:right w:val="none" w:sz="0" w:space="0" w:color="auto"/>
              </w:divBdr>
            </w:div>
            <w:div w:id="1661227468">
              <w:marLeft w:val="0"/>
              <w:marRight w:val="0"/>
              <w:marTop w:val="0"/>
              <w:marBottom w:val="0"/>
              <w:divBdr>
                <w:top w:val="none" w:sz="0" w:space="0" w:color="auto"/>
                <w:left w:val="none" w:sz="0" w:space="0" w:color="auto"/>
                <w:bottom w:val="none" w:sz="0" w:space="0" w:color="auto"/>
                <w:right w:val="none" w:sz="0" w:space="0" w:color="auto"/>
              </w:divBdr>
            </w:div>
            <w:div w:id="1673800660">
              <w:marLeft w:val="0"/>
              <w:marRight w:val="0"/>
              <w:marTop w:val="0"/>
              <w:marBottom w:val="0"/>
              <w:divBdr>
                <w:top w:val="none" w:sz="0" w:space="0" w:color="auto"/>
                <w:left w:val="none" w:sz="0" w:space="0" w:color="auto"/>
                <w:bottom w:val="none" w:sz="0" w:space="0" w:color="auto"/>
                <w:right w:val="none" w:sz="0" w:space="0" w:color="auto"/>
              </w:divBdr>
            </w:div>
            <w:div w:id="1677071248">
              <w:marLeft w:val="0"/>
              <w:marRight w:val="0"/>
              <w:marTop w:val="0"/>
              <w:marBottom w:val="0"/>
              <w:divBdr>
                <w:top w:val="none" w:sz="0" w:space="0" w:color="auto"/>
                <w:left w:val="none" w:sz="0" w:space="0" w:color="auto"/>
                <w:bottom w:val="none" w:sz="0" w:space="0" w:color="auto"/>
                <w:right w:val="none" w:sz="0" w:space="0" w:color="auto"/>
              </w:divBdr>
            </w:div>
            <w:div w:id="1688604102">
              <w:marLeft w:val="0"/>
              <w:marRight w:val="0"/>
              <w:marTop w:val="0"/>
              <w:marBottom w:val="0"/>
              <w:divBdr>
                <w:top w:val="none" w:sz="0" w:space="0" w:color="auto"/>
                <w:left w:val="none" w:sz="0" w:space="0" w:color="auto"/>
                <w:bottom w:val="none" w:sz="0" w:space="0" w:color="auto"/>
                <w:right w:val="none" w:sz="0" w:space="0" w:color="auto"/>
              </w:divBdr>
            </w:div>
            <w:div w:id="1696467413">
              <w:marLeft w:val="0"/>
              <w:marRight w:val="0"/>
              <w:marTop w:val="0"/>
              <w:marBottom w:val="0"/>
              <w:divBdr>
                <w:top w:val="none" w:sz="0" w:space="0" w:color="auto"/>
                <w:left w:val="none" w:sz="0" w:space="0" w:color="auto"/>
                <w:bottom w:val="none" w:sz="0" w:space="0" w:color="auto"/>
                <w:right w:val="none" w:sz="0" w:space="0" w:color="auto"/>
              </w:divBdr>
            </w:div>
            <w:div w:id="1698652114">
              <w:marLeft w:val="0"/>
              <w:marRight w:val="0"/>
              <w:marTop w:val="0"/>
              <w:marBottom w:val="0"/>
              <w:divBdr>
                <w:top w:val="none" w:sz="0" w:space="0" w:color="auto"/>
                <w:left w:val="none" w:sz="0" w:space="0" w:color="auto"/>
                <w:bottom w:val="none" w:sz="0" w:space="0" w:color="auto"/>
                <w:right w:val="none" w:sz="0" w:space="0" w:color="auto"/>
              </w:divBdr>
            </w:div>
            <w:div w:id="1699549541">
              <w:marLeft w:val="0"/>
              <w:marRight w:val="0"/>
              <w:marTop w:val="0"/>
              <w:marBottom w:val="0"/>
              <w:divBdr>
                <w:top w:val="none" w:sz="0" w:space="0" w:color="auto"/>
                <w:left w:val="none" w:sz="0" w:space="0" w:color="auto"/>
                <w:bottom w:val="none" w:sz="0" w:space="0" w:color="auto"/>
                <w:right w:val="none" w:sz="0" w:space="0" w:color="auto"/>
              </w:divBdr>
            </w:div>
            <w:div w:id="1704403039">
              <w:marLeft w:val="0"/>
              <w:marRight w:val="0"/>
              <w:marTop w:val="0"/>
              <w:marBottom w:val="0"/>
              <w:divBdr>
                <w:top w:val="none" w:sz="0" w:space="0" w:color="auto"/>
                <w:left w:val="none" w:sz="0" w:space="0" w:color="auto"/>
                <w:bottom w:val="none" w:sz="0" w:space="0" w:color="auto"/>
                <w:right w:val="none" w:sz="0" w:space="0" w:color="auto"/>
              </w:divBdr>
            </w:div>
            <w:div w:id="1742605058">
              <w:marLeft w:val="0"/>
              <w:marRight w:val="0"/>
              <w:marTop w:val="0"/>
              <w:marBottom w:val="0"/>
              <w:divBdr>
                <w:top w:val="none" w:sz="0" w:space="0" w:color="auto"/>
                <w:left w:val="none" w:sz="0" w:space="0" w:color="auto"/>
                <w:bottom w:val="none" w:sz="0" w:space="0" w:color="auto"/>
                <w:right w:val="none" w:sz="0" w:space="0" w:color="auto"/>
              </w:divBdr>
            </w:div>
            <w:div w:id="1748720407">
              <w:marLeft w:val="0"/>
              <w:marRight w:val="0"/>
              <w:marTop w:val="0"/>
              <w:marBottom w:val="0"/>
              <w:divBdr>
                <w:top w:val="none" w:sz="0" w:space="0" w:color="auto"/>
                <w:left w:val="none" w:sz="0" w:space="0" w:color="auto"/>
                <w:bottom w:val="none" w:sz="0" w:space="0" w:color="auto"/>
                <w:right w:val="none" w:sz="0" w:space="0" w:color="auto"/>
              </w:divBdr>
            </w:div>
            <w:div w:id="1773210701">
              <w:marLeft w:val="0"/>
              <w:marRight w:val="0"/>
              <w:marTop w:val="0"/>
              <w:marBottom w:val="0"/>
              <w:divBdr>
                <w:top w:val="none" w:sz="0" w:space="0" w:color="auto"/>
                <w:left w:val="none" w:sz="0" w:space="0" w:color="auto"/>
                <w:bottom w:val="none" w:sz="0" w:space="0" w:color="auto"/>
                <w:right w:val="none" w:sz="0" w:space="0" w:color="auto"/>
              </w:divBdr>
            </w:div>
            <w:div w:id="1775132183">
              <w:marLeft w:val="0"/>
              <w:marRight w:val="0"/>
              <w:marTop w:val="0"/>
              <w:marBottom w:val="0"/>
              <w:divBdr>
                <w:top w:val="none" w:sz="0" w:space="0" w:color="auto"/>
                <w:left w:val="none" w:sz="0" w:space="0" w:color="auto"/>
                <w:bottom w:val="none" w:sz="0" w:space="0" w:color="auto"/>
                <w:right w:val="none" w:sz="0" w:space="0" w:color="auto"/>
              </w:divBdr>
            </w:div>
            <w:div w:id="1797137452">
              <w:marLeft w:val="0"/>
              <w:marRight w:val="0"/>
              <w:marTop w:val="0"/>
              <w:marBottom w:val="0"/>
              <w:divBdr>
                <w:top w:val="none" w:sz="0" w:space="0" w:color="auto"/>
                <w:left w:val="none" w:sz="0" w:space="0" w:color="auto"/>
                <w:bottom w:val="none" w:sz="0" w:space="0" w:color="auto"/>
                <w:right w:val="none" w:sz="0" w:space="0" w:color="auto"/>
              </w:divBdr>
            </w:div>
            <w:div w:id="1803109556">
              <w:marLeft w:val="0"/>
              <w:marRight w:val="0"/>
              <w:marTop w:val="0"/>
              <w:marBottom w:val="0"/>
              <w:divBdr>
                <w:top w:val="none" w:sz="0" w:space="0" w:color="auto"/>
                <w:left w:val="none" w:sz="0" w:space="0" w:color="auto"/>
                <w:bottom w:val="none" w:sz="0" w:space="0" w:color="auto"/>
                <w:right w:val="none" w:sz="0" w:space="0" w:color="auto"/>
              </w:divBdr>
            </w:div>
            <w:div w:id="1812746938">
              <w:marLeft w:val="0"/>
              <w:marRight w:val="0"/>
              <w:marTop w:val="0"/>
              <w:marBottom w:val="0"/>
              <w:divBdr>
                <w:top w:val="none" w:sz="0" w:space="0" w:color="auto"/>
                <w:left w:val="none" w:sz="0" w:space="0" w:color="auto"/>
                <w:bottom w:val="none" w:sz="0" w:space="0" w:color="auto"/>
                <w:right w:val="none" w:sz="0" w:space="0" w:color="auto"/>
              </w:divBdr>
            </w:div>
            <w:div w:id="1821920210">
              <w:marLeft w:val="0"/>
              <w:marRight w:val="0"/>
              <w:marTop w:val="0"/>
              <w:marBottom w:val="0"/>
              <w:divBdr>
                <w:top w:val="none" w:sz="0" w:space="0" w:color="auto"/>
                <w:left w:val="none" w:sz="0" w:space="0" w:color="auto"/>
                <w:bottom w:val="none" w:sz="0" w:space="0" w:color="auto"/>
                <w:right w:val="none" w:sz="0" w:space="0" w:color="auto"/>
              </w:divBdr>
            </w:div>
            <w:div w:id="1838038488">
              <w:marLeft w:val="0"/>
              <w:marRight w:val="0"/>
              <w:marTop w:val="0"/>
              <w:marBottom w:val="0"/>
              <w:divBdr>
                <w:top w:val="none" w:sz="0" w:space="0" w:color="auto"/>
                <w:left w:val="none" w:sz="0" w:space="0" w:color="auto"/>
                <w:bottom w:val="none" w:sz="0" w:space="0" w:color="auto"/>
                <w:right w:val="none" w:sz="0" w:space="0" w:color="auto"/>
              </w:divBdr>
            </w:div>
            <w:div w:id="1843928492">
              <w:marLeft w:val="0"/>
              <w:marRight w:val="0"/>
              <w:marTop w:val="0"/>
              <w:marBottom w:val="0"/>
              <w:divBdr>
                <w:top w:val="none" w:sz="0" w:space="0" w:color="auto"/>
                <w:left w:val="none" w:sz="0" w:space="0" w:color="auto"/>
                <w:bottom w:val="none" w:sz="0" w:space="0" w:color="auto"/>
                <w:right w:val="none" w:sz="0" w:space="0" w:color="auto"/>
              </w:divBdr>
            </w:div>
            <w:div w:id="1844735464">
              <w:marLeft w:val="0"/>
              <w:marRight w:val="0"/>
              <w:marTop w:val="0"/>
              <w:marBottom w:val="0"/>
              <w:divBdr>
                <w:top w:val="none" w:sz="0" w:space="0" w:color="auto"/>
                <w:left w:val="none" w:sz="0" w:space="0" w:color="auto"/>
                <w:bottom w:val="none" w:sz="0" w:space="0" w:color="auto"/>
                <w:right w:val="none" w:sz="0" w:space="0" w:color="auto"/>
              </w:divBdr>
            </w:div>
            <w:div w:id="1865361783">
              <w:marLeft w:val="0"/>
              <w:marRight w:val="0"/>
              <w:marTop w:val="0"/>
              <w:marBottom w:val="0"/>
              <w:divBdr>
                <w:top w:val="none" w:sz="0" w:space="0" w:color="auto"/>
                <w:left w:val="none" w:sz="0" w:space="0" w:color="auto"/>
                <w:bottom w:val="none" w:sz="0" w:space="0" w:color="auto"/>
                <w:right w:val="none" w:sz="0" w:space="0" w:color="auto"/>
              </w:divBdr>
            </w:div>
            <w:div w:id="1884517611">
              <w:marLeft w:val="0"/>
              <w:marRight w:val="0"/>
              <w:marTop w:val="0"/>
              <w:marBottom w:val="0"/>
              <w:divBdr>
                <w:top w:val="none" w:sz="0" w:space="0" w:color="auto"/>
                <w:left w:val="none" w:sz="0" w:space="0" w:color="auto"/>
                <w:bottom w:val="none" w:sz="0" w:space="0" w:color="auto"/>
                <w:right w:val="none" w:sz="0" w:space="0" w:color="auto"/>
              </w:divBdr>
            </w:div>
            <w:div w:id="1885825205">
              <w:marLeft w:val="0"/>
              <w:marRight w:val="0"/>
              <w:marTop w:val="0"/>
              <w:marBottom w:val="0"/>
              <w:divBdr>
                <w:top w:val="none" w:sz="0" w:space="0" w:color="auto"/>
                <w:left w:val="none" w:sz="0" w:space="0" w:color="auto"/>
                <w:bottom w:val="none" w:sz="0" w:space="0" w:color="auto"/>
                <w:right w:val="none" w:sz="0" w:space="0" w:color="auto"/>
              </w:divBdr>
            </w:div>
            <w:div w:id="1899121483">
              <w:marLeft w:val="0"/>
              <w:marRight w:val="0"/>
              <w:marTop w:val="0"/>
              <w:marBottom w:val="0"/>
              <w:divBdr>
                <w:top w:val="none" w:sz="0" w:space="0" w:color="auto"/>
                <w:left w:val="none" w:sz="0" w:space="0" w:color="auto"/>
                <w:bottom w:val="none" w:sz="0" w:space="0" w:color="auto"/>
                <w:right w:val="none" w:sz="0" w:space="0" w:color="auto"/>
              </w:divBdr>
            </w:div>
            <w:div w:id="1899658416">
              <w:marLeft w:val="0"/>
              <w:marRight w:val="0"/>
              <w:marTop w:val="0"/>
              <w:marBottom w:val="0"/>
              <w:divBdr>
                <w:top w:val="none" w:sz="0" w:space="0" w:color="auto"/>
                <w:left w:val="none" w:sz="0" w:space="0" w:color="auto"/>
                <w:bottom w:val="none" w:sz="0" w:space="0" w:color="auto"/>
                <w:right w:val="none" w:sz="0" w:space="0" w:color="auto"/>
              </w:divBdr>
            </w:div>
            <w:div w:id="1902859802">
              <w:marLeft w:val="0"/>
              <w:marRight w:val="0"/>
              <w:marTop w:val="0"/>
              <w:marBottom w:val="0"/>
              <w:divBdr>
                <w:top w:val="none" w:sz="0" w:space="0" w:color="auto"/>
                <w:left w:val="none" w:sz="0" w:space="0" w:color="auto"/>
                <w:bottom w:val="none" w:sz="0" w:space="0" w:color="auto"/>
                <w:right w:val="none" w:sz="0" w:space="0" w:color="auto"/>
              </w:divBdr>
            </w:div>
            <w:div w:id="1912041771">
              <w:marLeft w:val="0"/>
              <w:marRight w:val="0"/>
              <w:marTop w:val="0"/>
              <w:marBottom w:val="0"/>
              <w:divBdr>
                <w:top w:val="none" w:sz="0" w:space="0" w:color="auto"/>
                <w:left w:val="none" w:sz="0" w:space="0" w:color="auto"/>
                <w:bottom w:val="none" w:sz="0" w:space="0" w:color="auto"/>
                <w:right w:val="none" w:sz="0" w:space="0" w:color="auto"/>
              </w:divBdr>
            </w:div>
            <w:div w:id="1913002898">
              <w:marLeft w:val="0"/>
              <w:marRight w:val="0"/>
              <w:marTop w:val="0"/>
              <w:marBottom w:val="0"/>
              <w:divBdr>
                <w:top w:val="none" w:sz="0" w:space="0" w:color="auto"/>
                <w:left w:val="none" w:sz="0" w:space="0" w:color="auto"/>
                <w:bottom w:val="none" w:sz="0" w:space="0" w:color="auto"/>
                <w:right w:val="none" w:sz="0" w:space="0" w:color="auto"/>
              </w:divBdr>
            </w:div>
            <w:div w:id="1916934628">
              <w:marLeft w:val="0"/>
              <w:marRight w:val="0"/>
              <w:marTop w:val="0"/>
              <w:marBottom w:val="0"/>
              <w:divBdr>
                <w:top w:val="none" w:sz="0" w:space="0" w:color="auto"/>
                <w:left w:val="none" w:sz="0" w:space="0" w:color="auto"/>
                <w:bottom w:val="none" w:sz="0" w:space="0" w:color="auto"/>
                <w:right w:val="none" w:sz="0" w:space="0" w:color="auto"/>
              </w:divBdr>
            </w:div>
            <w:div w:id="1920751518">
              <w:marLeft w:val="0"/>
              <w:marRight w:val="0"/>
              <w:marTop w:val="0"/>
              <w:marBottom w:val="0"/>
              <w:divBdr>
                <w:top w:val="none" w:sz="0" w:space="0" w:color="auto"/>
                <w:left w:val="none" w:sz="0" w:space="0" w:color="auto"/>
                <w:bottom w:val="none" w:sz="0" w:space="0" w:color="auto"/>
                <w:right w:val="none" w:sz="0" w:space="0" w:color="auto"/>
              </w:divBdr>
            </w:div>
            <w:div w:id="1930044518">
              <w:marLeft w:val="0"/>
              <w:marRight w:val="0"/>
              <w:marTop w:val="0"/>
              <w:marBottom w:val="0"/>
              <w:divBdr>
                <w:top w:val="none" w:sz="0" w:space="0" w:color="auto"/>
                <w:left w:val="none" w:sz="0" w:space="0" w:color="auto"/>
                <w:bottom w:val="none" w:sz="0" w:space="0" w:color="auto"/>
                <w:right w:val="none" w:sz="0" w:space="0" w:color="auto"/>
              </w:divBdr>
            </w:div>
            <w:div w:id="1959069592">
              <w:marLeft w:val="0"/>
              <w:marRight w:val="0"/>
              <w:marTop w:val="0"/>
              <w:marBottom w:val="0"/>
              <w:divBdr>
                <w:top w:val="none" w:sz="0" w:space="0" w:color="auto"/>
                <w:left w:val="none" w:sz="0" w:space="0" w:color="auto"/>
                <w:bottom w:val="none" w:sz="0" w:space="0" w:color="auto"/>
                <w:right w:val="none" w:sz="0" w:space="0" w:color="auto"/>
              </w:divBdr>
            </w:div>
            <w:div w:id="1961761118">
              <w:marLeft w:val="0"/>
              <w:marRight w:val="0"/>
              <w:marTop w:val="0"/>
              <w:marBottom w:val="0"/>
              <w:divBdr>
                <w:top w:val="none" w:sz="0" w:space="0" w:color="auto"/>
                <w:left w:val="none" w:sz="0" w:space="0" w:color="auto"/>
                <w:bottom w:val="none" w:sz="0" w:space="0" w:color="auto"/>
                <w:right w:val="none" w:sz="0" w:space="0" w:color="auto"/>
              </w:divBdr>
            </w:div>
            <w:div w:id="1971935240">
              <w:marLeft w:val="0"/>
              <w:marRight w:val="0"/>
              <w:marTop w:val="0"/>
              <w:marBottom w:val="0"/>
              <w:divBdr>
                <w:top w:val="none" w:sz="0" w:space="0" w:color="auto"/>
                <w:left w:val="none" w:sz="0" w:space="0" w:color="auto"/>
                <w:bottom w:val="none" w:sz="0" w:space="0" w:color="auto"/>
                <w:right w:val="none" w:sz="0" w:space="0" w:color="auto"/>
              </w:divBdr>
            </w:div>
            <w:div w:id="1972704874">
              <w:marLeft w:val="0"/>
              <w:marRight w:val="0"/>
              <w:marTop w:val="0"/>
              <w:marBottom w:val="0"/>
              <w:divBdr>
                <w:top w:val="none" w:sz="0" w:space="0" w:color="auto"/>
                <w:left w:val="none" w:sz="0" w:space="0" w:color="auto"/>
                <w:bottom w:val="none" w:sz="0" w:space="0" w:color="auto"/>
                <w:right w:val="none" w:sz="0" w:space="0" w:color="auto"/>
              </w:divBdr>
            </w:div>
            <w:div w:id="1979454477">
              <w:marLeft w:val="0"/>
              <w:marRight w:val="0"/>
              <w:marTop w:val="0"/>
              <w:marBottom w:val="0"/>
              <w:divBdr>
                <w:top w:val="none" w:sz="0" w:space="0" w:color="auto"/>
                <w:left w:val="none" w:sz="0" w:space="0" w:color="auto"/>
                <w:bottom w:val="none" w:sz="0" w:space="0" w:color="auto"/>
                <w:right w:val="none" w:sz="0" w:space="0" w:color="auto"/>
              </w:divBdr>
            </w:div>
            <w:div w:id="1985432595">
              <w:marLeft w:val="0"/>
              <w:marRight w:val="0"/>
              <w:marTop w:val="0"/>
              <w:marBottom w:val="0"/>
              <w:divBdr>
                <w:top w:val="none" w:sz="0" w:space="0" w:color="auto"/>
                <w:left w:val="none" w:sz="0" w:space="0" w:color="auto"/>
                <w:bottom w:val="none" w:sz="0" w:space="0" w:color="auto"/>
                <w:right w:val="none" w:sz="0" w:space="0" w:color="auto"/>
              </w:divBdr>
            </w:div>
            <w:div w:id="1986203882">
              <w:marLeft w:val="0"/>
              <w:marRight w:val="0"/>
              <w:marTop w:val="0"/>
              <w:marBottom w:val="0"/>
              <w:divBdr>
                <w:top w:val="none" w:sz="0" w:space="0" w:color="auto"/>
                <w:left w:val="none" w:sz="0" w:space="0" w:color="auto"/>
                <w:bottom w:val="none" w:sz="0" w:space="0" w:color="auto"/>
                <w:right w:val="none" w:sz="0" w:space="0" w:color="auto"/>
              </w:divBdr>
            </w:div>
            <w:div w:id="1990864814">
              <w:marLeft w:val="0"/>
              <w:marRight w:val="0"/>
              <w:marTop w:val="0"/>
              <w:marBottom w:val="0"/>
              <w:divBdr>
                <w:top w:val="none" w:sz="0" w:space="0" w:color="auto"/>
                <w:left w:val="none" w:sz="0" w:space="0" w:color="auto"/>
                <w:bottom w:val="none" w:sz="0" w:space="0" w:color="auto"/>
                <w:right w:val="none" w:sz="0" w:space="0" w:color="auto"/>
              </w:divBdr>
            </w:div>
            <w:div w:id="2000304402">
              <w:marLeft w:val="0"/>
              <w:marRight w:val="0"/>
              <w:marTop w:val="0"/>
              <w:marBottom w:val="0"/>
              <w:divBdr>
                <w:top w:val="none" w:sz="0" w:space="0" w:color="auto"/>
                <w:left w:val="none" w:sz="0" w:space="0" w:color="auto"/>
                <w:bottom w:val="none" w:sz="0" w:space="0" w:color="auto"/>
                <w:right w:val="none" w:sz="0" w:space="0" w:color="auto"/>
              </w:divBdr>
            </w:div>
            <w:div w:id="2006669170">
              <w:marLeft w:val="0"/>
              <w:marRight w:val="0"/>
              <w:marTop w:val="0"/>
              <w:marBottom w:val="0"/>
              <w:divBdr>
                <w:top w:val="none" w:sz="0" w:space="0" w:color="auto"/>
                <w:left w:val="none" w:sz="0" w:space="0" w:color="auto"/>
                <w:bottom w:val="none" w:sz="0" w:space="0" w:color="auto"/>
                <w:right w:val="none" w:sz="0" w:space="0" w:color="auto"/>
              </w:divBdr>
            </w:div>
            <w:div w:id="2023579909">
              <w:marLeft w:val="0"/>
              <w:marRight w:val="0"/>
              <w:marTop w:val="0"/>
              <w:marBottom w:val="0"/>
              <w:divBdr>
                <w:top w:val="none" w:sz="0" w:space="0" w:color="auto"/>
                <w:left w:val="none" w:sz="0" w:space="0" w:color="auto"/>
                <w:bottom w:val="none" w:sz="0" w:space="0" w:color="auto"/>
                <w:right w:val="none" w:sz="0" w:space="0" w:color="auto"/>
              </w:divBdr>
            </w:div>
            <w:div w:id="2029677786">
              <w:marLeft w:val="0"/>
              <w:marRight w:val="0"/>
              <w:marTop w:val="0"/>
              <w:marBottom w:val="0"/>
              <w:divBdr>
                <w:top w:val="none" w:sz="0" w:space="0" w:color="auto"/>
                <w:left w:val="none" w:sz="0" w:space="0" w:color="auto"/>
                <w:bottom w:val="none" w:sz="0" w:space="0" w:color="auto"/>
                <w:right w:val="none" w:sz="0" w:space="0" w:color="auto"/>
              </w:divBdr>
            </w:div>
            <w:div w:id="2029796373">
              <w:marLeft w:val="0"/>
              <w:marRight w:val="0"/>
              <w:marTop w:val="0"/>
              <w:marBottom w:val="0"/>
              <w:divBdr>
                <w:top w:val="none" w:sz="0" w:space="0" w:color="auto"/>
                <w:left w:val="none" w:sz="0" w:space="0" w:color="auto"/>
                <w:bottom w:val="none" w:sz="0" w:space="0" w:color="auto"/>
                <w:right w:val="none" w:sz="0" w:space="0" w:color="auto"/>
              </w:divBdr>
            </w:div>
            <w:div w:id="2035642827">
              <w:marLeft w:val="0"/>
              <w:marRight w:val="0"/>
              <w:marTop w:val="0"/>
              <w:marBottom w:val="0"/>
              <w:divBdr>
                <w:top w:val="none" w:sz="0" w:space="0" w:color="auto"/>
                <w:left w:val="none" w:sz="0" w:space="0" w:color="auto"/>
                <w:bottom w:val="none" w:sz="0" w:space="0" w:color="auto"/>
                <w:right w:val="none" w:sz="0" w:space="0" w:color="auto"/>
              </w:divBdr>
            </w:div>
            <w:div w:id="2036466690">
              <w:marLeft w:val="0"/>
              <w:marRight w:val="0"/>
              <w:marTop w:val="0"/>
              <w:marBottom w:val="0"/>
              <w:divBdr>
                <w:top w:val="none" w:sz="0" w:space="0" w:color="auto"/>
                <w:left w:val="none" w:sz="0" w:space="0" w:color="auto"/>
                <w:bottom w:val="none" w:sz="0" w:space="0" w:color="auto"/>
                <w:right w:val="none" w:sz="0" w:space="0" w:color="auto"/>
              </w:divBdr>
            </w:div>
            <w:div w:id="2042124037">
              <w:marLeft w:val="0"/>
              <w:marRight w:val="0"/>
              <w:marTop w:val="0"/>
              <w:marBottom w:val="0"/>
              <w:divBdr>
                <w:top w:val="none" w:sz="0" w:space="0" w:color="auto"/>
                <w:left w:val="none" w:sz="0" w:space="0" w:color="auto"/>
                <w:bottom w:val="none" w:sz="0" w:space="0" w:color="auto"/>
                <w:right w:val="none" w:sz="0" w:space="0" w:color="auto"/>
              </w:divBdr>
            </w:div>
            <w:div w:id="2043045169">
              <w:marLeft w:val="0"/>
              <w:marRight w:val="0"/>
              <w:marTop w:val="0"/>
              <w:marBottom w:val="0"/>
              <w:divBdr>
                <w:top w:val="none" w:sz="0" w:space="0" w:color="auto"/>
                <w:left w:val="none" w:sz="0" w:space="0" w:color="auto"/>
                <w:bottom w:val="none" w:sz="0" w:space="0" w:color="auto"/>
                <w:right w:val="none" w:sz="0" w:space="0" w:color="auto"/>
              </w:divBdr>
            </w:div>
            <w:div w:id="2043750462">
              <w:marLeft w:val="0"/>
              <w:marRight w:val="0"/>
              <w:marTop w:val="0"/>
              <w:marBottom w:val="0"/>
              <w:divBdr>
                <w:top w:val="none" w:sz="0" w:space="0" w:color="auto"/>
                <w:left w:val="none" w:sz="0" w:space="0" w:color="auto"/>
                <w:bottom w:val="none" w:sz="0" w:space="0" w:color="auto"/>
                <w:right w:val="none" w:sz="0" w:space="0" w:color="auto"/>
              </w:divBdr>
            </w:div>
            <w:div w:id="2058970827">
              <w:marLeft w:val="0"/>
              <w:marRight w:val="0"/>
              <w:marTop w:val="0"/>
              <w:marBottom w:val="0"/>
              <w:divBdr>
                <w:top w:val="none" w:sz="0" w:space="0" w:color="auto"/>
                <w:left w:val="none" w:sz="0" w:space="0" w:color="auto"/>
                <w:bottom w:val="none" w:sz="0" w:space="0" w:color="auto"/>
                <w:right w:val="none" w:sz="0" w:space="0" w:color="auto"/>
              </w:divBdr>
            </w:div>
            <w:div w:id="2064785927">
              <w:marLeft w:val="0"/>
              <w:marRight w:val="0"/>
              <w:marTop w:val="0"/>
              <w:marBottom w:val="0"/>
              <w:divBdr>
                <w:top w:val="none" w:sz="0" w:space="0" w:color="auto"/>
                <w:left w:val="none" w:sz="0" w:space="0" w:color="auto"/>
                <w:bottom w:val="none" w:sz="0" w:space="0" w:color="auto"/>
                <w:right w:val="none" w:sz="0" w:space="0" w:color="auto"/>
              </w:divBdr>
            </w:div>
            <w:div w:id="2070110065">
              <w:marLeft w:val="0"/>
              <w:marRight w:val="0"/>
              <w:marTop w:val="0"/>
              <w:marBottom w:val="0"/>
              <w:divBdr>
                <w:top w:val="none" w:sz="0" w:space="0" w:color="auto"/>
                <w:left w:val="none" w:sz="0" w:space="0" w:color="auto"/>
                <w:bottom w:val="none" w:sz="0" w:space="0" w:color="auto"/>
                <w:right w:val="none" w:sz="0" w:space="0" w:color="auto"/>
              </w:divBdr>
            </w:div>
            <w:div w:id="2075741609">
              <w:marLeft w:val="0"/>
              <w:marRight w:val="0"/>
              <w:marTop w:val="0"/>
              <w:marBottom w:val="0"/>
              <w:divBdr>
                <w:top w:val="none" w:sz="0" w:space="0" w:color="auto"/>
                <w:left w:val="none" w:sz="0" w:space="0" w:color="auto"/>
                <w:bottom w:val="none" w:sz="0" w:space="0" w:color="auto"/>
                <w:right w:val="none" w:sz="0" w:space="0" w:color="auto"/>
              </w:divBdr>
            </w:div>
            <w:div w:id="2082288193">
              <w:marLeft w:val="0"/>
              <w:marRight w:val="0"/>
              <w:marTop w:val="0"/>
              <w:marBottom w:val="0"/>
              <w:divBdr>
                <w:top w:val="none" w:sz="0" w:space="0" w:color="auto"/>
                <w:left w:val="none" w:sz="0" w:space="0" w:color="auto"/>
                <w:bottom w:val="none" w:sz="0" w:space="0" w:color="auto"/>
                <w:right w:val="none" w:sz="0" w:space="0" w:color="auto"/>
              </w:divBdr>
            </w:div>
            <w:div w:id="2087680189">
              <w:marLeft w:val="0"/>
              <w:marRight w:val="0"/>
              <w:marTop w:val="0"/>
              <w:marBottom w:val="0"/>
              <w:divBdr>
                <w:top w:val="none" w:sz="0" w:space="0" w:color="auto"/>
                <w:left w:val="none" w:sz="0" w:space="0" w:color="auto"/>
                <w:bottom w:val="none" w:sz="0" w:space="0" w:color="auto"/>
                <w:right w:val="none" w:sz="0" w:space="0" w:color="auto"/>
              </w:divBdr>
            </w:div>
            <w:div w:id="2091386064">
              <w:marLeft w:val="0"/>
              <w:marRight w:val="0"/>
              <w:marTop w:val="0"/>
              <w:marBottom w:val="0"/>
              <w:divBdr>
                <w:top w:val="none" w:sz="0" w:space="0" w:color="auto"/>
                <w:left w:val="none" w:sz="0" w:space="0" w:color="auto"/>
                <w:bottom w:val="none" w:sz="0" w:space="0" w:color="auto"/>
                <w:right w:val="none" w:sz="0" w:space="0" w:color="auto"/>
              </w:divBdr>
            </w:div>
            <w:div w:id="2094544085">
              <w:marLeft w:val="0"/>
              <w:marRight w:val="0"/>
              <w:marTop w:val="0"/>
              <w:marBottom w:val="0"/>
              <w:divBdr>
                <w:top w:val="none" w:sz="0" w:space="0" w:color="auto"/>
                <w:left w:val="none" w:sz="0" w:space="0" w:color="auto"/>
                <w:bottom w:val="none" w:sz="0" w:space="0" w:color="auto"/>
                <w:right w:val="none" w:sz="0" w:space="0" w:color="auto"/>
              </w:divBdr>
            </w:div>
            <w:div w:id="2099448291">
              <w:marLeft w:val="0"/>
              <w:marRight w:val="0"/>
              <w:marTop w:val="0"/>
              <w:marBottom w:val="0"/>
              <w:divBdr>
                <w:top w:val="none" w:sz="0" w:space="0" w:color="auto"/>
                <w:left w:val="none" w:sz="0" w:space="0" w:color="auto"/>
                <w:bottom w:val="none" w:sz="0" w:space="0" w:color="auto"/>
                <w:right w:val="none" w:sz="0" w:space="0" w:color="auto"/>
              </w:divBdr>
            </w:div>
            <w:div w:id="2100439487">
              <w:marLeft w:val="0"/>
              <w:marRight w:val="0"/>
              <w:marTop w:val="0"/>
              <w:marBottom w:val="0"/>
              <w:divBdr>
                <w:top w:val="none" w:sz="0" w:space="0" w:color="auto"/>
                <w:left w:val="none" w:sz="0" w:space="0" w:color="auto"/>
                <w:bottom w:val="none" w:sz="0" w:space="0" w:color="auto"/>
                <w:right w:val="none" w:sz="0" w:space="0" w:color="auto"/>
              </w:divBdr>
            </w:div>
            <w:div w:id="2110000161">
              <w:marLeft w:val="0"/>
              <w:marRight w:val="0"/>
              <w:marTop w:val="0"/>
              <w:marBottom w:val="0"/>
              <w:divBdr>
                <w:top w:val="none" w:sz="0" w:space="0" w:color="auto"/>
                <w:left w:val="none" w:sz="0" w:space="0" w:color="auto"/>
                <w:bottom w:val="none" w:sz="0" w:space="0" w:color="auto"/>
                <w:right w:val="none" w:sz="0" w:space="0" w:color="auto"/>
              </w:divBdr>
            </w:div>
            <w:div w:id="2122258342">
              <w:marLeft w:val="0"/>
              <w:marRight w:val="0"/>
              <w:marTop w:val="0"/>
              <w:marBottom w:val="0"/>
              <w:divBdr>
                <w:top w:val="none" w:sz="0" w:space="0" w:color="auto"/>
                <w:left w:val="none" w:sz="0" w:space="0" w:color="auto"/>
                <w:bottom w:val="none" w:sz="0" w:space="0" w:color="auto"/>
                <w:right w:val="none" w:sz="0" w:space="0" w:color="auto"/>
              </w:divBdr>
            </w:div>
            <w:div w:id="2130539123">
              <w:marLeft w:val="0"/>
              <w:marRight w:val="0"/>
              <w:marTop w:val="0"/>
              <w:marBottom w:val="0"/>
              <w:divBdr>
                <w:top w:val="none" w:sz="0" w:space="0" w:color="auto"/>
                <w:left w:val="none" w:sz="0" w:space="0" w:color="auto"/>
                <w:bottom w:val="none" w:sz="0" w:space="0" w:color="auto"/>
                <w:right w:val="none" w:sz="0" w:space="0" w:color="auto"/>
              </w:divBdr>
            </w:div>
            <w:div w:id="213478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114184">
      <w:bodyDiv w:val="1"/>
      <w:marLeft w:val="0"/>
      <w:marRight w:val="0"/>
      <w:marTop w:val="0"/>
      <w:marBottom w:val="0"/>
      <w:divBdr>
        <w:top w:val="none" w:sz="0" w:space="0" w:color="auto"/>
        <w:left w:val="none" w:sz="0" w:space="0" w:color="auto"/>
        <w:bottom w:val="none" w:sz="0" w:space="0" w:color="auto"/>
        <w:right w:val="none" w:sz="0" w:space="0" w:color="auto"/>
      </w:divBdr>
      <w:divsChild>
        <w:div w:id="55713314">
          <w:marLeft w:val="0"/>
          <w:marRight w:val="0"/>
          <w:marTop w:val="0"/>
          <w:marBottom w:val="0"/>
          <w:divBdr>
            <w:top w:val="none" w:sz="0" w:space="0" w:color="auto"/>
            <w:left w:val="none" w:sz="0" w:space="0" w:color="auto"/>
            <w:bottom w:val="none" w:sz="0" w:space="0" w:color="auto"/>
            <w:right w:val="none" w:sz="0" w:space="0" w:color="auto"/>
          </w:divBdr>
          <w:divsChild>
            <w:div w:id="508642954">
              <w:marLeft w:val="0"/>
              <w:marRight w:val="0"/>
              <w:marTop w:val="0"/>
              <w:marBottom w:val="0"/>
              <w:divBdr>
                <w:top w:val="none" w:sz="0" w:space="0" w:color="auto"/>
                <w:left w:val="none" w:sz="0" w:space="0" w:color="auto"/>
                <w:bottom w:val="none" w:sz="0" w:space="0" w:color="auto"/>
                <w:right w:val="none" w:sz="0" w:space="0" w:color="auto"/>
              </w:divBdr>
            </w:div>
            <w:div w:id="1102799559">
              <w:marLeft w:val="0"/>
              <w:marRight w:val="0"/>
              <w:marTop w:val="0"/>
              <w:marBottom w:val="0"/>
              <w:divBdr>
                <w:top w:val="none" w:sz="0" w:space="0" w:color="auto"/>
                <w:left w:val="none" w:sz="0" w:space="0" w:color="auto"/>
                <w:bottom w:val="none" w:sz="0" w:space="0" w:color="auto"/>
                <w:right w:val="none" w:sz="0" w:space="0" w:color="auto"/>
              </w:divBdr>
            </w:div>
            <w:div w:id="1672414482">
              <w:marLeft w:val="0"/>
              <w:marRight w:val="0"/>
              <w:marTop w:val="0"/>
              <w:marBottom w:val="0"/>
              <w:divBdr>
                <w:top w:val="none" w:sz="0" w:space="0" w:color="auto"/>
                <w:left w:val="none" w:sz="0" w:space="0" w:color="auto"/>
                <w:bottom w:val="none" w:sz="0" w:space="0" w:color="auto"/>
                <w:right w:val="none" w:sz="0" w:space="0" w:color="auto"/>
              </w:divBdr>
            </w:div>
          </w:divsChild>
        </w:div>
        <w:div w:id="213927517">
          <w:marLeft w:val="0"/>
          <w:marRight w:val="0"/>
          <w:marTop w:val="0"/>
          <w:marBottom w:val="0"/>
          <w:divBdr>
            <w:top w:val="none" w:sz="0" w:space="0" w:color="auto"/>
            <w:left w:val="none" w:sz="0" w:space="0" w:color="auto"/>
            <w:bottom w:val="none" w:sz="0" w:space="0" w:color="auto"/>
            <w:right w:val="none" w:sz="0" w:space="0" w:color="auto"/>
          </w:divBdr>
          <w:divsChild>
            <w:div w:id="491455403">
              <w:marLeft w:val="0"/>
              <w:marRight w:val="0"/>
              <w:marTop w:val="0"/>
              <w:marBottom w:val="0"/>
              <w:divBdr>
                <w:top w:val="none" w:sz="0" w:space="0" w:color="auto"/>
                <w:left w:val="none" w:sz="0" w:space="0" w:color="auto"/>
                <w:bottom w:val="none" w:sz="0" w:space="0" w:color="auto"/>
                <w:right w:val="none" w:sz="0" w:space="0" w:color="auto"/>
              </w:divBdr>
            </w:div>
            <w:div w:id="892426742">
              <w:marLeft w:val="0"/>
              <w:marRight w:val="0"/>
              <w:marTop w:val="0"/>
              <w:marBottom w:val="0"/>
              <w:divBdr>
                <w:top w:val="none" w:sz="0" w:space="0" w:color="auto"/>
                <w:left w:val="none" w:sz="0" w:space="0" w:color="auto"/>
                <w:bottom w:val="none" w:sz="0" w:space="0" w:color="auto"/>
                <w:right w:val="none" w:sz="0" w:space="0" w:color="auto"/>
              </w:divBdr>
              <w:divsChild>
                <w:div w:id="712115498">
                  <w:marLeft w:val="0"/>
                  <w:marRight w:val="0"/>
                  <w:marTop w:val="0"/>
                  <w:marBottom w:val="0"/>
                  <w:divBdr>
                    <w:top w:val="none" w:sz="0" w:space="0" w:color="auto"/>
                    <w:left w:val="none" w:sz="0" w:space="0" w:color="auto"/>
                    <w:bottom w:val="none" w:sz="0" w:space="0" w:color="auto"/>
                    <w:right w:val="none" w:sz="0" w:space="0" w:color="auto"/>
                  </w:divBdr>
                </w:div>
                <w:div w:id="1318995983">
                  <w:marLeft w:val="0"/>
                  <w:marRight w:val="0"/>
                  <w:marTop w:val="0"/>
                  <w:marBottom w:val="0"/>
                  <w:divBdr>
                    <w:top w:val="none" w:sz="0" w:space="0" w:color="auto"/>
                    <w:left w:val="none" w:sz="0" w:space="0" w:color="auto"/>
                    <w:bottom w:val="none" w:sz="0" w:space="0" w:color="auto"/>
                    <w:right w:val="none" w:sz="0" w:space="0" w:color="auto"/>
                  </w:divBdr>
                </w:div>
                <w:div w:id="2013945610">
                  <w:marLeft w:val="0"/>
                  <w:marRight w:val="0"/>
                  <w:marTop w:val="0"/>
                  <w:marBottom w:val="0"/>
                  <w:divBdr>
                    <w:top w:val="none" w:sz="0" w:space="0" w:color="auto"/>
                    <w:left w:val="none" w:sz="0" w:space="0" w:color="auto"/>
                    <w:bottom w:val="none" w:sz="0" w:space="0" w:color="auto"/>
                    <w:right w:val="none" w:sz="0" w:space="0" w:color="auto"/>
                  </w:divBdr>
                </w:div>
              </w:divsChild>
            </w:div>
            <w:div w:id="962880062">
              <w:marLeft w:val="0"/>
              <w:marRight w:val="0"/>
              <w:marTop w:val="0"/>
              <w:marBottom w:val="0"/>
              <w:divBdr>
                <w:top w:val="none" w:sz="0" w:space="0" w:color="auto"/>
                <w:left w:val="none" w:sz="0" w:space="0" w:color="auto"/>
                <w:bottom w:val="none" w:sz="0" w:space="0" w:color="auto"/>
                <w:right w:val="none" w:sz="0" w:space="0" w:color="auto"/>
              </w:divBdr>
            </w:div>
            <w:div w:id="1169100359">
              <w:marLeft w:val="0"/>
              <w:marRight w:val="0"/>
              <w:marTop w:val="0"/>
              <w:marBottom w:val="0"/>
              <w:divBdr>
                <w:top w:val="none" w:sz="0" w:space="0" w:color="auto"/>
                <w:left w:val="none" w:sz="0" w:space="0" w:color="auto"/>
                <w:bottom w:val="none" w:sz="0" w:space="0" w:color="auto"/>
                <w:right w:val="none" w:sz="0" w:space="0" w:color="auto"/>
              </w:divBdr>
              <w:divsChild>
                <w:div w:id="66655643">
                  <w:marLeft w:val="0"/>
                  <w:marRight w:val="0"/>
                  <w:marTop w:val="0"/>
                  <w:marBottom w:val="0"/>
                  <w:divBdr>
                    <w:top w:val="none" w:sz="0" w:space="0" w:color="auto"/>
                    <w:left w:val="none" w:sz="0" w:space="0" w:color="auto"/>
                    <w:bottom w:val="none" w:sz="0" w:space="0" w:color="auto"/>
                    <w:right w:val="none" w:sz="0" w:space="0" w:color="auto"/>
                  </w:divBdr>
                </w:div>
                <w:div w:id="399406016">
                  <w:marLeft w:val="0"/>
                  <w:marRight w:val="0"/>
                  <w:marTop w:val="0"/>
                  <w:marBottom w:val="0"/>
                  <w:divBdr>
                    <w:top w:val="none" w:sz="0" w:space="0" w:color="auto"/>
                    <w:left w:val="none" w:sz="0" w:space="0" w:color="auto"/>
                    <w:bottom w:val="none" w:sz="0" w:space="0" w:color="auto"/>
                    <w:right w:val="none" w:sz="0" w:space="0" w:color="auto"/>
                  </w:divBdr>
                </w:div>
                <w:div w:id="680009954">
                  <w:marLeft w:val="0"/>
                  <w:marRight w:val="0"/>
                  <w:marTop w:val="0"/>
                  <w:marBottom w:val="0"/>
                  <w:divBdr>
                    <w:top w:val="none" w:sz="0" w:space="0" w:color="auto"/>
                    <w:left w:val="none" w:sz="0" w:space="0" w:color="auto"/>
                    <w:bottom w:val="none" w:sz="0" w:space="0" w:color="auto"/>
                    <w:right w:val="none" w:sz="0" w:space="0" w:color="auto"/>
                  </w:divBdr>
                </w:div>
                <w:div w:id="1292174790">
                  <w:marLeft w:val="0"/>
                  <w:marRight w:val="0"/>
                  <w:marTop w:val="0"/>
                  <w:marBottom w:val="0"/>
                  <w:divBdr>
                    <w:top w:val="none" w:sz="0" w:space="0" w:color="auto"/>
                    <w:left w:val="none" w:sz="0" w:space="0" w:color="auto"/>
                    <w:bottom w:val="none" w:sz="0" w:space="0" w:color="auto"/>
                    <w:right w:val="none" w:sz="0" w:space="0" w:color="auto"/>
                  </w:divBdr>
                </w:div>
                <w:div w:id="1808860018">
                  <w:marLeft w:val="0"/>
                  <w:marRight w:val="0"/>
                  <w:marTop w:val="0"/>
                  <w:marBottom w:val="0"/>
                  <w:divBdr>
                    <w:top w:val="none" w:sz="0" w:space="0" w:color="auto"/>
                    <w:left w:val="none" w:sz="0" w:space="0" w:color="auto"/>
                    <w:bottom w:val="none" w:sz="0" w:space="0" w:color="auto"/>
                    <w:right w:val="none" w:sz="0" w:space="0" w:color="auto"/>
                  </w:divBdr>
                </w:div>
              </w:divsChild>
            </w:div>
            <w:div w:id="1387486242">
              <w:marLeft w:val="0"/>
              <w:marRight w:val="0"/>
              <w:marTop w:val="0"/>
              <w:marBottom w:val="0"/>
              <w:divBdr>
                <w:top w:val="none" w:sz="0" w:space="0" w:color="auto"/>
                <w:left w:val="none" w:sz="0" w:space="0" w:color="auto"/>
                <w:bottom w:val="none" w:sz="0" w:space="0" w:color="auto"/>
                <w:right w:val="none" w:sz="0" w:space="0" w:color="auto"/>
              </w:divBdr>
            </w:div>
          </w:divsChild>
        </w:div>
        <w:div w:id="483085567">
          <w:marLeft w:val="0"/>
          <w:marRight w:val="0"/>
          <w:marTop w:val="0"/>
          <w:marBottom w:val="0"/>
          <w:divBdr>
            <w:top w:val="none" w:sz="0" w:space="0" w:color="auto"/>
            <w:left w:val="none" w:sz="0" w:space="0" w:color="auto"/>
            <w:bottom w:val="none" w:sz="0" w:space="0" w:color="auto"/>
            <w:right w:val="none" w:sz="0" w:space="0" w:color="auto"/>
          </w:divBdr>
          <w:divsChild>
            <w:div w:id="683635207">
              <w:marLeft w:val="0"/>
              <w:marRight w:val="0"/>
              <w:marTop w:val="0"/>
              <w:marBottom w:val="0"/>
              <w:divBdr>
                <w:top w:val="none" w:sz="0" w:space="0" w:color="auto"/>
                <w:left w:val="none" w:sz="0" w:space="0" w:color="auto"/>
                <w:bottom w:val="none" w:sz="0" w:space="0" w:color="auto"/>
                <w:right w:val="none" w:sz="0" w:space="0" w:color="auto"/>
              </w:divBdr>
            </w:div>
            <w:div w:id="1519538927">
              <w:marLeft w:val="0"/>
              <w:marRight w:val="0"/>
              <w:marTop w:val="0"/>
              <w:marBottom w:val="0"/>
              <w:divBdr>
                <w:top w:val="none" w:sz="0" w:space="0" w:color="auto"/>
                <w:left w:val="none" w:sz="0" w:space="0" w:color="auto"/>
                <w:bottom w:val="none" w:sz="0" w:space="0" w:color="auto"/>
                <w:right w:val="none" w:sz="0" w:space="0" w:color="auto"/>
              </w:divBdr>
            </w:div>
            <w:div w:id="2124033593">
              <w:marLeft w:val="0"/>
              <w:marRight w:val="0"/>
              <w:marTop w:val="0"/>
              <w:marBottom w:val="0"/>
              <w:divBdr>
                <w:top w:val="none" w:sz="0" w:space="0" w:color="auto"/>
                <w:left w:val="none" w:sz="0" w:space="0" w:color="auto"/>
                <w:bottom w:val="none" w:sz="0" w:space="0" w:color="auto"/>
                <w:right w:val="none" w:sz="0" w:space="0" w:color="auto"/>
              </w:divBdr>
            </w:div>
          </w:divsChild>
        </w:div>
        <w:div w:id="936673244">
          <w:marLeft w:val="0"/>
          <w:marRight w:val="0"/>
          <w:marTop w:val="0"/>
          <w:marBottom w:val="0"/>
          <w:divBdr>
            <w:top w:val="none" w:sz="0" w:space="0" w:color="auto"/>
            <w:left w:val="none" w:sz="0" w:space="0" w:color="auto"/>
            <w:bottom w:val="none" w:sz="0" w:space="0" w:color="auto"/>
            <w:right w:val="none" w:sz="0" w:space="0" w:color="auto"/>
          </w:divBdr>
          <w:divsChild>
            <w:div w:id="766971256">
              <w:marLeft w:val="0"/>
              <w:marRight w:val="0"/>
              <w:marTop w:val="0"/>
              <w:marBottom w:val="0"/>
              <w:divBdr>
                <w:top w:val="none" w:sz="0" w:space="0" w:color="auto"/>
                <w:left w:val="none" w:sz="0" w:space="0" w:color="auto"/>
                <w:bottom w:val="none" w:sz="0" w:space="0" w:color="auto"/>
                <w:right w:val="none" w:sz="0" w:space="0" w:color="auto"/>
              </w:divBdr>
            </w:div>
            <w:div w:id="1032150638">
              <w:marLeft w:val="0"/>
              <w:marRight w:val="0"/>
              <w:marTop w:val="0"/>
              <w:marBottom w:val="0"/>
              <w:divBdr>
                <w:top w:val="none" w:sz="0" w:space="0" w:color="auto"/>
                <w:left w:val="none" w:sz="0" w:space="0" w:color="auto"/>
                <w:bottom w:val="none" w:sz="0" w:space="0" w:color="auto"/>
                <w:right w:val="none" w:sz="0" w:space="0" w:color="auto"/>
              </w:divBdr>
            </w:div>
            <w:div w:id="1170095303">
              <w:marLeft w:val="0"/>
              <w:marRight w:val="0"/>
              <w:marTop w:val="0"/>
              <w:marBottom w:val="0"/>
              <w:divBdr>
                <w:top w:val="none" w:sz="0" w:space="0" w:color="auto"/>
                <w:left w:val="none" w:sz="0" w:space="0" w:color="auto"/>
                <w:bottom w:val="none" w:sz="0" w:space="0" w:color="auto"/>
                <w:right w:val="none" w:sz="0" w:space="0" w:color="auto"/>
              </w:divBdr>
            </w:div>
            <w:div w:id="2065639852">
              <w:marLeft w:val="0"/>
              <w:marRight w:val="0"/>
              <w:marTop w:val="0"/>
              <w:marBottom w:val="0"/>
              <w:divBdr>
                <w:top w:val="none" w:sz="0" w:space="0" w:color="auto"/>
                <w:left w:val="none" w:sz="0" w:space="0" w:color="auto"/>
                <w:bottom w:val="none" w:sz="0" w:space="0" w:color="auto"/>
                <w:right w:val="none" w:sz="0" w:space="0" w:color="auto"/>
              </w:divBdr>
            </w:div>
          </w:divsChild>
        </w:div>
        <w:div w:id="990911699">
          <w:marLeft w:val="0"/>
          <w:marRight w:val="0"/>
          <w:marTop w:val="0"/>
          <w:marBottom w:val="0"/>
          <w:divBdr>
            <w:top w:val="none" w:sz="0" w:space="0" w:color="auto"/>
            <w:left w:val="none" w:sz="0" w:space="0" w:color="auto"/>
            <w:bottom w:val="none" w:sz="0" w:space="0" w:color="auto"/>
            <w:right w:val="none" w:sz="0" w:space="0" w:color="auto"/>
          </w:divBdr>
          <w:divsChild>
            <w:div w:id="18316589">
              <w:marLeft w:val="0"/>
              <w:marRight w:val="0"/>
              <w:marTop w:val="0"/>
              <w:marBottom w:val="0"/>
              <w:divBdr>
                <w:top w:val="none" w:sz="0" w:space="0" w:color="auto"/>
                <w:left w:val="none" w:sz="0" w:space="0" w:color="auto"/>
                <w:bottom w:val="none" w:sz="0" w:space="0" w:color="auto"/>
                <w:right w:val="none" w:sz="0" w:space="0" w:color="auto"/>
              </w:divBdr>
            </w:div>
            <w:div w:id="261836677">
              <w:marLeft w:val="0"/>
              <w:marRight w:val="0"/>
              <w:marTop w:val="0"/>
              <w:marBottom w:val="0"/>
              <w:divBdr>
                <w:top w:val="none" w:sz="0" w:space="0" w:color="auto"/>
                <w:left w:val="none" w:sz="0" w:space="0" w:color="auto"/>
                <w:bottom w:val="none" w:sz="0" w:space="0" w:color="auto"/>
                <w:right w:val="none" w:sz="0" w:space="0" w:color="auto"/>
              </w:divBdr>
            </w:div>
            <w:div w:id="730228876">
              <w:marLeft w:val="0"/>
              <w:marRight w:val="0"/>
              <w:marTop w:val="0"/>
              <w:marBottom w:val="0"/>
              <w:divBdr>
                <w:top w:val="none" w:sz="0" w:space="0" w:color="auto"/>
                <w:left w:val="none" w:sz="0" w:space="0" w:color="auto"/>
                <w:bottom w:val="none" w:sz="0" w:space="0" w:color="auto"/>
                <w:right w:val="none" w:sz="0" w:space="0" w:color="auto"/>
              </w:divBdr>
            </w:div>
            <w:div w:id="979190256">
              <w:marLeft w:val="0"/>
              <w:marRight w:val="0"/>
              <w:marTop w:val="0"/>
              <w:marBottom w:val="0"/>
              <w:divBdr>
                <w:top w:val="none" w:sz="0" w:space="0" w:color="auto"/>
                <w:left w:val="none" w:sz="0" w:space="0" w:color="auto"/>
                <w:bottom w:val="none" w:sz="0" w:space="0" w:color="auto"/>
                <w:right w:val="none" w:sz="0" w:space="0" w:color="auto"/>
              </w:divBdr>
            </w:div>
            <w:div w:id="1098138132">
              <w:marLeft w:val="0"/>
              <w:marRight w:val="0"/>
              <w:marTop w:val="0"/>
              <w:marBottom w:val="0"/>
              <w:divBdr>
                <w:top w:val="none" w:sz="0" w:space="0" w:color="auto"/>
                <w:left w:val="none" w:sz="0" w:space="0" w:color="auto"/>
                <w:bottom w:val="none" w:sz="0" w:space="0" w:color="auto"/>
                <w:right w:val="none" w:sz="0" w:space="0" w:color="auto"/>
              </w:divBdr>
            </w:div>
            <w:div w:id="1352489426">
              <w:marLeft w:val="0"/>
              <w:marRight w:val="0"/>
              <w:marTop w:val="0"/>
              <w:marBottom w:val="0"/>
              <w:divBdr>
                <w:top w:val="none" w:sz="0" w:space="0" w:color="auto"/>
                <w:left w:val="none" w:sz="0" w:space="0" w:color="auto"/>
                <w:bottom w:val="none" w:sz="0" w:space="0" w:color="auto"/>
                <w:right w:val="none" w:sz="0" w:space="0" w:color="auto"/>
              </w:divBdr>
            </w:div>
            <w:div w:id="1355037815">
              <w:marLeft w:val="0"/>
              <w:marRight w:val="0"/>
              <w:marTop w:val="0"/>
              <w:marBottom w:val="0"/>
              <w:divBdr>
                <w:top w:val="none" w:sz="0" w:space="0" w:color="auto"/>
                <w:left w:val="none" w:sz="0" w:space="0" w:color="auto"/>
                <w:bottom w:val="none" w:sz="0" w:space="0" w:color="auto"/>
                <w:right w:val="none" w:sz="0" w:space="0" w:color="auto"/>
              </w:divBdr>
            </w:div>
            <w:div w:id="1476600800">
              <w:marLeft w:val="0"/>
              <w:marRight w:val="0"/>
              <w:marTop w:val="0"/>
              <w:marBottom w:val="0"/>
              <w:divBdr>
                <w:top w:val="none" w:sz="0" w:space="0" w:color="auto"/>
                <w:left w:val="none" w:sz="0" w:space="0" w:color="auto"/>
                <w:bottom w:val="none" w:sz="0" w:space="0" w:color="auto"/>
                <w:right w:val="none" w:sz="0" w:space="0" w:color="auto"/>
              </w:divBdr>
            </w:div>
            <w:div w:id="1602375770">
              <w:marLeft w:val="0"/>
              <w:marRight w:val="0"/>
              <w:marTop w:val="0"/>
              <w:marBottom w:val="0"/>
              <w:divBdr>
                <w:top w:val="none" w:sz="0" w:space="0" w:color="auto"/>
                <w:left w:val="none" w:sz="0" w:space="0" w:color="auto"/>
                <w:bottom w:val="none" w:sz="0" w:space="0" w:color="auto"/>
                <w:right w:val="none" w:sz="0" w:space="0" w:color="auto"/>
              </w:divBdr>
            </w:div>
            <w:div w:id="176646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559045">
      <w:bodyDiv w:val="1"/>
      <w:marLeft w:val="0"/>
      <w:marRight w:val="0"/>
      <w:marTop w:val="0"/>
      <w:marBottom w:val="0"/>
      <w:divBdr>
        <w:top w:val="none" w:sz="0" w:space="0" w:color="auto"/>
        <w:left w:val="none" w:sz="0" w:space="0" w:color="auto"/>
        <w:bottom w:val="none" w:sz="0" w:space="0" w:color="auto"/>
        <w:right w:val="none" w:sz="0" w:space="0" w:color="auto"/>
      </w:divBdr>
    </w:div>
    <w:div w:id="283973451">
      <w:bodyDiv w:val="1"/>
      <w:marLeft w:val="0"/>
      <w:marRight w:val="0"/>
      <w:marTop w:val="0"/>
      <w:marBottom w:val="0"/>
      <w:divBdr>
        <w:top w:val="none" w:sz="0" w:space="0" w:color="auto"/>
        <w:left w:val="none" w:sz="0" w:space="0" w:color="auto"/>
        <w:bottom w:val="none" w:sz="0" w:space="0" w:color="auto"/>
        <w:right w:val="none" w:sz="0" w:space="0" w:color="auto"/>
      </w:divBdr>
    </w:div>
    <w:div w:id="299068446">
      <w:bodyDiv w:val="1"/>
      <w:marLeft w:val="0"/>
      <w:marRight w:val="0"/>
      <w:marTop w:val="0"/>
      <w:marBottom w:val="0"/>
      <w:divBdr>
        <w:top w:val="none" w:sz="0" w:space="0" w:color="auto"/>
        <w:left w:val="none" w:sz="0" w:space="0" w:color="auto"/>
        <w:bottom w:val="none" w:sz="0" w:space="0" w:color="auto"/>
        <w:right w:val="none" w:sz="0" w:space="0" w:color="auto"/>
      </w:divBdr>
    </w:div>
    <w:div w:id="300306515">
      <w:bodyDiv w:val="1"/>
      <w:marLeft w:val="0"/>
      <w:marRight w:val="0"/>
      <w:marTop w:val="0"/>
      <w:marBottom w:val="0"/>
      <w:divBdr>
        <w:top w:val="none" w:sz="0" w:space="0" w:color="auto"/>
        <w:left w:val="none" w:sz="0" w:space="0" w:color="auto"/>
        <w:bottom w:val="none" w:sz="0" w:space="0" w:color="auto"/>
        <w:right w:val="none" w:sz="0" w:space="0" w:color="auto"/>
      </w:divBdr>
      <w:divsChild>
        <w:div w:id="6639101">
          <w:marLeft w:val="0"/>
          <w:marRight w:val="0"/>
          <w:marTop w:val="0"/>
          <w:marBottom w:val="0"/>
          <w:divBdr>
            <w:top w:val="none" w:sz="0" w:space="0" w:color="auto"/>
            <w:left w:val="none" w:sz="0" w:space="0" w:color="auto"/>
            <w:bottom w:val="none" w:sz="0" w:space="0" w:color="auto"/>
            <w:right w:val="none" w:sz="0" w:space="0" w:color="auto"/>
          </w:divBdr>
        </w:div>
        <w:div w:id="791243067">
          <w:marLeft w:val="0"/>
          <w:marRight w:val="0"/>
          <w:marTop w:val="0"/>
          <w:marBottom w:val="0"/>
          <w:divBdr>
            <w:top w:val="none" w:sz="0" w:space="0" w:color="auto"/>
            <w:left w:val="none" w:sz="0" w:space="0" w:color="auto"/>
            <w:bottom w:val="none" w:sz="0" w:space="0" w:color="auto"/>
            <w:right w:val="none" w:sz="0" w:space="0" w:color="auto"/>
          </w:divBdr>
        </w:div>
        <w:div w:id="1081608939">
          <w:marLeft w:val="0"/>
          <w:marRight w:val="0"/>
          <w:marTop w:val="0"/>
          <w:marBottom w:val="0"/>
          <w:divBdr>
            <w:top w:val="none" w:sz="0" w:space="0" w:color="auto"/>
            <w:left w:val="none" w:sz="0" w:space="0" w:color="auto"/>
            <w:bottom w:val="none" w:sz="0" w:space="0" w:color="auto"/>
            <w:right w:val="none" w:sz="0" w:space="0" w:color="auto"/>
          </w:divBdr>
        </w:div>
        <w:div w:id="1276519149">
          <w:marLeft w:val="0"/>
          <w:marRight w:val="0"/>
          <w:marTop w:val="0"/>
          <w:marBottom w:val="0"/>
          <w:divBdr>
            <w:top w:val="none" w:sz="0" w:space="0" w:color="auto"/>
            <w:left w:val="none" w:sz="0" w:space="0" w:color="auto"/>
            <w:bottom w:val="none" w:sz="0" w:space="0" w:color="auto"/>
            <w:right w:val="none" w:sz="0" w:space="0" w:color="auto"/>
          </w:divBdr>
        </w:div>
        <w:div w:id="1318529925">
          <w:marLeft w:val="0"/>
          <w:marRight w:val="0"/>
          <w:marTop w:val="0"/>
          <w:marBottom w:val="0"/>
          <w:divBdr>
            <w:top w:val="none" w:sz="0" w:space="0" w:color="auto"/>
            <w:left w:val="none" w:sz="0" w:space="0" w:color="auto"/>
            <w:bottom w:val="none" w:sz="0" w:space="0" w:color="auto"/>
            <w:right w:val="none" w:sz="0" w:space="0" w:color="auto"/>
          </w:divBdr>
        </w:div>
        <w:div w:id="1847599071">
          <w:marLeft w:val="0"/>
          <w:marRight w:val="0"/>
          <w:marTop w:val="0"/>
          <w:marBottom w:val="0"/>
          <w:divBdr>
            <w:top w:val="none" w:sz="0" w:space="0" w:color="auto"/>
            <w:left w:val="none" w:sz="0" w:space="0" w:color="auto"/>
            <w:bottom w:val="none" w:sz="0" w:space="0" w:color="auto"/>
            <w:right w:val="none" w:sz="0" w:space="0" w:color="auto"/>
          </w:divBdr>
        </w:div>
        <w:div w:id="1982613414">
          <w:marLeft w:val="0"/>
          <w:marRight w:val="0"/>
          <w:marTop w:val="0"/>
          <w:marBottom w:val="0"/>
          <w:divBdr>
            <w:top w:val="none" w:sz="0" w:space="0" w:color="auto"/>
            <w:left w:val="none" w:sz="0" w:space="0" w:color="auto"/>
            <w:bottom w:val="none" w:sz="0" w:space="0" w:color="auto"/>
            <w:right w:val="none" w:sz="0" w:space="0" w:color="auto"/>
          </w:divBdr>
        </w:div>
        <w:div w:id="2044279689">
          <w:marLeft w:val="0"/>
          <w:marRight w:val="0"/>
          <w:marTop w:val="0"/>
          <w:marBottom w:val="0"/>
          <w:divBdr>
            <w:top w:val="none" w:sz="0" w:space="0" w:color="auto"/>
            <w:left w:val="none" w:sz="0" w:space="0" w:color="auto"/>
            <w:bottom w:val="none" w:sz="0" w:space="0" w:color="auto"/>
            <w:right w:val="none" w:sz="0" w:space="0" w:color="auto"/>
          </w:divBdr>
        </w:div>
      </w:divsChild>
    </w:div>
    <w:div w:id="301007020">
      <w:bodyDiv w:val="1"/>
      <w:marLeft w:val="0"/>
      <w:marRight w:val="0"/>
      <w:marTop w:val="0"/>
      <w:marBottom w:val="0"/>
      <w:divBdr>
        <w:top w:val="none" w:sz="0" w:space="0" w:color="auto"/>
        <w:left w:val="none" w:sz="0" w:space="0" w:color="auto"/>
        <w:bottom w:val="none" w:sz="0" w:space="0" w:color="auto"/>
        <w:right w:val="none" w:sz="0" w:space="0" w:color="auto"/>
      </w:divBdr>
    </w:div>
    <w:div w:id="318844860">
      <w:bodyDiv w:val="1"/>
      <w:marLeft w:val="0"/>
      <w:marRight w:val="0"/>
      <w:marTop w:val="0"/>
      <w:marBottom w:val="0"/>
      <w:divBdr>
        <w:top w:val="none" w:sz="0" w:space="0" w:color="auto"/>
        <w:left w:val="none" w:sz="0" w:space="0" w:color="auto"/>
        <w:bottom w:val="none" w:sz="0" w:space="0" w:color="auto"/>
        <w:right w:val="none" w:sz="0" w:space="0" w:color="auto"/>
      </w:divBdr>
    </w:div>
    <w:div w:id="319963080">
      <w:bodyDiv w:val="1"/>
      <w:marLeft w:val="0"/>
      <w:marRight w:val="0"/>
      <w:marTop w:val="0"/>
      <w:marBottom w:val="0"/>
      <w:divBdr>
        <w:top w:val="none" w:sz="0" w:space="0" w:color="auto"/>
        <w:left w:val="none" w:sz="0" w:space="0" w:color="auto"/>
        <w:bottom w:val="none" w:sz="0" w:space="0" w:color="auto"/>
        <w:right w:val="none" w:sz="0" w:space="0" w:color="auto"/>
      </w:divBdr>
      <w:divsChild>
        <w:div w:id="886650350">
          <w:marLeft w:val="547"/>
          <w:marRight w:val="0"/>
          <w:marTop w:val="96"/>
          <w:marBottom w:val="0"/>
          <w:divBdr>
            <w:top w:val="none" w:sz="0" w:space="0" w:color="auto"/>
            <w:left w:val="none" w:sz="0" w:space="0" w:color="auto"/>
            <w:bottom w:val="none" w:sz="0" w:space="0" w:color="auto"/>
            <w:right w:val="none" w:sz="0" w:space="0" w:color="auto"/>
          </w:divBdr>
        </w:div>
        <w:div w:id="1113789683">
          <w:marLeft w:val="547"/>
          <w:marRight w:val="0"/>
          <w:marTop w:val="96"/>
          <w:marBottom w:val="0"/>
          <w:divBdr>
            <w:top w:val="none" w:sz="0" w:space="0" w:color="auto"/>
            <w:left w:val="none" w:sz="0" w:space="0" w:color="auto"/>
            <w:bottom w:val="none" w:sz="0" w:space="0" w:color="auto"/>
            <w:right w:val="none" w:sz="0" w:space="0" w:color="auto"/>
          </w:divBdr>
        </w:div>
        <w:div w:id="1160657798">
          <w:marLeft w:val="547"/>
          <w:marRight w:val="0"/>
          <w:marTop w:val="96"/>
          <w:marBottom w:val="0"/>
          <w:divBdr>
            <w:top w:val="none" w:sz="0" w:space="0" w:color="auto"/>
            <w:left w:val="none" w:sz="0" w:space="0" w:color="auto"/>
            <w:bottom w:val="none" w:sz="0" w:space="0" w:color="auto"/>
            <w:right w:val="none" w:sz="0" w:space="0" w:color="auto"/>
          </w:divBdr>
        </w:div>
        <w:div w:id="1400905935">
          <w:marLeft w:val="547"/>
          <w:marRight w:val="0"/>
          <w:marTop w:val="96"/>
          <w:marBottom w:val="0"/>
          <w:divBdr>
            <w:top w:val="none" w:sz="0" w:space="0" w:color="auto"/>
            <w:left w:val="none" w:sz="0" w:space="0" w:color="auto"/>
            <w:bottom w:val="none" w:sz="0" w:space="0" w:color="auto"/>
            <w:right w:val="none" w:sz="0" w:space="0" w:color="auto"/>
          </w:divBdr>
        </w:div>
        <w:div w:id="1499661878">
          <w:marLeft w:val="547"/>
          <w:marRight w:val="0"/>
          <w:marTop w:val="96"/>
          <w:marBottom w:val="0"/>
          <w:divBdr>
            <w:top w:val="none" w:sz="0" w:space="0" w:color="auto"/>
            <w:left w:val="none" w:sz="0" w:space="0" w:color="auto"/>
            <w:bottom w:val="none" w:sz="0" w:space="0" w:color="auto"/>
            <w:right w:val="none" w:sz="0" w:space="0" w:color="auto"/>
          </w:divBdr>
        </w:div>
        <w:div w:id="1998072894">
          <w:marLeft w:val="547"/>
          <w:marRight w:val="0"/>
          <w:marTop w:val="96"/>
          <w:marBottom w:val="0"/>
          <w:divBdr>
            <w:top w:val="none" w:sz="0" w:space="0" w:color="auto"/>
            <w:left w:val="none" w:sz="0" w:space="0" w:color="auto"/>
            <w:bottom w:val="none" w:sz="0" w:space="0" w:color="auto"/>
            <w:right w:val="none" w:sz="0" w:space="0" w:color="auto"/>
          </w:divBdr>
        </w:div>
        <w:div w:id="2122528814">
          <w:marLeft w:val="547"/>
          <w:marRight w:val="0"/>
          <w:marTop w:val="96"/>
          <w:marBottom w:val="0"/>
          <w:divBdr>
            <w:top w:val="none" w:sz="0" w:space="0" w:color="auto"/>
            <w:left w:val="none" w:sz="0" w:space="0" w:color="auto"/>
            <w:bottom w:val="none" w:sz="0" w:space="0" w:color="auto"/>
            <w:right w:val="none" w:sz="0" w:space="0" w:color="auto"/>
          </w:divBdr>
        </w:div>
      </w:divsChild>
    </w:div>
    <w:div w:id="332992032">
      <w:bodyDiv w:val="1"/>
      <w:marLeft w:val="0"/>
      <w:marRight w:val="0"/>
      <w:marTop w:val="0"/>
      <w:marBottom w:val="0"/>
      <w:divBdr>
        <w:top w:val="none" w:sz="0" w:space="0" w:color="auto"/>
        <w:left w:val="none" w:sz="0" w:space="0" w:color="auto"/>
        <w:bottom w:val="none" w:sz="0" w:space="0" w:color="auto"/>
        <w:right w:val="none" w:sz="0" w:space="0" w:color="auto"/>
      </w:divBdr>
    </w:div>
    <w:div w:id="342247784">
      <w:bodyDiv w:val="1"/>
      <w:marLeft w:val="0"/>
      <w:marRight w:val="0"/>
      <w:marTop w:val="0"/>
      <w:marBottom w:val="0"/>
      <w:divBdr>
        <w:top w:val="none" w:sz="0" w:space="0" w:color="auto"/>
        <w:left w:val="none" w:sz="0" w:space="0" w:color="auto"/>
        <w:bottom w:val="none" w:sz="0" w:space="0" w:color="auto"/>
        <w:right w:val="none" w:sz="0" w:space="0" w:color="auto"/>
      </w:divBdr>
    </w:div>
    <w:div w:id="350298458">
      <w:bodyDiv w:val="1"/>
      <w:marLeft w:val="0"/>
      <w:marRight w:val="0"/>
      <w:marTop w:val="0"/>
      <w:marBottom w:val="0"/>
      <w:divBdr>
        <w:top w:val="none" w:sz="0" w:space="0" w:color="auto"/>
        <w:left w:val="none" w:sz="0" w:space="0" w:color="auto"/>
        <w:bottom w:val="none" w:sz="0" w:space="0" w:color="auto"/>
        <w:right w:val="none" w:sz="0" w:space="0" w:color="auto"/>
      </w:divBdr>
    </w:div>
    <w:div w:id="359429076">
      <w:bodyDiv w:val="1"/>
      <w:marLeft w:val="0"/>
      <w:marRight w:val="0"/>
      <w:marTop w:val="0"/>
      <w:marBottom w:val="0"/>
      <w:divBdr>
        <w:top w:val="none" w:sz="0" w:space="0" w:color="auto"/>
        <w:left w:val="none" w:sz="0" w:space="0" w:color="auto"/>
        <w:bottom w:val="none" w:sz="0" w:space="0" w:color="auto"/>
        <w:right w:val="none" w:sz="0" w:space="0" w:color="auto"/>
      </w:divBdr>
      <w:divsChild>
        <w:div w:id="88547035">
          <w:marLeft w:val="0"/>
          <w:marRight w:val="0"/>
          <w:marTop w:val="0"/>
          <w:marBottom w:val="0"/>
          <w:divBdr>
            <w:top w:val="none" w:sz="0" w:space="0" w:color="auto"/>
            <w:left w:val="none" w:sz="0" w:space="0" w:color="auto"/>
            <w:bottom w:val="none" w:sz="0" w:space="0" w:color="auto"/>
            <w:right w:val="none" w:sz="0" w:space="0" w:color="auto"/>
          </w:divBdr>
        </w:div>
        <w:div w:id="95059066">
          <w:marLeft w:val="0"/>
          <w:marRight w:val="0"/>
          <w:marTop w:val="0"/>
          <w:marBottom w:val="0"/>
          <w:divBdr>
            <w:top w:val="none" w:sz="0" w:space="0" w:color="auto"/>
            <w:left w:val="none" w:sz="0" w:space="0" w:color="auto"/>
            <w:bottom w:val="none" w:sz="0" w:space="0" w:color="auto"/>
            <w:right w:val="none" w:sz="0" w:space="0" w:color="auto"/>
          </w:divBdr>
        </w:div>
        <w:div w:id="116919442">
          <w:marLeft w:val="0"/>
          <w:marRight w:val="0"/>
          <w:marTop w:val="0"/>
          <w:marBottom w:val="0"/>
          <w:divBdr>
            <w:top w:val="none" w:sz="0" w:space="0" w:color="auto"/>
            <w:left w:val="none" w:sz="0" w:space="0" w:color="auto"/>
            <w:bottom w:val="none" w:sz="0" w:space="0" w:color="auto"/>
            <w:right w:val="none" w:sz="0" w:space="0" w:color="auto"/>
          </w:divBdr>
        </w:div>
        <w:div w:id="149907720">
          <w:marLeft w:val="0"/>
          <w:marRight w:val="0"/>
          <w:marTop w:val="0"/>
          <w:marBottom w:val="0"/>
          <w:divBdr>
            <w:top w:val="none" w:sz="0" w:space="0" w:color="auto"/>
            <w:left w:val="none" w:sz="0" w:space="0" w:color="auto"/>
            <w:bottom w:val="none" w:sz="0" w:space="0" w:color="auto"/>
            <w:right w:val="none" w:sz="0" w:space="0" w:color="auto"/>
          </w:divBdr>
        </w:div>
        <w:div w:id="162668298">
          <w:marLeft w:val="0"/>
          <w:marRight w:val="0"/>
          <w:marTop w:val="0"/>
          <w:marBottom w:val="0"/>
          <w:divBdr>
            <w:top w:val="none" w:sz="0" w:space="0" w:color="auto"/>
            <w:left w:val="none" w:sz="0" w:space="0" w:color="auto"/>
            <w:bottom w:val="none" w:sz="0" w:space="0" w:color="auto"/>
            <w:right w:val="none" w:sz="0" w:space="0" w:color="auto"/>
          </w:divBdr>
        </w:div>
        <w:div w:id="192114915">
          <w:marLeft w:val="0"/>
          <w:marRight w:val="0"/>
          <w:marTop w:val="0"/>
          <w:marBottom w:val="0"/>
          <w:divBdr>
            <w:top w:val="none" w:sz="0" w:space="0" w:color="auto"/>
            <w:left w:val="none" w:sz="0" w:space="0" w:color="auto"/>
            <w:bottom w:val="none" w:sz="0" w:space="0" w:color="auto"/>
            <w:right w:val="none" w:sz="0" w:space="0" w:color="auto"/>
          </w:divBdr>
        </w:div>
        <w:div w:id="196165510">
          <w:marLeft w:val="0"/>
          <w:marRight w:val="0"/>
          <w:marTop w:val="0"/>
          <w:marBottom w:val="0"/>
          <w:divBdr>
            <w:top w:val="none" w:sz="0" w:space="0" w:color="auto"/>
            <w:left w:val="none" w:sz="0" w:space="0" w:color="auto"/>
            <w:bottom w:val="none" w:sz="0" w:space="0" w:color="auto"/>
            <w:right w:val="none" w:sz="0" w:space="0" w:color="auto"/>
          </w:divBdr>
        </w:div>
        <w:div w:id="213466781">
          <w:marLeft w:val="0"/>
          <w:marRight w:val="0"/>
          <w:marTop w:val="0"/>
          <w:marBottom w:val="0"/>
          <w:divBdr>
            <w:top w:val="none" w:sz="0" w:space="0" w:color="auto"/>
            <w:left w:val="none" w:sz="0" w:space="0" w:color="auto"/>
            <w:bottom w:val="none" w:sz="0" w:space="0" w:color="auto"/>
            <w:right w:val="none" w:sz="0" w:space="0" w:color="auto"/>
          </w:divBdr>
        </w:div>
        <w:div w:id="236329631">
          <w:marLeft w:val="0"/>
          <w:marRight w:val="0"/>
          <w:marTop w:val="0"/>
          <w:marBottom w:val="0"/>
          <w:divBdr>
            <w:top w:val="none" w:sz="0" w:space="0" w:color="auto"/>
            <w:left w:val="none" w:sz="0" w:space="0" w:color="auto"/>
            <w:bottom w:val="none" w:sz="0" w:space="0" w:color="auto"/>
            <w:right w:val="none" w:sz="0" w:space="0" w:color="auto"/>
          </w:divBdr>
        </w:div>
        <w:div w:id="243613786">
          <w:marLeft w:val="0"/>
          <w:marRight w:val="0"/>
          <w:marTop w:val="0"/>
          <w:marBottom w:val="0"/>
          <w:divBdr>
            <w:top w:val="none" w:sz="0" w:space="0" w:color="auto"/>
            <w:left w:val="none" w:sz="0" w:space="0" w:color="auto"/>
            <w:bottom w:val="none" w:sz="0" w:space="0" w:color="auto"/>
            <w:right w:val="none" w:sz="0" w:space="0" w:color="auto"/>
          </w:divBdr>
        </w:div>
        <w:div w:id="256716559">
          <w:marLeft w:val="0"/>
          <w:marRight w:val="0"/>
          <w:marTop w:val="0"/>
          <w:marBottom w:val="0"/>
          <w:divBdr>
            <w:top w:val="none" w:sz="0" w:space="0" w:color="auto"/>
            <w:left w:val="none" w:sz="0" w:space="0" w:color="auto"/>
            <w:bottom w:val="none" w:sz="0" w:space="0" w:color="auto"/>
            <w:right w:val="none" w:sz="0" w:space="0" w:color="auto"/>
          </w:divBdr>
        </w:div>
        <w:div w:id="282002967">
          <w:marLeft w:val="0"/>
          <w:marRight w:val="0"/>
          <w:marTop w:val="0"/>
          <w:marBottom w:val="0"/>
          <w:divBdr>
            <w:top w:val="none" w:sz="0" w:space="0" w:color="auto"/>
            <w:left w:val="none" w:sz="0" w:space="0" w:color="auto"/>
            <w:bottom w:val="none" w:sz="0" w:space="0" w:color="auto"/>
            <w:right w:val="none" w:sz="0" w:space="0" w:color="auto"/>
          </w:divBdr>
        </w:div>
        <w:div w:id="379550774">
          <w:marLeft w:val="0"/>
          <w:marRight w:val="0"/>
          <w:marTop w:val="0"/>
          <w:marBottom w:val="0"/>
          <w:divBdr>
            <w:top w:val="none" w:sz="0" w:space="0" w:color="auto"/>
            <w:left w:val="none" w:sz="0" w:space="0" w:color="auto"/>
            <w:bottom w:val="none" w:sz="0" w:space="0" w:color="auto"/>
            <w:right w:val="none" w:sz="0" w:space="0" w:color="auto"/>
          </w:divBdr>
        </w:div>
        <w:div w:id="408507778">
          <w:marLeft w:val="0"/>
          <w:marRight w:val="0"/>
          <w:marTop w:val="0"/>
          <w:marBottom w:val="0"/>
          <w:divBdr>
            <w:top w:val="none" w:sz="0" w:space="0" w:color="auto"/>
            <w:left w:val="none" w:sz="0" w:space="0" w:color="auto"/>
            <w:bottom w:val="none" w:sz="0" w:space="0" w:color="auto"/>
            <w:right w:val="none" w:sz="0" w:space="0" w:color="auto"/>
          </w:divBdr>
        </w:div>
        <w:div w:id="411663066">
          <w:marLeft w:val="0"/>
          <w:marRight w:val="0"/>
          <w:marTop w:val="0"/>
          <w:marBottom w:val="0"/>
          <w:divBdr>
            <w:top w:val="none" w:sz="0" w:space="0" w:color="auto"/>
            <w:left w:val="none" w:sz="0" w:space="0" w:color="auto"/>
            <w:bottom w:val="none" w:sz="0" w:space="0" w:color="auto"/>
            <w:right w:val="none" w:sz="0" w:space="0" w:color="auto"/>
          </w:divBdr>
        </w:div>
        <w:div w:id="426465380">
          <w:marLeft w:val="0"/>
          <w:marRight w:val="0"/>
          <w:marTop w:val="0"/>
          <w:marBottom w:val="0"/>
          <w:divBdr>
            <w:top w:val="none" w:sz="0" w:space="0" w:color="auto"/>
            <w:left w:val="none" w:sz="0" w:space="0" w:color="auto"/>
            <w:bottom w:val="none" w:sz="0" w:space="0" w:color="auto"/>
            <w:right w:val="none" w:sz="0" w:space="0" w:color="auto"/>
          </w:divBdr>
        </w:div>
        <w:div w:id="453983688">
          <w:marLeft w:val="0"/>
          <w:marRight w:val="0"/>
          <w:marTop w:val="0"/>
          <w:marBottom w:val="0"/>
          <w:divBdr>
            <w:top w:val="none" w:sz="0" w:space="0" w:color="auto"/>
            <w:left w:val="none" w:sz="0" w:space="0" w:color="auto"/>
            <w:bottom w:val="none" w:sz="0" w:space="0" w:color="auto"/>
            <w:right w:val="none" w:sz="0" w:space="0" w:color="auto"/>
          </w:divBdr>
        </w:div>
        <w:div w:id="457534887">
          <w:marLeft w:val="0"/>
          <w:marRight w:val="0"/>
          <w:marTop w:val="0"/>
          <w:marBottom w:val="0"/>
          <w:divBdr>
            <w:top w:val="none" w:sz="0" w:space="0" w:color="auto"/>
            <w:left w:val="none" w:sz="0" w:space="0" w:color="auto"/>
            <w:bottom w:val="none" w:sz="0" w:space="0" w:color="auto"/>
            <w:right w:val="none" w:sz="0" w:space="0" w:color="auto"/>
          </w:divBdr>
        </w:div>
        <w:div w:id="486289860">
          <w:marLeft w:val="0"/>
          <w:marRight w:val="0"/>
          <w:marTop w:val="0"/>
          <w:marBottom w:val="0"/>
          <w:divBdr>
            <w:top w:val="none" w:sz="0" w:space="0" w:color="auto"/>
            <w:left w:val="none" w:sz="0" w:space="0" w:color="auto"/>
            <w:bottom w:val="none" w:sz="0" w:space="0" w:color="auto"/>
            <w:right w:val="none" w:sz="0" w:space="0" w:color="auto"/>
          </w:divBdr>
        </w:div>
        <w:div w:id="530999296">
          <w:marLeft w:val="0"/>
          <w:marRight w:val="0"/>
          <w:marTop w:val="0"/>
          <w:marBottom w:val="0"/>
          <w:divBdr>
            <w:top w:val="none" w:sz="0" w:space="0" w:color="auto"/>
            <w:left w:val="none" w:sz="0" w:space="0" w:color="auto"/>
            <w:bottom w:val="none" w:sz="0" w:space="0" w:color="auto"/>
            <w:right w:val="none" w:sz="0" w:space="0" w:color="auto"/>
          </w:divBdr>
        </w:div>
        <w:div w:id="550844239">
          <w:marLeft w:val="0"/>
          <w:marRight w:val="0"/>
          <w:marTop w:val="0"/>
          <w:marBottom w:val="0"/>
          <w:divBdr>
            <w:top w:val="none" w:sz="0" w:space="0" w:color="auto"/>
            <w:left w:val="none" w:sz="0" w:space="0" w:color="auto"/>
            <w:bottom w:val="none" w:sz="0" w:space="0" w:color="auto"/>
            <w:right w:val="none" w:sz="0" w:space="0" w:color="auto"/>
          </w:divBdr>
        </w:div>
        <w:div w:id="571237782">
          <w:marLeft w:val="0"/>
          <w:marRight w:val="0"/>
          <w:marTop w:val="0"/>
          <w:marBottom w:val="0"/>
          <w:divBdr>
            <w:top w:val="none" w:sz="0" w:space="0" w:color="auto"/>
            <w:left w:val="none" w:sz="0" w:space="0" w:color="auto"/>
            <w:bottom w:val="none" w:sz="0" w:space="0" w:color="auto"/>
            <w:right w:val="none" w:sz="0" w:space="0" w:color="auto"/>
          </w:divBdr>
        </w:div>
        <w:div w:id="572930608">
          <w:marLeft w:val="0"/>
          <w:marRight w:val="0"/>
          <w:marTop w:val="0"/>
          <w:marBottom w:val="0"/>
          <w:divBdr>
            <w:top w:val="none" w:sz="0" w:space="0" w:color="auto"/>
            <w:left w:val="none" w:sz="0" w:space="0" w:color="auto"/>
            <w:bottom w:val="none" w:sz="0" w:space="0" w:color="auto"/>
            <w:right w:val="none" w:sz="0" w:space="0" w:color="auto"/>
          </w:divBdr>
        </w:div>
        <w:div w:id="613485940">
          <w:marLeft w:val="0"/>
          <w:marRight w:val="0"/>
          <w:marTop w:val="0"/>
          <w:marBottom w:val="0"/>
          <w:divBdr>
            <w:top w:val="none" w:sz="0" w:space="0" w:color="auto"/>
            <w:left w:val="none" w:sz="0" w:space="0" w:color="auto"/>
            <w:bottom w:val="none" w:sz="0" w:space="0" w:color="auto"/>
            <w:right w:val="none" w:sz="0" w:space="0" w:color="auto"/>
          </w:divBdr>
        </w:div>
        <w:div w:id="624845810">
          <w:marLeft w:val="0"/>
          <w:marRight w:val="0"/>
          <w:marTop w:val="0"/>
          <w:marBottom w:val="0"/>
          <w:divBdr>
            <w:top w:val="none" w:sz="0" w:space="0" w:color="auto"/>
            <w:left w:val="none" w:sz="0" w:space="0" w:color="auto"/>
            <w:bottom w:val="none" w:sz="0" w:space="0" w:color="auto"/>
            <w:right w:val="none" w:sz="0" w:space="0" w:color="auto"/>
          </w:divBdr>
        </w:div>
        <w:div w:id="724253249">
          <w:marLeft w:val="0"/>
          <w:marRight w:val="0"/>
          <w:marTop w:val="0"/>
          <w:marBottom w:val="0"/>
          <w:divBdr>
            <w:top w:val="none" w:sz="0" w:space="0" w:color="auto"/>
            <w:left w:val="none" w:sz="0" w:space="0" w:color="auto"/>
            <w:bottom w:val="none" w:sz="0" w:space="0" w:color="auto"/>
            <w:right w:val="none" w:sz="0" w:space="0" w:color="auto"/>
          </w:divBdr>
        </w:div>
        <w:div w:id="866257900">
          <w:marLeft w:val="0"/>
          <w:marRight w:val="0"/>
          <w:marTop w:val="0"/>
          <w:marBottom w:val="0"/>
          <w:divBdr>
            <w:top w:val="none" w:sz="0" w:space="0" w:color="auto"/>
            <w:left w:val="none" w:sz="0" w:space="0" w:color="auto"/>
            <w:bottom w:val="none" w:sz="0" w:space="0" w:color="auto"/>
            <w:right w:val="none" w:sz="0" w:space="0" w:color="auto"/>
          </w:divBdr>
        </w:div>
        <w:div w:id="927808975">
          <w:marLeft w:val="0"/>
          <w:marRight w:val="0"/>
          <w:marTop w:val="0"/>
          <w:marBottom w:val="0"/>
          <w:divBdr>
            <w:top w:val="none" w:sz="0" w:space="0" w:color="auto"/>
            <w:left w:val="none" w:sz="0" w:space="0" w:color="auto"/>
            <w:bottom w:val="none" w:sz="0" w:space="0" w:color="auto"/>
            <w:right w:val="none" w:sz="0" w:space="0" w:color="auto"/>
          </w:divBdr>
        </w:div>
        <w:div w:id="936985730">
          <w:marLeft w:val="0"/>
          <w:marRight w:val="0"/>
          <w:marTop w:val="0"/>
          <w:marBottom w:val="0"/>
          <w:divBdr>
            <w:top w:val="none" w:sz="0" w:space="0" w:color="auto"/>
            <w:left w:val="none" w:sz="0" w:space="0" w:color="auto"/>
            <w:bottom w:val="none" w:sz="0" w:space="0" w:color="auto"/>
            <w:right w:val="none" w:sz="0" w:space="0" w:color="auto"/>
          </w:divBdr>
        </w:div>
        <w:div w:id="957376602">
          <w:marLeft w:val="0"/>
          <w:marRight w:val="0"/>
          <w:marTop w:val="0"/>
          <w:marBottom w:val="0"/>
          <w:divBdr>
            <w:top w:val="none" w:sz="0" w:space="0" w:color="auto"/>
            <w:left w:val="none" w:sz="0" w:space="0" w:color="auto"/>
            <w:bottom w:val="none" w:sz="0" w:space="0" w:color="auto"/>
            <w:right w:val="none" w:sz="0" w:space="0" w:color="auto"/>
          </w:divBdr>
        </w:div>
        <w:div w:id="1038815084">
          <w:marLeft w:val="0"/>
          <w:marRight w:val="0"/>
          <w:marTop w:val="0"/>
          <w:marBottom w:val="0"/>
          <w:divBdr>
            <w:top w:val="none" w:sz="0" w:space="0" w:color="auto"/>
            <w:left w:val="none" w:sz="0" w:space="0" w:color="auto"/>
            <w:bottom w:val="none" w:sz="0" w:space="0" w:color="auto"/>
            <w:right w:val="none" w:sz="0" w:space="0" w:color="auto"/>
          </w:divBdr>
        </w:div>
        <w:div w:id="1050693081">
          <w:marLeft w:val="0"/>
          <w:marRight w:val="0"/>
          <w:marTop w:val="0"/>
          <w:marBottom w:val="0"/>
          <w:divBdr>
            <w:top w:val="none" w:sz="0" w:space="0" w:color="auto"/>
            <w:left w:val="none" w:sz="0" w:space="0" w:color="auto"/>
            <w:bottom w:val="none" w:sz="0" w:space="0" w:color="auto"/>
            <w:right w:val="none" w:sz="0" w:space="0" w:color="auto"/>
          </w:divBdr>
        </w:div>
        <w:div w:id="1051424332">
          <w:marLeft w:val="0"/>
          <w:marRight w:val="0"/>
          <w:marTop w:val="0"/>
          <w:marBottom w:val="0"/>
          <w:divBdr>
            <w:top w:val="none" w:sz="0" w:space="0" w:color="auto"/>
            <w:left w:val="none" w:sz="0" w:space="0" w:color="auto"/>
            <w:bottom w:val="none" w:sz="0" w:space="0" w:color="auto"/>
            <w:right w:val="none" w:sz="0" w:space="0" w:color="auto"/>
          </w:divBdr>
        </w:div>
        <w:div w:id="1064176923">
          <w:marLeft w:val="0"/>
          <w:marRight w:val="0"/>
          <w:marTop w:val="0"/>
          <w:marBottom w:val="0"/>
          <w:divBdr>
            <w:top w:val="none" w:sz="0" w:space="0" w:color="auto"/>
            <w:left w:val="none" w:sz="0" w:space="0" w:color="auto"/>
            <w:bottom w:val="none" w:sz="0" w:space="0" w:color="auto"/>
            <w:right w:val="none" w:sz="0" w:space="0" w:color="auto"/>
          </w:divBdr>
        </w:div>
        <w:div w:id="1115951727">
          <w:marLeft w:val="0"/>
          <w:marRight w:val="0"/>
          <w:marTop w:val="0"/>
          <w:marBottom w:val="0"/>
          <w:divBdr>
            <w:top w:val="none" w:sz="0" w:space="0" w:color="auto"/>
            <w:left w:val="none" w:sz="0" w:space="0" w:color="auto"/>
            <w:bottom w:val="none" w:sz="0" w:space="0" w:color="auto"/>
            <w:right w:val="none" w:sz="0" w:space="0" w:color="auto"/>
          </w:divBdr>
        </w:div>
        <w:div w:id="1149981320">
          <w:marLeft w:val="0"/>
          <w:marRight w:val="0"/>
          <w:marTop w:val="0"/>
          <w:marBottom w:val="0"/>
          <w:divBdr>
            <w:top w:val="none" w:sz="0" w:space="0" w:color="auto"/>
            <w:left w:val="none" w:sz="0" w:space="0" w:color="auto"/>
            <w:bottom w:val="none" w:sz="0" w:space="0" w:color="auto"/>
            <w:right w:val="none" w:sz="0" w:space="0" w:color="auto"/>
          </w:divBdr>
        </w:div>
        <w:div w:id="1155682433">
          <w:marLeft w:val="0"/>
          <w:marRight w:val="0"/>
          <w:marTop w:val="0"/>
          <w:marBottom w:val="0"/>
          <w:divBdr>
            <w:top w:val="none" w:sz="0" w:space="0" w:color="auto"/>
            <w:left w:val="none" w:sz="0" w:space="0" w:color="auto"/>
            <w:bottom w:val="none" w:sz="0" w:space="0" w:color="auto"/>
            <w:right w:val="none" w:sz="0" w:space="0" w:color="auto"/>
          </w:divBdr>
        </w:div>
        <w:div w:id="1192495832">
          <w:marLeft w:val="0"/>
          <w:marRight w:val="0"/>
          <w:marTop w:val="0"/>
          <w:marBottom w:val="0"/>
          <w:divBdr>
            <w:top w:val="none" w:sz="0" w:space="0" w:color="auto"/>
            <w:left w:val="none" w:sz="0" w:space="0" w:color="auto"/>
            <w:bottom w:val="none" w:sz="0" w:space="0" w:color="auto"/>
            <w:right w:val="none" w:sz="0" w:space="0" w:color="auto"/>
          </w:divBdr>
        </w:div>
        <w:div w:id="1196893336">
          <w:marLeft w:val="0"/>
          <w:marRight w:val="0"/>
          <w:marTop w:val="0"/>
          <w:marBottom w:val="0"/>
          <w:divBdr>
            <w:top w:val="none" w:sz="0" w:space="0" w:color="auto"/>
            <w:left w:val="none" w:sz="0" w:space="0" w:color="auto"/>
            <w:bottom w:val="none" w:sz="0" w:space="0" w:color="auto"/>
            <w:right w:val="none" w:sz="0" w:space="0" w:color="auto"/>
          </w:divBdr>
        </w:div>
        <w:div w:id="1224760146">
          <w:marLeft w:val="0"/>
          <w:marRight w:val="0"/>
          <w:marTop w:val="0"/>
          <w:marBottom w:val="0"/>
          <w:divBdr>
            <w:top w:val="none" w:sz="0" w:space="0" w:color="auto"/>
            <w:left w:val="none" w:sz="0" w:space="0" w:color="auto"/>
            <w:bottom w:val="none" w:sz="0" w:space="0" w:color="auto"/>
            <w:right w:val="none" w:sz="0" w:space="0" w:color="auto"/>
          </w:divBdr>
        </w:div>
        <w:div w:id="1238712947">
          <w:marLeft w:val="0"/>
          <w:marRight w:val="0"/>
          <w:marTop w:val="0"/>
          <w:marBottom w:val="0"/>
          <w:divBdr>
            <w:top w:val="none" w:sz="0" w:space="0" w:color="auto"/>
            <w:left w:val="none" w:sz="0" w:space="0" w:color="auto"/>
            <w:bottom w:val="none" w:sz="0" w:space="0" w:color="auto"/>
            <w:right w:val="none" w:sz="0" w:space="0" w:color="auto"/>
          </w:divBdr>
        </w:div>
        <w:div w:id="1254242226">
          <w:marLeft w:val="0"/>
          <w:marRight w:val="0"/>
          <w:marTop w:val="0"/>
          <w:marBottom w:val="0"/>
          <w:divBdr>
            <w:top w:val="none" w:sz="0" w:space="0" w:color="auto"/>
            <w:left w:val="none" w:sz="0" w:space="0" w:color="auto"/>
            <w:bottom w:val="none" w:sz="0" w:space="0" w:color="auto"/>
            <w:right w:val="none" w:sz="0" w:space="0" w:color="auto"/>
          </w:divBdr>
        </w:div>
        <w:div w:id="1258059559">
          <w:marLeft w:val="0"/>
          <w:marRight w:val="0"/>
          <w:marTop w:val="0"/>
          <w:marBottom w:val="0"/>
          <w:divBdr>
            <w:top w:val="none" w:sz="0" w:space="0" w:color="auto"/>
            <w:left w:val="none" w:sz="0" w:space="0" w:color="auto"/>
            <w:bottom w:val="none" w:sz="0" w:space="0" w:color="auto"/>
            <w:right w:val="none" w:sz="0" w:space="0" w:color="auto"/>
          </w:divBdr>
        </w:div>
        <w:div w:id="1273830107">
          <w:marLeft w:val="0"/>
          <w:marRight w:val="0"/>
          <w:marTop w:val="0"/>
          <w:marBottom w:val="0"/>
          <w:divBdr>
            <w:top w:val="none" w:sz="0" w:space="0" w:color="auto"/>
            <w:left w:val="none" w:sz="0" w:space="0" w:color="auto"/>
            <w:bottom w:val="none" w:sz="0" w:space="0" w:color="auto"/>
            <w:right w:val="none" w:sz="0" w:space="0" w:color="auto"/>
          </w:divBdr>
        </w:div>
        <w:div w:id="1284846842">
          <w:marLeft w:val="0"/>
          <w:marRight w:val="0"/>
          <w:marTop w:val="0"/>
          <w:marBottom w:val="0"/>
          <w:divBdr>
            <w:top w:val="none" w:sz="0" w:space="0" w:color="auto"/>
            <w:left w:val="none" w:sz="0" w:space="0" w:color="auto"/>
            <w:bottom w:val="none" w:sz="0" w:space="0" w:color="auto"/>
            <w:right w:val="none" w:sz="0" w:space="0" w:color="auto"/>
          </w:divBdr>
        </w:div>
        <w:div w:id="1290286971">
          <w:marLeft w:val="0"/>
          <w:marRight w:val="0"/>
          <w:marTop w:val="0"/>
          <w:marBottom w:val="0"/>
          <w:divBdr>
            <w:top w:val="none" w:sz="0" w:space="0" w:color="auto"/>
            <w:left w:val="none" w:sz="0" w:space="0" w:color="auto"/>
            <w:bottom w:val="none" w:sz="0" w:space="0" w:color="auto"/>
            <w:right w:val="none" w:sz="0" w:space="0" w:color="auto"/>
          </w:divBdr>
        </w:div>
        <w:div w:id="1293097680">
          <w:marLeft w:val="0"/>
          <w:marRight w:val="0"/>
          <w:marTop w:val="0"/>
          <w:marBottom w:val="0"/>
          <w:divBdr>
            <w:top w:val="none" w:sz="0" w:space="0" w:color="auto"/>
            <w:left w:val="none" w:sz="0" w:space="0" w:color="auto"/>
            <w:bottom w:val="none" w:sz="0" w:space="0" w:color="auto"/>
            <w:right w:val="none" w:sz="0" w:space="0" w:color="auto"/>
          </w:divBdr>
        </w:div>
        <w:div w:id="1299996419">
          <w:marLeft w:val="0"/>
          <w:marRight w:val="0"/>
          <w:marTop w:val="0"/>
          <w:marBottom w:val="0"/>
          <w:divBdr>
            <w:top w:val="none" w:sz="0" w:space="0" w:color="auto"/>
            <w:left w:val="none" w:sz="0" w:space="0" w:color="auto"/>
            <w:bottom w:val="none" w:sz="0" w:space="0" w:color="auto"/>
            <w:right w:val="none" w:sz="0" w:space="0" w:color="auto"/>
          </w:divBdr>
        </w:div>
        <w:div w:id="1302689846">
          <w:marLeft w:val="0"/>
          <w:marRight w:val="0"/>
          <w:marTop w:val="0"/>
          <w:marBottom w:val="0"/>
          <w:divBdr>
            <w:top w:val="none" w:sz="0" w:space="0" w:color="auto"/>
            <w:left w:val="none" w:sz="0" w:space="0" w:color="auto"/>
            <w:bottom w:val="none" w:sz="0" w:space="0" w:color="auto"/>
            <w:right w:val="none" w:sz="0" w:space="0" w:color="auto"/>
          </w:divBdr>
        </w:div>
        <w:div w:id="1336417278">
          <w:marLeft w:val="0"/>
          <w:marRight w:val="0"/>
          <w:marTop w:val="0"/>
          <w:marBottom w:val="0"/>
          <w:divBdr>
            <w:top w:val="none" w:sz="0" w:space="0" w:color="auto"/>
            <w:left w:val="none" w:sz="0" w:space="0" w:color="auto"/>
            <w:bottom w:val="none" w:sz="0" w:space="0" w:color="auto"/>
            <w:right w:val="none" w:sz="0" w:space="0" w:color="auto"/>
          </w:divBdr>
        </w:div>
        <w:div w:id="1346052165">
          <w:marLeft w:val="0"/>
          <w:marRight w:val="0"/>
          <w:marTop w:val="0"/>
          <w:marBottom w:val="0"/>
          <w:divBdr>
            <w:top w:val="none" w:sz="0" w:space="0" w:color="auto"/>
            <w:left w:val="none" w:sz="0" w:space="0" w:color="auto"/>
            <w:bottom w:val="none" w:sz="0" w:space="0" w:color="auto"/>
            <w:right w:val="none" w:sz="0" w:space="0" w:color="auto"/>
          </w:divBdr>
        </w:div>
        <w:div w:id="1369796861">
          <w:marLeft w:val="0"/>
          <w:marRight w:val="0"/>
          <w:marTop w:val="0"/>
          <w:marBottom w:val="0"/>
          <w:divBdr>
            <w:top w:val="none" w:sz="0" w:space="0" w:color="auto"/>
            <w:left w:val="none" w:sz="0" w:space="0" w:color="auto"/>
            <w:bottom w:val="none" w:sz="0" w:space="0" w:color="auto"/>
            <w:right w:val="none" w:sz="0" w:space="0" w:color="auto"/>
          </w:divBdr>
        </w:div>
        <w:div w:id="1408384085">
          <w:marLeft w:val="0"/>
          <w:marRight w:val="0"/>
          <w:marTop w:val="0"/>
          <w:marBottom w:val="0"/>
          <w:divBdr>
            <w:top w:val="none" w:sz="0" w:space="0" w:color="auto"/>
            <w:left w:val="none" w:sz="0" w:space="0" w:color="auto"/>
            <w:bottom w:val="none" w:sz="0" w:space="0" w:color="auto"/>
            <w:right w:val="none" w:sz="0" w:space="0" w:color="auto"/>
          </w:divBdr>
        </w:div>
        <w:div w:id="1430394711">
          <w:marLeft w:val="0"/>
          <w:marRight w:val="0"/>
          <w:marTop w:val="0"/>
          <w:marBottom w:val="0"/>
          <w:divBdr>
            <w:top w:val="none" w:sz="0" w:space="0" w:color="auto"/>
            <w:left w:val="none" w:sz="0" w:space="0" w:color="auto"/>
            <w:bottom w:val="none" w:sz="0" w:space="0" w:color="auto"/>
            <w:right w:val="none" w:sz="0" w:space="0" w:color="auto"/>
          </w:divBdr>
        </w:div>
        <w:div w:id="1487550182">
          <w:marLeft w:val="0"/>
          <w:marRight w:val="0"/>
          <w:marTop w:val="0"/>
          <w:marBottom w:val="0"/>
          <w:divBdr>
            <w:top w:val="none" w:sz="0" w:space="0" w:color="auto"/>
            <w:left w:val="none" w:sz="0" w:space="0" w:color="auto"/>
            <w:bottom w:val="none" w:sz="0" w:space="0" w:color="auto"/>
            <w:right w:val="none" w:sz="0" w:space="0" w:color="auto"/>
          </w:divBdr>
        </w:div>
        <w:div w:id="1521964856">
          <w:marLeft w:val="0"/>
          <w:marRight w:val="0"/>
          <w:marTop w:val="0"/>
          <w:marBottom w:val="0"/>
          <w:divBdr>
            <w:top w:val="none" w:sz="0" w:space="0" w:color="auto"/>
            <w:left w:val="none" w:sz="0" w:space="0" w:color="auto"/>
            <w:bottom w:val="none" w:sz="0" w:space="0" w:color="auto"/>
            <w:right w:val="none" w:sz="0" w:space="0" w:color="auto"/>
          </w:divBdr>
        </w:div>
        <w:div w:id="1523785708">
          <w:marLeft w:val="0"/>
          <w:marRight w:val="0"/>
          <w:marTop w:val="0"/>
          <w:marBottom w:val="0"/>
          <w:divBdr>
            <w:top w:val="none" w:sz="0" w:space="0" w:color="auto"/>
            <w:left w:val="none" w:sz="0" w:space="0" w:color="auto"/>
            <w:bottom w:val="none" w:sz="0" w:space="0" w:color="auto"/>
            <w:right w:val="none" w:sz="0" w:space="0" w:color="auto"/>
          </w:divBdr>
        </w:div>
        <w:div w:id="1526210446">
          <w:marLeft w:val="0"/>
          <w:marRight w:val="0"/>
          <w:marTop w:val="0"/>
          <w:marBottom w:val="0"/>
          <w:divBdr>
            <w:top w:val="none" w:sz="0" w:space="0" w:color="auto"/>
            <w:left w:val="none" w:sz="0" w:space="0" w:color="auto"/>
            <w:bottom w:val="none" w:sz="0" w:space="0" w:color="auto"/>
            <w:right w:val="none" w:sz="0" w:space="0" w:color="auto"/>
          </w:divBdr>
        </w:div>
        <w:div w:id="1560433360">
          <w:marLeft w:val="0"/>
          <w:marRight w:val="0"/>
          <w:marTop w:val="0"/>
          <w:marBottom w:val="0"/>
          <w:divBdr>
            <w:top w:val="none" w:sz="0" w:space="0" w:color="auto"/>
            <w:left w:val="none" w:sz="0" w:space="0" w:color="auto"/>
            <w:bottom w:val="none" w:sz="0" w:space="0" w:color="auto"/>
            <w:right w:val="none" w:sz="0" w:space="0" w:color="auto"/>
          </w:divBdr>
        </w:div>
        <w:div w:id="1561819546">
          <w:marLeft w:val="0"/>
          <w:marRight w:val="0"/>
          <w:marTop w:val="0"/>
          <w:marBottom w:val="0"/>
          <w:divBdr>
            <w:top w:val="none" w:sz="0" w:space="0" w:color="auto"/>
            <w:left w:val="none" w:sz="0" w:space="0" w:color="auto"/>
            <w:bottom w:val="none" w:sz="0" w:space="0" w:color="auto"/>
            <w:right w:val="none" w:sz="0" w:space="0" w:color="auto"/>
          </w:divBdr>
        </w:div>
        <w:div w:id="1577398479">
          <w:marLeft w:val="0"/>
          <w:marRight w:val="0"/>
          <w:marTop w:val="0"/>
          <w:marBottom w:val="0"/>
          <w:divBdr>
            <w:top w:val="none" w:sz="0" w:space="0" w:color="auto"/>
            <w:left w:val="none" w:sz="0" w:space="0" w:color="auto"/>
            <w:bottom w:val="none" w:sz="0" w:space="0" w:color="auto"/>
            <w:right w:val="none" w:sz="0" w:space="0" w:color="auto"/>
          </w:divBdr>
        </w:div>
        <w:div w:id="1588687258">
          <w:marLeft w:val="0"/>
          <w:marRight w:val="0"/>
          <w:marTop w:val="0"/>
          <w:marBottom w:val="0"/>
          <w:divBdr>
            <w:top w:val="none" w:sz="0" w:space="0" w:color="auto"/>
            <w:left w:val="none" w:sz="0" w:space="0" w:color="auto"/>
            <w:bottom w:val="none" w:sz="0" w:space="0" w:color="auto"/>
            <w:right w:val="none" w:sz="0" w:space="0" w:color="auto"/>
          </w:divBdr>
        </w:div>
        <w:div w:id="1621572823">
          <w:marLeft w:val="0"/>
          <w:marRight w:val="0"/>
          <w:marTop w:val="0"/>
          <w:marBottom w:val="0"/>
          <w:divBdr>
            <w:top w:val="none" w:sz="0" w:space="0" w:color="auto"/>
            <w:left w:val="none" w:sz="0" w:space="0" w:color="auto"/>
            <w:bottom w:val="none" w:sz="0" w:space="0" w:color="auto"/>
            <w:right w:val="none" w:sz="0" w:space="0" w:color="auto"/>
          </w:divBdr>
        </w:div>
        <w:div w:id="1634561515">
          <w:marLeft w:val="0"/>
          <w:marRight w:val="0"/>
          <w:marTop w:val="0"/>
          <w:marBottom w:val="0"/>
          <w:divBdr>
            <w:top w:val="none" w:sz="0" w:space="0" w:color="auto"/>
            <w:left w:val="none" w:sz="0" w:space="0" w:color="auto"/>
            <w:bottom w:val="none" w:sz="0" w:space="0" w:color="auto"/>
            <w:right w:val="none" w:sz="0" w:space="0" w:color="auto"/>
          </w:divBdr>
        </w:div>
        <w:div w:id="1702592251">
          <w:marLeft w:val="0"/>
          <w:marRight w:val="0"/>
          <w:marTop w:val="0"/>
          <w:marBottom w:val="0"/>
          <w:divBdr>
            <w:top w:val="none" w:sz="0" w:space="0" w:color="auto"/>
            <w:left w:val="none" w:sz="0" w:space="0" w:color="auto"/>
            <w:bottom w:val="none" w:sz="0" w:space="0" w:color="auto"/>
            <w:right w:val="none" w:sz="0" w:space="0" w:color="auto"/>
          </w:divBdr>
        </w:div>
        <w:div w:id="1703049300">
          <w:marLeft w:val="0"/>
          <w:marRight w:val="0"/>
          <w:marTop w:val="0"/>
          <w:marBottom w:val="0"/>
          <w:divBdr>
            <w:top w:val="none" w:sz="0" w:space="0" w:color="auto"/>
            <w:left w:val="none" w:sz="0" w:space="0" w:color="auto"/>
            <w:bottom w:val="none" w:sz="0" w:space="0" w:color="auto"/>
            <w:right w:val="none" w:sz="0" w:space="0" w:color="auto"/>
          </w:divBdr>
        </w:div>
        <w:div w:id="1721325930">
          <w:marLeft w:val="0"/>
          <w:marRight w:val="0"/>
          <w:marTop w:val="0"/>
          <w:marBottom w:val="0"/>
          <w:divBdr>
            <w:top w:val="none" w:sz="0" w:space="0" w:color="auto"/>
            <w:left w:val="none" w:sz="0" w:space="0" w:color="auto"/>
            <w:bottom w:val="none" w:sz="0" w:space="0" w:color="auto"/>
            <w:right w:val="none" w:sz="0" w:space="0" w:color="auto"/>
          </w:divBdr>
        </w:div>
        <w:div w:id="1721713094">
          <w:marLeft w:val="0"/>
          <w:marRight w:val="0"/>
          <w:marTop w:val="0"/>
          <w:marBottom w:val="0"/>
          <w:divBdr>
            <w:top w:val="none" w:sz="0" w:space="0" w:color="auto"/>
            <w:left w:val="none" w:sz="0" w:space="0" w:color="auto"/>
            <w:bottom w:val="none" w:sz="0" w:space="0" w:color="auto"/>
            <w:right w:val="none" w:sz="0" w:space="0" w:color="auto"/>
          </w:divBdr>
        </w:div>
        <w:div w:id="1750731785">
          <w:marLeft w:val="0"/>
          <w:marRight w:val="0"/>
          <w:marTop w:val="0"/>
          <w:marBottom w:val="0"/>
          <w:divBdr>
            <w:top w:val="none" w:sz="0" w:space="0" w:color="auto"/>
            <w:left w:val="none" w:sz="0" w:space="0" w:color="auto"/>
            <w:bottom w:val="none" w:sz="0" w:space="0" w:color="auto"/>
            <w:right w:val="none" w:sz="0" w:space="0" w:color="auto"/>
          </w:divBdr>
        </w:div>
        <w:div w:id="1763985462">
          <w:marLeft w:val="0"/>
          <w:marRight w:val="0"/>
          <w:marTop w:val="0"/>
          <w:marBottom w:val="0"/>
          <w:divBdr>
            <w:top w:val="none" w:sz="0" w:space="0" w:color="auto"/>
            <w:left w:val="none" w:sz="0" w:space="0" w:color="auto"/>
            <w:bottom w:val="none" w:sz="0" w:space="0" w:color="auto"/>
            <w:right w:val="none" w:sz="0" w:space="0" w:color="auto"/>
          </w:divBdr>
        </w:div>
        <w:div w:id="1793396655">
          <w:marLeft w:val="0"/>
          <w:marRight w:val="0"/>
          <w:marTop w:val="0"/>
          <w:marBottom w:val="0"/>
          <w:divBdr>
            <w:top w:val="none" w:sz="0" w:space="0" w:color="auto"/>
            <w:left w:val="none" w:sz="0" w:space="0" w:color="auto"/>
            <w:bottom w:val="none" w:sz="0" w:space="0" w:color="auto"/>
            <w:right w:val="none" w:sz="0" w:space="0" w:color="auto"/>
          </w:divBdr>
        </w:div>
        <w:div w:id="1809666699">
          <w:marLeft w:val="0"/>
          <w:marRight w:val="0"/>
          <w:marTop w:val="0"/>
          <w:marBottom w:val="0"/>
          <w:divBdr>
            <w:top w:val="none" w:sz="0" w:space="0" w:color="auto"/>
            <w:left w:val="none" w:sz="0" w:space="0" w:color="auto"/>
            <w:bottom w:val="none" w:sz="0" w:space="0" w:color="auto"/>
            <w:right w:val="none" w:sz="0" w:space="0" w:color="auto"/>
          </w:divBdr>
        </w:div>
        <w:div w:id="1816143084">
          <w:marLeft w:val="0"/>
          <w:marRight w:val="0"/>
          <w:marTop w:val="0"/>
          <w:marBottom w:val="0"/>
          <w:divBdr>
            <w:top w:val="none" w:sz="0" w:space="0" w:color="auto"/>
            <w:left w:val="none" w:sz="0" w:space="0" w:color="auto"/>
            <w:bottom w:val="none" w:sz="0" w:space="0" w:color="auto"/>
            <w:right w:val="none" w:sz="0" w:space="0" w:color="auto"/>
          </w:divBdr>
        </w:div>
        <w:div w:id="1830511807">
          <w:marLeft w:val="0"/>
          <w:marRight w:val="0"/>
          <w:marTop w:val="0"/>
          <w:marBottom w:val="0"/>
          <w:divBdr>
            <w:top w:val="none" w:sz="0" w:space="0" w:color="auto"/>
            <w:left w:val="none" w:sz="0" w:space="0" w:color="auto"/>
            <w:bottom w:val="none" w:sz="0" w:space="0" w:color="auto"/>
            <w:right w:val="none" w:sz="0" w:space="0" w:color="auto"/>
          </w:divBdr>
        </w:div>
        <w:div w:id="1944918929">
          <w:marLeft w:val="0"/>
          <w:marRight w:val="0"/>
          <w:marTop w:val="0"/>
          <w:marBottom w:val="0"/>
          <w:divBdr>
            <w:top w:val="none" w:sz="0" w:space="0" w:color="auto"/>
            <w:left w:val="none" w:sz="0" w:space="0" w:color="auto"/>
            <w:bottom w:val="none" w:sz="0" w:space="0" w:color="auto"/>
            <w:right w:val="none" w:sz="0" w:space="0" w:color="auto"/>
          </w:divBdr>
        </w:div>
        <w:div w:id="1965036210">
          <w:marLeft w:val="0"/>
          <w:marRight w:val="0"/>
          <w:marTop w:val="0"/>
          <w:marBottom w:val="0"/>
          <w:divBdr>
            <w:top w:val="none" w:sz="0" w:space="0" w:color="auto"/>
            <w:left w:val="none" w:sz="0" w:space="0" w:color="auto"/>
            <w:bottom w:val="none" w:sz="0" w:space="0" w:color="auto"/>
            <w:right w:val="none" w:sz="0" w:space="0" w:color="auto"/>
          </w:divBdr>
        </w:div>
        <w:div w:id="2013801253">
          <w:marLeft w:val="0"/>
          <w:marRight w:val="0"/>
          <w:marTop w:val="0"/>
          <w:marBottom w:val="0"/>
          <w:divBdr>
            <w:top w:val="none" w:sz="0" w:space="0" w:color="auto"/>
            <w:left w:val="none" w:sz="0" w:space="0" w:color="auto"/>
            <w:bottom w:val="none" w:sz="0" w:space="0" w:color="auto"/>
            <w:right w:val="none" w:sz="0" w:space="0" w:color="auto"/>
          </w:divBdr>
        </w:div>
        <w:div w:id="2040083436">
          <w:marLeft w:val="0"/>
          <w:marRight w:val="0"/>
          <w:marTop w:val="0"/>
          <w:marBottom w:val="0"/>
          <w:divBdr>
            <w:top w:val="none" w:sz="0" w:space="0" w:color="auto"/>
            <w:left w:val="none" w:sz="0" w:space="0" w:color="auto"/>
            <w:bottom w:val="none" w:sz="0" w:space="0" w:color="auto"/>
            <w:right w:val="none" w:sz="0" w:space="0" w:color="auto"/>
          </w:divBdr>
        </w:div>
        <w:div w:id="2042318549">
          <w:marLeft w:val="0"/>
          <w:marRight w:val="0"/>
          <w:marTop w:val="0"/>
          <w:marBottom w:val="0"/>
          <w:divBdr>
            <w:top w:val="none" w:sz="0" w:space="0" w:color="auto"/>
            <w:left w:val="none" w:sz="0" w:space="0" w:color="auto"/>
            <w:bottom w:val="none" w:sz="0" w:space="0" w:color="auto"/>
            <w:right w:val="none" w:sz="0" w:space="0" w:color="auto"/>
          </w:divBdr>
        </w:div>
      </w:divsChild>
    </w:div>
    <w:div w:id="361714308">
      <w:bodyDiv w:val="1"/>
      <w:marLeft w:val="0"/>
      <w:marRight w:val="0"/>
      <w:marTop w:val="0"/>
      <w:marBottom w:val="0"/>
      <w:divBdr>
        <w:top w:val="none" w:sz="0" w:space="0" w:color="auto"/>
        <w:left w:val="none" w:sz="0" w:space="0" w:color="auto"/>
        <w:bottom w:val="none" w:sz="0" w:space="0" w:color="auto"/>
        <w:right w:val="none" w:sz="0" w:space="0" w:color="auto"/>
      </w:divBdr>
    </w:div>
    <w:div w:id="398939927">
      <w:bodyDiv w:val="1"/>
      <w:marLeft w:val="0"/>
      <w:marRight w:val="0"/>
      <w:marTop w:val="0"/>
      <w:marBottom w:val="0"/>
      <w:divBdr>
        <w:top w:val="none" w:sz="0" w:space="0" w:color="auto"/>
        <w:left w:val="none" w:sz="0" w:space="0" w:color="auto"/>
        <w:bottom w:val="none" w:sz="0" w:space="0" w:color="auto"/>
        <w:right w:val="none" w:sz="0" w:space="0" w:color="auto"/>
      </w:divBdr>
      <w:divsChild>
        <w:div w:id="1704399476">
          <w:marLeft w:val="0"/>
          <w:marRight w:val="0"/>
          <w:marTop w:val="0"/>
          <w:marBottom w:val="0"/>
          <w:divBdr>
            <w:top w:val="none" w:sz="0" w:space="0" w:color="auto"/>
            <w:left w:val="none" w:sz="0" w:space="0" w:color="auto"/>
            <w:bottom w:val="none" w:sz="0" w:space="0" w:color="auto"/>
            <w:right w:val="none" w:sz="0" w:space="0" w:color="auto"/>
          </w:divBdr>
          <w:divsChild>
            <w:div w:id="164394636">
              <w:marLeft w:val="0"/>
              <w:marRight w:val="0"/>
              <w:marTop w:val="0"/>
              <w:marBottom w:val="0"/>
              <w:divBdr>
                <w:top w:val="none" w:sz="0" w:space="0" w:color="auto"/>
                <w:left w:val="none" w:sz="0" w:space="0" w:color="auto"/>
                <w:bottom w:val="none" w:sz="0" w:space="0" w:color="auto"/>
                <w:right w:val="none" w:sz="0" w:space="0" w:color="auto"/>
              </w:divBdr>
            </w:div>
            <w:div w:id="171649713">
              <w:marLeft w:val="0"/>
              <w:marRight w:val="0"/>
              <w:marTop w:val="0"/>
              <w:marBottom w:val="0"/>
              <w:divBdr>
                <w:top w:val="none" w:sz="0" w:space="0" w:color="auto"/>
                <w:left w:val="none" w:sz="0" w:space="0" w:color="auto"/>
                <w:bottom w:val="none" w:sz="0" w:space="0" w:color="auto"/>
                <w:right w:val="none" w:sz="0" w:space="0" w:color="auto"/>
              </w:divBdr>
            </w:div>
            <w:div w:id="492188807">
              <w:marLeft w:val="0"/>
              <w:marRight w:val="0"/>
              <w:marTop w:val="0"/>
              <w:marBottom w:val="0"/>
              <w:divBdr>
                <w:top w:val="none" w:sz="0" w:space="0" w:color="auto"/>
                <w:left w:val="none" w:sz="0" w:space="0" w:color="auto"/>
                <w:bottom w:val="none" w:sz="0" w:space="0" w:color="auto"/>
                <w:right w:val="none" w:sz="0" w:space="0" w:color="auto"/>
              </w:divBdr>
            </w:div>
            <w:div w:id="942882752">
              <w:marLeft w:val="0"/>
              <w:marRight w:val="0"/>
              <w:marTop w:val="0"/>
              <w:marBottom w:val="0"/>
              <w:divBdr>
                <w:top w:val="none" w:sz="0" w:space="0" w:color="auto"/>
                <w:left w:val="none" w:sz="0" w:space="0" w:color="auto"/>
                <w:bottom w:val="none" w:sz="0" w:space="0" w:color="auto"/>
                <w:right w:val="none" w:sz="0" w:space="0" w:color="auto"/>
              </w:divBdr>
            </w:div>
            <w:div w:id="1299720641">
              <w:marLeft w:val="0"/>
              <w:marRight w:val="0"/>
              <w:marTop w:val="0"/>
              <w:marBottom w:val="0"/>
              <w:divBdr>
                <w:top w:val="none" w:sz="0" w:space="0" w:color="auto"/>
                <w:left w:val="none" w:sz="0" w:space="0" w:color="auto"/>
                <w:bottom w:val="none" w:sz="0" w:space="0" w:color="auto"/>
                <w:right w:val="none" w:sz="0" w:space="0" w:color="auto"/>
              </w:divBdr>
              <w:divsChild>
                <w:div w:id="1403405429">
                  <w:marLeft w:val="0"/>
                  <w:marRight w:val="0"/>
                  <w:marTop w:val="0"/>
                  <w:marBottom w:val="0"/>
                  <w:divBdr>
                    <w:top w:val="none" w:sz="0" w:space="0" w:color="auto"/>
                    <w:left w:val="none" w:sz="0" w:space="0" w:color="auto"/>
                    <w:bottom w:val="none" w:sz="0" w:space="0" w:color="auto"/>
                    <w:right w:val="none" w:sz="0" w:space="0" w:color="auto"/>
                  </w:divBdr>
                </w:div>
                <w:div w:id="1446735405">
                  <w:marLeft w:val="0"/>
                  <w:marRight w:val="0"/>
                  <w:marTop w:val="0"/>
                  <w:marBottom w:val="0"/>
                  <w:divBdr>
                    <w:top w:val="none" w:sz="0" w:space="0" w:color="auto"/>
                    <w:left w:val="none" w:sz="0" w:space="0" w:color="auto"/>
                    <w:bottom w:val="none" w:sz="0" w:space="0" w:color="auto"/>
                    <w:right w:val="none" w:sz="0" w:space="0" w:color="auto"/>
                  </w:divBdr>
                </w:div>
              </w:divsChild>
            </w:div>
            <w:div w:id="1409185987">
              <w:marLeft w:val="0"/>
              <w:marRight w:val="0"/>
              <w:marTop w:val="0"/>
              <w:marBottom w:val="0"/>
              <w:divBdr>
                <w:top w:val="none" w:sz="0" w:space="0" w:color="auto"/>
                <w:left w:val="none" w:sz="0" w:space="0" w:color="auto"/>
                <w:bottom w:val="none" w:sz="0" w:space="0" w:color="auto"/>
                <w:right w:val="none" w:sz="0" w:space="0" w:color="auto"/>
              </w:divBdr>
            </w:div>
            <w:div w:id="1506937376">
              <w:marLeft w:val="0"/>
              <w:marRight w:val="0"/>
              <w:marTop w:val="0"/>
              <w:marBottom w:val="0"/>
              <w:divBdr>
                <w:top w:val="none" w:sz="0" w:space="0" w:color="auto"/>
                <w:left w:val="none" w:sz="0" w:space="0" w:color="auto"/>
                <w:bottom w:val="none" w:sz="0" w:space="0" w:color="auto"/>
                <w:right w:val="none" w:sz="0" w:space="0" w:color="auto"/>
              </w:divBdr>
            </w:div>
            <w:div w:id="1705329535">
              <w:marLeft w:val="0"/>
              <w:marRight w:val="0"/>
              <w:marTop w:val="0"/>
              <w:marBottom w:val="0"/>
              <w:divBdr>
                <w:top w:val="none" w:sz="0" w:space="0" w:color="auto"/>
                <w:left w:val="none" w:sz="0" w:space="0" w:color="auto"/>
                <w:bottom w:val="none" w:sz="0" w:space="0" w:color="auto"/>
                <w:right w:val="none" w:sz="0" w:space="0" w:color="auto"/>
              </w:divBdr>
            </w:div>
            <w:div w:id="1920940205">
              <w:marLeft w:val="0"/>
              <w:marRight w:val="0"/>
              <w:marTop w:val="0"/>
              <w:marBottom w:val="0"/>
              <w:divBdr>
                <w:top w:val="none" w:sz="0" w:space="0" w:color="auto"/>
                <w:left w:val="none" w:sz="0" w:space="0" w:color="auto"/>
                <w:bottom w:val="none" w:sz="0" w:space="0" w:color="auto"/>
                <w:right w:val="none" w:sz="0" w:space="0" w:color="auto"/>
              </w:divBdr>
            </w:div>
            <w:div w:id="2126655233">
              <w:marLeft w:val="0"/>
              <w:marRight w:val="0"/>
              <w:marTop w:val="0"/>
              <w:marBottom w:val="0"/>
              <w:divBdr>
                <w:top w:val="none" w:sz="0" w:space="0" w:color="auto"/>
                <w:left w:val="none" w:sz="0" w:space="0" w:color="auto"/>
                <w:bottom w:val="none" w:sz="0" w:space="0" w:color="auto"/>
                <w:right w:val="none" w:sz="0" w:space="0" w:color="auto"/>
              </w:divBdr>
            </w:div>
          </w:divsChild>
        </w:div>
        <w:div w:id="2022080148">
          <w:marLeft w:val="0"/>
          <w:marRight w:val="0"/>
          <w:marTop w:val="0"/>
          <w:marBottom w:val="0"/>
          <w:divBdr>
            <w:top w:val="none" w:sz="0" w:space="0" w:color="auto"/>
            <w:left w:val="none" w:sz="0" w:space="0" w:color="auto"/>
            <w:bottom w:val="none" w:sz="0" w:space="0" w:color="auto"/>
            <w:right w:val="none" w:sz="0" w:space="0" w:color="auto"/>
          </w:divBdr>
          <w:divsChild>
            <w:div w:id="135294540">
              <w:marLeft w:val="0"/>
              <w:marRight w:val="0"/>
              <w:marTop w:val="0"/>
              <w:marBottom w:val="0"/>
              <w:divBdr>
                <w:top w:val="none" w:sz="0" w:space="0" w:color="auto"/>
                <w:left w:val="none" w:sz="0" w:space="0" w:color="auto"/>
                <w:bottom w:val="none" w:sz="0" w:space="0" w:color="auto"/>
                <w:right w:val="none" w:sz="0" w:space="0" w:color="auto"/>
              </w:divBdr>
            </w:div>
            <w:div w:id="356124304">
              <w:marLeft w:val="0"/>
              <w:marRight w:val="0"/>
              <w:marTop w:val="0"/>
              <w:marBottom w:val="0"/>
              <w:divBdr>
                <w:top w:val="none" w:sz="0" w:space="0" w:color="auto"/>
                <w:left w:val="none" w:sz="0" w:space="0" w:color="auto"/>
                <w:bottom w:val="none" w:sz="0" w:space="0" w:color="auto"/>
                <w:right w:val="none" w:sz="0" w:space="0" w:color="auto"/>
              </w:divBdr>
            </w:div>
            <w:div w:id="402338609">
              <w:marLeft w:val="0"/>
              <w:marRight w:val="0"/>
              <w:marTop w:val="0"/>
              <w:marBottom w:val="0"/>
              <w:divBdr>
                <w:top w:val="none" w:sz="0" w:space="0" w:color="auto"/>
                <w:left w:val="none" w:sz="0" w:space="0" w:color="auto"/>
                <w:bottom w:val="none" w:sz="0" w:space="0" w:color="auto"/>
                <w:right w:val="none" w:sz="0" w:space="0" w:color="auto"/>
              </w:divBdr>
            </w:div>
            <w:div w:id="1050805644">
              <w:marLeft w:val="0"/>
              <w:marRight w:val="0"/>
              <w:marTop w:val="0"/>
              <w:marBottom w:val="0"/>
              <w:divBdr>
                <w:top w:val="none" w:sz="0" w:space="0" w:color="auto"/>
                <w:left w:val="none" w:sz="0" w:space="0" w:color="auto"/>
                <w:bottom w:val="none" w:sz="0" w:space="0" w:color="auto"/>
                <w:right w:val="none" w:sz="0" w:space="0" w:color="auto"/>
              </w:divBdr>
            </w:div>
            <w:div w:id="1145202235">
              <w:marLeft w:val="0"/>
              <w:marRight w:val="0"/>
              <w:marTop w:val="0"/>
              <w:marBottom w:val="0"/>
              <w:divBdr>
                <w:top w:val="none" w:sz="0" w:space="0" w:color="auto"/>
                <w:left w:val="none" w:sz="0" w:space="0" w:color="auto"/>
                <w:bottom w:val="none" w:sz="0" w:space="0" w:color="auto"/>
                <w:right w:val="none" w:sz="0" w:space="0" w:color="auto"/>
              </w:divBdr>
            </w:div>
            <w:div w:id="1640913150">
              <w:marLeft w:val="0"/>
              <w:marRight w:val="0"/>
              <w:marTop w:val="0"/>
              <w:marBottom w:val="0"/>
              <w:divBdr>
                <w:top w:val="none" w:sz="0" w:space="0" w:color="auto"/>
                <w:left w:val="none" w:sz="0" w:space="0" w:color="auto"/>
                <w:bottom w:val="none" w:sz="0" w:space="0" w:color="auto"/>
                <w:right w:val="none" w:sz="0" w:space="0" w:color="auto"/>
              </w:divBdr>
            </w:div>
            <w:div w:id="1819759742">
              <w:marLeft w:val="0"/>
              <w:marRight w:val="0"/>
              <w:marTop w:val="0"/>
              <w:marBottom w:val="0"/>
              <w:divBdr>
                <w:top w:val="none" w:sz="0" w:space="0" w:color="auto"/>
                <w:left w:val="none" w:sz="0" w:space="0" w:color="auto"/>
                <w:bottom w:val="none" w:sz="0" w:space="0" w:color="auto"/>
                <w:right w:val="none" w:sz="0" w:space="0" w:color="auto"/>
              </w:divBdr>
            </w:div>
            <w:div w:id="2007515739">
              <w:marLeft w:val="0"/>
              <w:marRight w:val="0"/>
              <w:marTop w:val="0"/>
              <w:marBottom w:val="0"/>
              <w:divBdr>
                <w:top w:val="none" w:sz="0" w:space="0" w:color="auto"/>
                <w:left w:val="none" w:sz="0" w:space="0" w:color="auto"/>
                <w:bottom w:val="none" w:sz="0" w:space="0" w:color="auto"/>
                <w:right w:val="none" w:sz="0" w:space="0" w:color="auto"/>
              </w:divBdr>
              <w:divsChild>
                <w:div w:id="740832452">
                  <w:marLeft w:val="0"/>
                  <w:marRight w:val="0"/>
                  <w:marTop w:val="0"/>
                  <w:marBottom w:val="0"/>
                  <w:divBdr>
                    <w:top w:val="none" w:sz="0" w:space="0" w:color="auto"/>
                    <w:left w:val="none" w:sz="0" w:space="0" w:color="auto"/>
                    <w:bottom w:val="none" w:sz="0" w:space="0" w:color="auto"/>
                    <w:right w:val="none" w:sz="0" w:space="0" w:color="auto"/>
                  </w:divBdr>
                </w:div>
                <w:div w:id="1399862549">
                  <w:marLeft w:val="0"/>
                  <w:marRight w:val="0"/>
                  <w:marTop w:val="0"/>
                  <w:marBottom w:val="0"/>
                  <w:divBdr>
                    <w:top w:val="none" w:sz="0" w:space="0" w:color="auto"/>
                    <w:left w:val="none" w:sz="0" w:space="0" w:color="auto"/>
                    <w:bottom w:val="none" w:sz="0" w:space="0" w:color="auto"/>
                    <w:right w:val="none" w:sz="0" w:space="0" w:color="auto"/>
                  </w:divBdr>
                </w:div>
                <w:div w:id="209512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315908">
      <w:bodyDiv w:val="1"/>
      <w:marLeft w:val="0"/>
      <w:marRight w:val="0"/>
      <w:marTop w:val="0"/>
      <w:marBottom w:val="0"/>
      <w:divBdr>
        <w:top w:val="none" w:sz="0" w:space="0" w:color="auto"/>
        <w:left w:val="none" w:sz="0" w:space="0" w:color="auto"/>
        <w:bottom w:val="none" w:sz="0" w:space="0" w:color="auto"/>
        <w:right w:val="none" w:sz="0" w:space="0" w:color="auto"/>
      </w:divBdr>
      <w:divsChild>
        <w:div w:id="36512958">
          <w:marLeft w:val="0"/>
          <w:marRight w:val="0"/>
          <w:marTop w:val="0"/>
          <w:marBottom w:val="0"/>
          <w:divBdr>
            <w:top w:val="none" w:sz="0" w:space="0" w:color="auto"/>
            <w:left w:val="none" w:sz="0" w:space="0" w:color="auto"/>
            <w:bottom w:val="none" w:sz="0" w:space="0" w:color="auto"/>
            <w:right w:val="none" w:sz="0" w:space="0" w:color="auto"/>
          </w:divBdr>
        </w:div>
        <w:div w:id="41633323">
          <w:marLeft w:val="0"/>
          <w:marRight w:val="0"/>
          <w:marTop w:val="0"/>
          <w:marBottom w:val="0"/>
          <w:divBdr>
            <w:top w:val="none" w:sz="0" w:space="0" w:color="auto"/>
            <w:left w:val="none" w:sz="0" w:space="0" w:color="auto"/>
            <w:bottom w:val="none" w:sz="0" w:space="0" w:color="auto"/>
            <w:right w:val="none" w:sz="0" w:space="0" w:color="auto"/>
          </w:divBdr>
        </w:div>
        <w:div w:id="190382422">
          <w:marLeft w:val="0"/>
          <w:marRight w:val="0"/>
          <w:marTop w:val="0"/>
          <w:marBottom w:val="0"/>
          <w:divBdr>
            <w:top w:val="none" w:sz="0" w:space="0" w:color="auto"/>
            <w:left w:val="none" w:sz="0" w:space="0" w:color="auto"/>
            <w:bottom w:val="none" w:sz="0" w:space="0" w:color="auto"/>
            <w:right w:val="none" w:sz="0" w:space="0" w:color="auto"/>
          </w:divBdr>
        </w:div>
        <w:div w:id="204608992">
          <w:marLeft w:val="0"/>
          <w:marRight w:val="0"/>
          <w:marTop w:val="0"/>
          <w:marBottom w:val="0"/>
          <w:divBdr>
            <w:top w:val="none" w:sz="0" w:space="0" w:color="auto"/>
            <w:left w:val="none" w:sz="0" w:space="0" w:color="auto"/>
            <w:bottom w:val="none" w:sz="0" w:space="0" w:color="auto"/>
            <w:right w:val="none" w:sz="0" w:space="0" w:color="auto"/>
          </w:divBdr>
        </w:div>
        <w:div w:id="289407832">
          <w:marLeft w:val="0"/>
          <w:marRight w:val="0"/>
          <w:marTop w:val="0"/>
          <w:marBottom w:val="0"/>
          <w:divBdr>
            <w:top w:val="none" w:sz="0" w:space="0" w:color="auto"/>
            <w:left w:val="none" w:sz="0" w:space="0" w:color="auto"/>
            <w:bottom w:val="none" w:sz="0" w:space="0" w:color="auto"/>
            <w:right w:val="none" w:sz="0" w:space="0" w:color="auto"/>
          </w:divBdr>
        </w:div>
        <w:div w:id="342324701">
          <w:marLeft w:val="0"/>
          <w:marRight w:val="0"/>
          <w:marTop w:val="0"/>
          <w:marBottom w:val="0"/>
          <w:divBdr>
            <w:top w:val="none" w:sz="0" w:space="0" w:color="auto"/>
            <w:left w:val="none" w:sz="0" w:space="0" w:color="auto"/>
            <w:bottom w:val="none" w:sz="0" w:space="0" w:color="auto"/>
            <w:right w:val="none" w:sz="0" w:space="0" w:color="auto"/>
          </w:divBdr>
        </w:div>
        <w:div w:id="502203022">
          <w:marLeft w:val="0"/>
          <w:marRight w:val="0"/>
          <w:marTop w:val="0"/>
          <w:marBottom w:val="0"/>
          <w:divBdr>
            <w:top w:val="none" w:sz="0" w:space="0" w:color="auto"/>
            <w:left w:val="none" w:sz="0" w:space="0" w:color="auto"/>
            <w:bottom w:val="none" w:sz="0" w:space="0" w:color="auto"/>
            <w:right w:val="none" w:sz="0" w:space="0" w:color="auto"/>
          </w:divBdr>
        </w:div>
        <w:div w:id="630554376">
          <w:marLeft w:val="0"/>
          <w:marRight w:val="0"/>
          <w:marTop w:val="0"/>
          <w:marBottom w:val="0"/>
          <w:divBdr>
            <w:top w:val="none" w:sz="0" w:space="0" w:color="auto"/>
            <w:left w:val="none" w:sz="0" w:space="0" w:color="auto"/>
            <w:bottom w:val="none" w:sz="0" w:space="0" w:color="auto"/>
            <w:right w:val="none" w:sz="0" w:space="0" w:color="auto"/>
          </w:divBdr>
        </w:div>
        <w:div w:id="772365197">
          <w:marLeft w:val="0"/>
          <w:marRight w:val="0"/>
          <w:marTop w:val="0"/>
          <w:marBottom w:val="0"/>
          <w:divBdr>
            <w:top w:val="none" w:sz="0" w:space="0" w:color="auto"/>
            <w:left w:val="none" w:sz="0" w:space="0" w:color="auto"/>
            <w:bottom w:val="none" w:sz="0" w:space="0" w:color="auto"/>
            <w:right w:val="none" w:sz="0" w:space="0" w:color="auto"/>
          </w:divBdr>
        </w:div>
        <w:div w:id="782117513">
          <w:marLeft w:val="0"/>
          <w:marRight w:val="0"/>
          <w:marTop w:val="0"/>
          <w:marBottom w:val="0"/>
          <w:divBdr>
            <w:top w:val="none" w:sz="0" w:space="0" w:color="auto"/>
            <w:left w:val="none" w:sz="0" w:space="0" w:color="auto"/>
            <w:bottom w:val="none" w:sz="0" w:space="0" w:color="auto"/>
            <w:right w:val="none" w:sz="0" w:space="0" w:color="auto"/>
          </w:divBdr>
        </w:div>
        <w:div w:id="809132223">
          <w:marLeft w:val="0"/>
          <w:marRight w:val="0"/>
          <w:marTop w:val="0"/>
          <w:marBottom w:val="0"/>
          <w:divBdr>
            <w:top w:val="none" w:sz="0" w:space="0" w:color="auto"/>
            <w:left w:val="none" w:sz="0" w:space="0" w:color="auto"/>
            <w:bottom w:val="none" w:sz="0" w:space="0" w:color="auto"/>
            <w:right w:val="none" w:sz="0" w:space="0" w:color="auto"/>
          </w:divBdr>
        </w:div>
        <w:div w:id="834341498">
          <w:marLeft w:val="0"/>
          <w:marRight w:val="0"/>
          <w:marTop w:val="0"/>
          <w:marBottom w:val="0"/>
          <w:divBdr>
            <w:top w:val="none" w:sz="0" w:space="0" w:color="auto"/>
            <w:left w:val="none" w:sz="0" w:space="0" w:color="auto"/>
            <w:bottom w:val="none" w:sz="0" w:space="0" w:color="auto"/>
            <w:right w:val="none" w:sz="0" w:space="0" w:color="auto"/>
          </w:divBdr>
        </w:div>
        <w:div w:id="834610831">
          <w:marLeft w:val="0"/>
          <w:marRight w:val="0"/>
          <w:marTop w:val="0"/>
          <w:marBottom w:val="0"/>
          <w:divBdr>
            <w:top w:val="none" w:sz="0" w:space="0" w:color="auto"/>
            <w:left w:val="none" w:sz="0" w:space="0" w:color="auto"/>
            <w:bottom w:val="none" w:sz="0" w:space="0" w:color="auto"/>
            <w:right w:val="none" w:sz="0" w:space="0" w:color="auto"/>
          </w:divBdr>
        </w:div>
        <w:div w:id="844052960">
          <w:marLeft w:val="0"/>
          <w:marRight w:val="0"/>
          <w:marTop w:val="0"/>
          <w:marBottom w:val="0"/>
          <w:divBdr>
            <w:top w:val="none" w:sz="0" w:space="0" w:color="auto"/>
            <w:left w:val="none" w:sz="0" w:space="0" w:color="auto"/>
            <w:bottom w:val="none" w:sz="0" w:space="0" w:color="auto"/>
            <w:right w:val="none" w:sz="0" w:space="0" w:color="auto"/>
          </w:divBdr>
        </w:div>
        <w:div w:id="913707172">
          <w:marLeft w:val="0"/>
          <w:marRight w:val="0"/>
          <w:marTop w:val="0"/>
          <w:marBottom w:val="0"/>
          <w:divBdr>
            <w:top w:val="none" w:sz="0" w:space="0" w:color="auto"/>
            <w:left w:val="none" w:sz="0" w:space="0" w:color="auto"/>
            <w:bottom w:val="none" w:sz="0" w:space="0" w:color="auto"/>
            <w:right w:val="none" w:sz="0" w:space="0" w:color="auto"/>
          </w:divBdr>
        </w:div>
        <w:div w:id="922954916">
          <w:marLeft w:val="0"/>
          <w:marRight w:val="0"/>
          <w:marTop w:val="0"/>
          <w:marBottom w:val="0"/>
          <w:divBdr>
            <w:top w:val="none" w:sz="0" w:space="0" w:color="auto"/>
            <w:left w:val="none" w:sz="0" w:space="0" w:color="auto"/>
            <w:bottom w:val="none" w:sz="0" w:space="0" w:color="auto"/>
            <w:right w:val="none" w:sz="0" w:space="0" w:color="auto"/>
          </w:divBdr>
        </w:div>
        <w:div w:id="1092706470">
          <w:marLeft w:val="0"/>
          <w:marRight w:val="0"/>
          <w:marTop w:val="0"/>
          <w:marBottom w:val="0"/>
          <w:divBdr>
            <w:top w:val="none" w:sz="0" w:space="0" w:color="auto"/>
            <w:left w:val="none" w:sz="0" w:space="0" w:color="auto"/>
            <w:bottom w:val="none" w:sz="0" w:space="0" w:color="auto"/>
            <w:right w:val="none" w:sz="0" w:space="0" w:color="auto"/>
          </w:divBdr>
        </w:div>
        <w:div w:id="1139495025">
          <w:marLeft w:val="0"/>
          <w:marRight w:val="0"/>
          <w:marTop w:val="0"/>
          <w:marBottom w:val="0"/>
          <w:divBdr>
            <w:top w:val="none" w:sz="0" w:space="0" w:color="auto"/>
            <w:left w:val="none" w:sz="0" w:space="0" w:color="auto"/>
            <w:bottom w:val="none" w:sz="0" w:space="0" w:color="auto"/>
            <w:right w:val="none" w:sz="0" w:space="0" w:color="auto"/>
          </w:divBdr>
        </w:div>
        <w:div w:id="1177767966">
          <w:marLeft w:val="0"/>
          <w:marRight w:val="0"/>
          <w:marTop w:val="0"/>
          <w:marBottom w:val="0"/>
          <w:divBdr>
            <w:top w:val="none" w:sz="0" w:space="0" w:color="auto"/>
            <w:left w:val="none" w:sz="0" w:space="0" w:color="auto"/>
            <w:bottom w:val="none" w:sz="0" w:space="0" w:color="auto"/>
            <w:right w:val="none" w:sz="0" w:space="0" w:color="auto"/>
          </w:divBdr>
        </w:div>
        <w:div w:id="1183056382">
          <w:marLeft w:val="0"/>
          <w:marRight w:val="0"/>
          <w:marTop w:val="0"/>
          <w:marBottom w:val="0"/>
          <w:divBdr>
            <w:top w:val="none" w:sz="0" w:space="0" w:color="auto"/>
            <w:left w:val="none" w:sz="0" w:space="0" w:color="auto"/>
            <w:bottom w:val="none" w:sz="0" w:space="0" w:color="auto"/>
            <w:right w:val="none" w:sz="0" w:space="0" w:color="auto"/>
          </w:divBdr>
        </w:div>
        <w:div w:id="1397776298">
          <w:marLeft w:val="0"/>
          <w:marRight w:val="0"/>
          <w:marTop w:val="0"/>
          <w:marBottom w:val="0"/>
          <w:divBdr>
            <w:top w:val="none" w:sz="0" w:space="0" w:color="auto"/>
            <w:left w:val="none" w:sz="0" w:space="0" w:color="auto"/>
            <w:bottom w:val="none" w:sz="0" w:space="0" w:color="auto"/>
            <w:right w:val="none" w:sz="0" w:space="0" w:color="auto"/>
          </w:divBdr>
        </w:div>
        <w:div w:id="1403217416">
          <w:marLeft w:val="0"/>
          <w:marRight w:val="0"/>
          <w:marTop w:val="0"/>
          <w:marBottom w:val="0"/>
          <w:divBdr>
            <w:top w:val="none" w:sz="0" w:space="0" w:color="auto"/>
            <w:left w:val="none" w:sz="0" w:space="0" w:color="auto"/>
            <w:bottom w:val="none" w:sz="0" w:space="0" w:color="auto"/>
            <w:right w:val="none" w:sz="0" w:space="0" w:color="auto"/>
          </w:divBdr>
        </w:div>
        <w:div w:id="1454641396">
          <w:marLeft w:val="0"/>
          <w:marRight w:val="0"/>
          <w:marTop w:val="0"/>
          <w:marBottom w:val="0"/>
          <w:divBdr>
            <w:top w:val="none" w:sz="0" w:space="0" w:color="auto"/>
            <w:left w:val="none" w:sz="0" w:space="0" w:color="auto"/>
            <w:bottom w:val="none" w:sz="0" w:space="0" w:color="auto"/>
            <w:right w:val="none" w:sz="0" w:space="0" w:color="auto"/>
          </w:divBdr>
        </w:div>
        <w:div w:id="1572348466">
          <w:marLeft w:val="0"/>
          <w:marRight w:val="0"/>
          <w:marTop w:val="0"/>
          <w:marBottom w:val="0"/>
          <w:divBdr>
            <w:top w:val="none" w:sz="0" w:space="0" w:color="auto"/>
            <w:left w:val="none" w:sz="0" w:space="0" w:color="auto"/>
            <w:bottom w:val="none" w:sz="0" w:space="0" w:color="auto"/>
            <w:right w:val="none" w:sz="0" w:space="0" w:color="auto"/>
          </w:divBdr>
        </w:div>
        <w:div w:id="1614359024">
          <w:marLeft w:val="0"/>
          <w:marRight w:val="0"/>
          <w:marTop w:val="0"/>
          <w:marBottom w:val="0"/>
          <w:divBdr>
            <w:top w:val="none" w:sz="0" w:space="0" w:color="auto"/>
            <w:left w:val="none" w:sz="0" w:space="0" w:color="auto"/>
            <w:bottom w:val="none" w:sz="0" w:space="0" w:color="auto"/>
            <w:right w:val="none" w:sz="0" w:space="0" w:color="auto"/>
          </w:divBdr>
        </w:div>
        <w:div w:id="1697465551">
          <w:marLeft w:val="0"/>
          <w:marRight w:val="0"/>
          <w:marTop w:val="0"/>
          <w:marBottom w:val="0"/>
          <w:divBdr>
            <w:top w:val="none" w:sz="0" w:space="0" w:color="auto"/>
            <w:left w:val="none" w:sz="0" w:space="0" w:color="auto"/>
            <w:bottom w:val="none" w:sz="0" w:space="0" w:color="auto"/>
            <w:right w:val="none" w:sz="0" w:space="0" w:color="auto"/>
          </w:divBdr>
        </w:div>
        <w:div w:id="1717006138">
          <w:marLeft w:val="0"/>
          <w:marRight w:val="0"/>
          <w:marTop w:val="0"/>
          <w:marBottom w:val="0"/>
          <w:divBdr>
            <w:top w:val="none" w:sz="0" w:space="0" w:color="auto"/>
            <w:left w:val="none" w:sz="0" w:space="0" w:color="auto"/>
            <w:bottom w:val="none" w:sz="0" w:space="0" w:color="auto"/>
            <w:right w:val="none" w:sz="0" w:space="0" w:color="auto"/>
          </w:divBdr>
        </w:div>
        <w:div w:id="1736582305">
          <w:marLeft w:val="0"/>
          <w:marRight w:val="0"/>
          <w:marTop w:val="0"/>
          <w:marBottom w:val="0"/>
          <w:divBdr>
            <w:top w:val="none" w:sz="0" w:space="0" w:color="auto"/>
            <w:left w:val="none" w:sz="0" w:space="0" w:color="auto"/>
            <w:bottom w:val="none" w:sz="0" w:space="0" w:color="auto"/>
            <w:right w:val="none" w:sz="0" w:space="0" w:color="auto"/>
          </w:divBdr>
        </w:div>
        <w:div w:id="1815832355">
          <w:marLeft w:val="0"/>
          <w:marRight w:val="0"/>
          <w:marTop w:val="0"/>
          <w:marBottom w:val="0"/>
          <w:divBdr>
            <w:top w:val="none" w:sz="0" w:space="0" w:color="auto"/>
            <w:left w:val="none" w:sz="0" w:space="0" w:color="auto"/>
            <w:bottom w:val="none" w:sz="0" w:space="0" w:color="auto"/>
            <w:right w:val="none" w:sz="0" w:space="0" w:color="auto"/>
          </w:divBdr>
        </w:div>
        <w:div w:id="1817144314">
          <w:marLeft w:val="0"/>
          <w:marRight w:val="0"/>
          <w:marTop w:val="0"/>
          <w:marBottom w:val="0"/>
          <w:divBdr>
            <w:top w:val="none" w:sz="0" w:space="0" w:color="auto"/>
            <w:left w:val="none" w:sz="0" w:space="0" w:color="auto"/>
            <w:bottom w:val="none" w:sz="0" w:space="0" w:color="auto"/>
            <w:right w:val="none" w:sz="0" w:space="0" w:color="auto"/>
          </w:divBdr>
        </w:div>
        <w:div w:id="1839348438">
          <w:marLeft w:val="0"/>
          <w:marRight w:val="0"/>
          <w:marTop w:val="0"/>
          <w:marBottom w:val="0"/>
          <w:divBdr>
            <w:top w:val="none" w:sz="0" w:space="0" w:color="auto"/>
            <w:left w:val="none" w:sz="0" w:space="0" w:color="auto"/>
            <w:bottom w:val="none" w:sz="0" w:space="0" w:color="auto"/>
            <w:right w:val="none" w:sz="0" w:space="0" w:color="auto"/>
          </w:divBdr>
        </w:div>
        <w:div w:id="1898128229">
          <w:marLeft w:val="0"/>
          <w:marRight w:val="0"/>
          <w:marTop w:val="0"/>
          <w:marBottom w:val="0"/>
          <w:divBdr>
            <w:top w:val="none" w:sz="0" w:space="0" w:color="auto"/>
            <w:left w:val="none" w:sz="0" w:space="0" w:color="auto"/>
            <w:bottom w:val="none" w:sz="0" w:space="0" w:color="auto"/>
            <w:right w:val="none" w:sz="0" w:space="0" w:color="auto"/>
          </w:divBdr>
        </w:div>
        <w:div w:id="1931042660">
          <w:marLeft w:val="0"/>
          <w:marRight w:val="0"/>
          <w:marTop w:val="0"/>
          <w:marBottom w:val="0"/>
          <w:divBdr>
            <w:top w:val="none" w:sz="0" w:space="0" w:color="auto"/>
            <w:left w:val="none" w:sz="0" w:space="0" w:color="auto"/>
            <w:bottom w:val="none" w:sz="0" w:space="0" w:color="auto"/>
            <w:right w:val="none" w:sz="0" w:space="0" w:color="auto"/>
          </w:divBdr>
        </w:div>
        <w:div w:id="1983344774">
          <w:marLeft w:val="0"/>
          <w:marRight w:val="0"/>
          <w:marTop w:val="0"/>
          <w:marBottom w:val="0"/>
          <w:divBdr>
            <w:top w:val="none" w:sz="0" w:space="0" w:color="auto"/>
            <w:left w:val="none" w:sz="0" w:space="0" w:color="auto"/>
            <w:bottom w:val="none" w:sz="0" w:space="0" w:color="auto"/>
            <w:right w:val="none" w:sz="0" w:space="0" w:color="auto"/>
          </w:divBdr>
        </w:div>
        <w:div w:id="1983851689">
          <w:marLeft w:val="0"/>
          <w:marRight w:val="0"/>
          <w:marTop w:val="0"/>
          <w:marBottom w:val="0"/>
          <w:divBdr>
            <w:top w:val="none" w:sz="0" w:space="0" w:color="auto"/>
            <w:left w:val="none" w:sz="0" w:space="0" w:color="auto"/>
            <w:bottom w:val="none" w:sz="0" w:space="0" w:color="auto"/>
            <w:right w:val="none" w:sz="0" w:space="0" w:color="auto"/>
          </w:divBdr>
        </w:div>
        <w:div w:id="2007856594">
          <w:marLeft w:val="0"/>
          <w:marRight w:val="0"/>
          <w:marTop w:val="0"/>
          <w:marBottom w:val="0"/>
          <w:divBdr>
            <w:top w:val="none" w:sz="0" w:space="0" w:color="auto"/>
            <w:left w:val="none" w:sz="0" w:space="0" w:color="auto"/>
            <w:bottom w:val="none" w:sz="0" w:space="0" w:color="auto"/>
            <w:right w:val="none" w:sz="0" w:space="0" w:color="auto"/>
          </w:divBdr>
        </w:div>
        <w:div w:id="2079084688">
          <w:marLeft w:val="0"/>
          <w:marRight w:val="0"/>
          <w:marTop w:val="0"/>
          <w:marBottom w:val="0"/>
          <w:divBdr>
            <w:top w:val="none" w:sz="0" w:space="0" w:color="auto"/>
            <w:left w:val="none" w:sz="0" w:space="0" w:color="auto"/>
            <w:bottom w:val="none" w:sz="0" w:space="0" w:color="auto"/>
            <w:right w:val="none" w:sz="0" w:space="0" w:color="auto"/>
          </w:divBdr>
        </w:div>
        <w:div w:id="2129858924">
          <w:marLeft w:val="0"/>
          <w:marRight w:val="0"/>
          <w:marTop w:val="0"/>
          <w:marBottom w:val="0"/>
          <w:divBdr>
            <w:top w:val="none" w:sz="0" w:space="0" w:color="auto"/>
            <w:left w:val="none" w:sz="0" w:space="0" w:color="auto"/>
            <w:bottom w:val="none" w:sz="0" w:space="0" w:color="auto"/>
            <w:right w:val="none" w:sz="0" w:space="0" w:color="auto"/>
          </w:divBdr>
        </w:div>
      </w:divsChild>
    </w:div>
    <w:div w:id="458377125">
      <w:bodyDiv w:val="1"/>
      <w:marLeft w:val="0"/>
      <w:marRight w:val="0"/>
      <w:marTop w:val="0"/>
      <w:marBottom w:val="0"/>
      <w:divBdr>
        <w:top w:val="none" w:sz="0" w:space="0" w:color="auto"/>
        <w:left w:val="none" w:sz="0" w:space="0" w:color="auto"/>
        <w:bottom w:val="none" w:sz="0" w:space="0" w:color="auto"/>
        <w:right w:val="none" w:sz="0" w:space="0" w:color="auto"/>
      </w:divBdr>
    </w:div>
    <w:div w:id="463937142">
      <w:bodyDiv w:val="1"/>
      <w:marLeft w:val="0"/>
      <w:marRight w:val="0"/>
      <w:marTop w:val="0"/>
      <w:marBottom w:val="0"/>
      <w:divBdr>
        <w:top w:val="none" w:sz="0" w:space="0" w:color="auto"/>
        <w:left w:val="none" w:sz="0" w:space="0" w:color="auto"/>
        <w:bottom w:val="none" w:sz="0" w:space="0" w:color="auto"/>
        <w:right w:val="none" w:sz="0" w:space="0" w:color="auto"/>
      </w:divBdr>
    </w:div>
    <w:div w:id="495607118">
      <w:bodyDiv w:val="1"/>
      <w:marLeft w:val="0"/>
      <w:marRight w:val="0"/>
      <w:marTop w:val="0"/>
      <w:marBottom w:val="0"/>
      <w:divBdr>
        <w:top w:val="none" w:sz="0" w:space="0" w:color="auto"/>
        <w:left w:val="none" w:sz="0" w:space="0" w:color="auto"/>
        <w:bottom w:val="none" w:sz="0" w:space="0" w:color="auto"/>
        <w:right w:val="none" w:sz="0" w:space="0" w:color="auto"/>
      </w:divBdr>
    </w:div>
    <w:div w:id="499125768">
      <w:bodyDiv w:val="1"/>
      <w:marLeft w:val="0"/>
      <w:marRight w:val="0"/>
      <w:marTop w:val="0"/>
      <w:marBottom w:val="0"/>
      <w:divBdr>
        <w:top w:val="none" w:sz="0" w:space="0" w:color="auto"/>
        <w:left w:val="none" w:sz="0" w:space="0" w:color="auto"/>
        <w:bottom w:val="none" w:sz="0" w:space="0" w:color="auto"/>
        <w:right w:val="none" w:sz="0" w:space="0" w:color="auto"/>
      </w:divBdr>
      <w:divsChild>
        <w:div w:id="418793122">
          <w:marLeft w:val="0"/>
          <w:marRight w:val="0"/>
          <w:marTop w:val="0"/>
          <w:marBottom w:val="0"/>
          <w:divBdr>
            <w:top w:val="none" w:sz="0" w:space="0" w:color="auto"/>
            <w:left w:val="none" w:sz="0" w:space="0" w:color="auto"/>
            <w:bottom w:val="none" w:sz="0" w:space="0" w:color="auto"/>
            <w:right w:val="none" w:sz="0" w:space="0" w:color="auto"/>
          </w:divBdr>
        </w:div>
        <w:div w:id="579146153">
          <w:marLeft w:val="0"/>
          <w:marRight w:val="0"/>
          <w:marTop w:val="0"/>
          <w:marBottom w:val="0"/>
          <w:divBdr>
            <w:top w:val="none" w:sz="0" w:space="0" w:color="auto"/>
            <w:left w:val="none" w:sz="0" w:space="0" w:color="auto"/>
            <w:bottom w:val="none" w:sz="0" w:space="0" w:color="auto"/>
            <w:right w:val="none" w:sz="0" w:space="0" w:color="auto"/>
          </w:divBdr>
        </w:div>
        <w:div w:id="1402558796">
          <w:marLeft w:val="0"/>
          <w:marRight w:val="0"/>
          <w:marTop w:val="0"/>
          <w:marBottom w:val="0"/>
          <w:divBdr>
            <w:top w:val="none" w:sz="0" w:space="0" w:color="auto"/>
            <w:left w:val="none" w:sz="0" w:space="0" w:color="auto"/>
            <w:bottom w:val="none" w:sz="0" w:space="0" w:color="auto"/>
            <w:right w:val="none" w:sz="0" w:space="0" w:color="auto"/>
          </w:divBdr>
        </w:div>
        <w:div w:id="1691030623">
          <w:marLeft w:val="0"/>
          <w:marRight w:val="0"/>
          <w:marTop w:val="0"/>
          <w:marBottom w:val="0"/>
          <w:divBdr>
            <w:top w:val="none" w:sz="0" w:space="0" w:color="auto"/>
            <w:left w:val="none" w:sz="0" w:space="0" w:color="auto"/>
            <w:bottom w:val="none" w:sz="0" w:space="0" w:color="auto"/>
            <w:right w:val="none" w:sz="0" w:space="0" w:color="auto"/>
          </w:divBdr>
        </w:div>
      </w:divsChild>
    </w:div>
    <w:div w:id="522135523">
      <w:bodyDiv w:val="1"/>
      <w:marLeft w:val="0"/>
      <w:marRight w:val="0"/>
      <w:marTop w:val="0"/>
      <w:marBottom w:val="0"/>
      <w:divBdr>
        <w:top w:val="none" w:sz="0" w:space="0" w:color="auto"/>
        <w:left w:val="none" w:sz="0" w:space="0" w:color="auto"/>
        <w:bottom w:val="none" w:sz="0" w:space="0" w:color="auto"/>
        <w:right w:val="none" w:sz="0" w:space="0" w:color="auto"/>
      </w:divBdr>
      <w:divsChild>
        <w:div w:id="1665351842">
          <w:marLeft w:val="547"/>
          <w:marRight w:val="0"/>
          <w:marTop w:val="96"/>
          <w:marBottom w:val="0"/>
          <w:divBdr>
            <w:top w:val="none" w:sz="0" w:space="0" w:color="auto"/>
            <w:left w:val="none" w:sz="0" w:space="0" w:color="auto"/>
            <w:bottom w:val="none" w:sz="0" w:space="0" w:color="auto"/>
            <w:right w:val="none" w:sz="0" w:space="0" w:color="auto"/>
          </w:divBdr>
        </w:div>
      </w:divsChild>
    </w:div>
    <w:div w:id="537402415">
      <w:bodyDiv w:val="1"/>
      <w:marLeft w:val="0"/>
      <w:marRight w:val="0"/>
      <w:marTop w:val="0"/>
      <w:marBottom w:val="0"/>
      <w:divBdr>
        <w:top w:val="none" w:sz="0" w:space="0" w:color="auto"/>
        <w:left w:val="none" w:sz="0" w:space="0" w:color="auto"/>
        <w:bottom w:val="none" w:sz="0" w:space="0" w:color="auto"/>
        <w:right w:val="none" w:sz="0" w:space="0" w:color="auto"/>
      </w:divBdr>
    </w:div>
    <w:div w:id="541939062">
      <w:bodyDiv w:val="1"/>
      <w:marLeft w:val="0"/>
      <w:marRight w:val="0"/>
      <w:marTop w:val="0"/>
      <w:marBottom w:val="0"/>
      <w:divBdr>
        <w:top w:val="none" w:sz="0" w:space="0" w:color="auto"/>
        <w:left w:val="none" w:sz="0" w:space="0" w:color="auto"/>
        <w:bottom w:val="none" w:sz="0" w:space="0" w:color="auto"/>
        <w:right w:val="none" w:sz="0" w:space="0" w:color="auto"/>
      </w:divBdr>
    </w:div>
    <w:div w:id="567888181">
      <w:bodyDiv w:val="1"/>
      <w:marLeft w:val="0"/>
      <w:marRight w:val="0"/>
      <w:marTop w:val="0"/>
      <w:marBottom w:val="0"/>
      <w:divBdr>
        <w:top w:val="none" w:sz="0" w:space="0" w:color="auto"/>
        <w:left w:val="none" w:sz="0" w:space="0" w:color="auto"/>
        <w:bottom w:val="none" w:sz="0" w:space="0" w:color="auto"/>
        <w:right w:val="none" w:sz="0" w:space="0" w:color="auto"/>
      </w:divBdr>
      <w:divsChild>
        <w:div w:id="141623902">
          <w:marLeft w:val="0"/>
          <w:marRight w:val="0"/>
          <w:marTop w:val="0"/>
          <w:marBottom w:val="0"/>
          <w:divBdr>
            <w:top w:val="none" w:sz="0" w:space="0" w:color="auto"/>
            <w:left w:val="none" w:sz="0" w:space="0" w:color="auto"/>
            <w:bottom w:val="none" w:sz="0" w:space="0" w:color="auto"/>
            <w:right w:val="none" w:sz="0" w:space="0" w:color="auto"/>
          </w:divBdr>
        </w:div>
        <w:div w:id="207232240">
          <w:marLeft w:val="0"/>
          <w:marRight w:val="0"/>
          <w:marTop w:val="0"/>
          <w:marBottom w:val="0"/>
          <w:divBdr>
            <w:top w:val="none" w:sz="0" w:space="0" w:color="auto"/>
            <w:left w:val="none" w:sz="0" w:space="0" w:color="auto"/>
            <w:bottom w:val="none" w:sz="0" w:space="0" w:color="auto"/>
            <w:right w:val="none" w:sz="0" w:space="0" w:color="auto"/>
          </w:divBdr>
        </w:div>
        <w:div w:id="414863397">
          <w:marLeft w:val="0"/>
          <w:marRight w:val="0"/>
          <w:marTop w:val="0"/>
          <w:marBottom w:val="0"/>
          <w:divBdr>
            <w:top w:val="none" w:sz="0" w:space="0" w:color="auto"/>
            <w:left w:val="none" w:sz="0" w:space="0" w:color="auto"/>
            <w:bottom w:val="none" w:sz="0" w:space="0" w:color="auto"/>
            <w:right w:val="none" w:sz="0" w:space="0" w:color="auto"/>
          </w:divBdr>
        </w:div>
        <w:div w:id="1065031909">
          <w:marLeft w:val="0"/>
          <w:marRight w:val="0"/>
          <w:marTop w:val="0"/>
          <w:marBottom w:val="0"/>
          <w:divBdr>
            <w:top w:val="none" w:sz="0" w:space="0" w:color="auto"/>
            <w:left w:val="none" w:sz="0" w:space="0" w:color="auto"/>
            <w:bottom w:val="none" w:sz="0" w:space="0" w:color="auto"/>
            <w:right w:val="none" w:sz="0" w:space="0" w:color="auto"/>
          </w:divBdr>
        </w:div>
        <w:div w:id="1091777731">
          <w:marLeft w:val="0"/>
          <w:marRight w:val="0"/>
          <w:marTop w:val="0"/>
          <w:marBottom w:val="0"/>
          <w:divBdr>
            <w:top w:val="none" w:sz="0" w:space="0" w:color="auto"/>
            <w:left w:val="none" w:sz="0" w:space="0" w:color="auto"/>
            <w:bottom w:val="none" w:sz="0" w:space="0" w:color="auto"/>
            <w:right w:val="none" w:sz="0" w:space="0" w:color="auto"/>
          </w:divBdr>
        </w:div>
        <w:div w:id="1203976032">
          <w:marLeft w:val="0"/>
          <w:marRight w:val="0"/>
          <w:marTop w:val="0"/>
          <w:marBottom w:val="0"/>
          <w:divBdr>
            <w:top w:val="none" w:sz="0" w:space="0" w:color="auto"/>
            <w:left w:val="none" w:sz="0" w:space="0" w:color="auto"/>
            <w:bottom w:val="none" w:sz="0" w:space="0" w:color="auto"/>
            <w:right w:val="none" w:sz="0" w:space="0" w:color="auto"/>
          </w:divBdr>
        </w:div>
        <w:div w:id="1260917377">
          <w:marLeft w:val="0"/>
          <w:marRight w:val="0"/>
          <w:marTop w:val="0"/>
          <w:marBottom w:val="0"/>
          <w:divBdr>
            <w:top w:val="none" w:sz="0" w:space="0" w:color="auto"/>
            <w:left w:val="none" w:sz="0" w:space="0" w:color="auto"/>
            <w:bottom w:val="none" w:sz="0" w:space="0" w:color="auto"/>
            <w:right w:val="none" w:sz="0" w:space="0" w:color="auto"/>
          </w:divBdr>
        </w:div>
        <w:div w:id="1705279118">
          <w:marLeft w:val="0"/>
          <w:marRight w:val="0"/>
          <w:marTop w:val="0"/>
          <w:marBottom w:val="0"/>
          <w:divBdr>
            <w:top w:val="none" w:sz="0" w:space="0" w:color="auto"/>
            <w:left w:val="none" w:sz="0" w:space="0" w:color="auto"/>
            <w:bottom w:val="none" w:sz="0" w:space="0" w:color="auto"/>
            <w:right w:val="none" w:sz="0" w:space="0" w:color="auto"/>
          </w:divBdr>
        </w:div>
        <w:div w:id="1955332773">
          <w:marLeft w:val="0"/>
          <w:marRight w:val="0"/>
          <w:marTop w:val="0"/>
          <w:marBottom w:val="0"/>
          <w:divBdr>
            <w:top w:val="none" w:sz="0" w:space="0" w:color="auto"/>
            <w:left w:val="none" w:sz="0" w:space="0" w:color="auto"/>
            <w:bottom w:val="none" w:sz="0" w:space="0" w:color="auto"/>
            <w:right w:val="none" w:sz="0" w:space="0" w:color="auto"/>
          </w:divBdr>
        </w:div>
      </w:divsChild>
    </w:div>
    <w:div w:id="579413830">
      <w:bodyDiv w:val="1"/>
      <w:marLeft w:val="0"/>
      <w:marRight w:val="0"/>
      <w:marTop w:val="0"/>
      <w:marBottom w:val="0"/>
      <w:divBdr>
        <w:top w:val="none" w:sz="0" w:space="0" w:color="auto"/>
        <w:left w:val="none" w:sz="0" w:space="0" w:color="auto"/>
        <w:bottom w:val="none" w:sz="0" w:space="0" w:color="auto"/>
        <w:right w:val="none" w:sz="0" w:space="0" w:color="auto"/>
      </w:divBdr>
    </w:div>
    <w:div w:id="591088112">
      <w:bodyDiv w:val="1"/>
      <w:marLeft w:val="0"/>
      <w:marRight w:val="0"/>
      <w:marTop w:val="0"/>
      <w:marBottom w:val="0"/>
      <w:divBdr>
        <w:top w:val="none" w:sz="0" w:space="0" w:color="auto"/>
        <w:left w:val="none" w:sz="0" w:space="0" w:color="auto"/>
        <w:bottom w:val="none" w:sz="0" w:space="0" w:color="auto"/>
        <w:right w:val="none" w:sz="0" w:space="0" w:color="auto"/>
      </w:divBdr>
    </w:div>
    <w:div w:id="600380723">
      <w:bodyDiv w:val="1"/>
      <w:marLeft w:val="0"/>
      <w:marRight w:val="0"/>
      <w:marTop w:val="0"/>
      <w:marBottom w:val="0"/>
      <w:divBdr>
        <w:top w:val="none" w:sz="0" w:space="0" w:color="auto"/>
        <w:left w:val="none" w:sz="0" w:space="0" w:color="auto"/>
        <w:bottom w:val="none" w:sz="0" w:space="0" w:color="auto"/>
        <w:right w:val="none" w:sz="0" w:space="0" w:color="auto"/>
      </w:divBdr>
    </w:div>
    <w:div w:id="604919008">
      <w:bodyDiv w:val="1"/>
      <w:marLeft w:val="0"/>
      <w:marRight w:val="0"/>
      <w:marTop w:val="0"/>
      <w:marBottom w:val="0"/>
      <w:divBdr>
        <w:top w:val="none" w:sz="0" w:space="0" w:color="auto"/>
        <w:left w:val="none" w:sz="0" w:space="0" w:color="auto"/>
        <w:bottom w:val="none" w:sz="0" w:space="0" w:color="auto"/>
        <w:right w:val="none" w:sz="0" w:space="0" w:color="auto"/>
      </w:divBdr>
    </w:div>
    <w:div w:id="618992714">
      <w:bodyDiv w:val="1"/>
      <w:marLeft w:val="0"/>
      <w:marRight w:val="0"/>
      <w:marTop w:val="0"/>
      <w:marBottom w:val="0"/>
      <w:divBdr>
        <w:top w:val="none" w:sz="0" w:space="0" w:color="auto"/>
        <w:left w:val="none" w:sz="0" w:space="0" w:color="auto"/>
        <w:bottom w:val="none" w:sz="0" w:space="0" w:color="auto"/>
        <w:right w:val="none" w:sz="0" w:space="0" w:color="auto"/>
      </w:divBdr>
    </w:div>
    <w:div w:id="685063251">
      <w:bodyDiv w:val="1"/>
      <w:marLeft w:val="0"/>
      <w:marRight w:val="0"/>
      <w:marTop w:val="0"/>
      <w:marBottom w:val="0"/>
      <w:divBdr>
        <w:top w:val="none" w:sz="0" w:space="0" w:color="auto"/>
        <w:left w:val="none" w:sz="0" w:space="0" w:color="auto"/>
        <w:bottom w:val="none" w:sz="0" w:space="0" w:color="auto"/>
        <w:right w:val="none" w:sz="0" w:space="0" w:color="auto"/>
      </w:divBdr>
      <w:divsChild>
        <w:div w:id="14577417">
          <w:marLeft w:val="0"/>
          <w:marRight w:val="0"/>
          <w:marTop w:val="0"/>
          <w:marBottom w:val="0"/>
          <w:divBdr>
            <w:top w:val="none" w:sz="0" w:space="0" w:color="auto"/>
            <w:left w:val="none" w:sz="0" w:space="0" w:color="auto"/>
            <w:bottom w:val="none" w:sz="0" w:space="0" w:color="auto"/>
            <w:right w:val="none" w:sz="0" w:space="0" w:color="auto"/>
          </w:divBdr>
        </w:div>
        <w:div w:id="23141005">
          <w:marLeft w:val="0"/>
          <w:marRight w:val="0"/>
          <w:marTop w:val="0"/>
          <w:marBottom w:val="0"/>
          <w:divBdr>
            <w:top w:val="none" w:sz="0" w:space="0" w:color="auto"/>
            <w:left w:val="none" w:sz="0" w:space="0" w:color="auto"/>
            <w:bottom w:val="none" w:sz="0" w:space="0" w:color="auto"/>
            <w:right w:val="none" w:sz="0" w:space="0" w:color="auto"/>
          </w:divBdr>
        </w:div>
        <w:div w:id="64308060">
          <w:marLeft w:val="0"/>
          <w:marRight w:val="0"/>
          <w:marTop w:val="0"/>
          <w:marBottom w:val="0"/>
          <w:divBdr>
            <w:top w:val="none" w:sz="0" w:space="0" w:color="auto"/>
            <w:left w:val="none" w:sz="0" w:space="0" w:color="auto"/>
            <w:bottom w:val="none" w:sz="0" w:space="0" w:color="auto"/>
            <w:right w:val="none" w:sz="0" w:space="0" w:color="auto"/>
          </w:divBdr>
        </w:div>
        <w:div w:id="83765301">
          <w:marLeft w:val="0"/>
          <w:marRight w:val="0"/>
          <w:marTop w:val="0"/>
          <w:marBottom w:val="0"/>
          <w:divBdr>
            <w:top w:val="none" w:sz="0" w:space="0" w:color="auto"/>
            <w:left w:val="none" w:sz="0" w:space="0" w:color="auto"/>
            <w:bottom w:val="none" w:sz="0" w:space="0" w:color="auto"/>
            <w:right w:val="none" w:sz="0" w:space="0" w:color="auto"/>
          </w:divBdr>
        </w:div>
        <w:div w:id="109134621">
          <w:marLeft w:val="0"/>
          <w:marRight w:val="0"/>
          <w:marTop w:val="0"/>
          <w:marBottom w:val="0"/>
          <w:divBdr>
            <w:top w:val="none" w:sz="0" w:space="0" w:color="auto"/>
            <w:left w:val="none" w:sz="0" w:space="0" w:color="auto"/>
            <w:bottom w:val="none" w:sz="0" w:space="0" w:color="auto"/>
            <w:right w:val="none" w:sz="0" w:space="0" w:color="auto"/>
          </w:divBdr>
        </w:div>
        <w:div w:id="128281694">
          <w:marLeft w:val="0"/>
          <w:marRight w:val="0"/>
          <w:marTop w:val="0"/>
          <w:marBottom w:val="0"/>
          <w:divBdr>
            <w:top w:val="none" w:sz="0" w:space="0" w:color="auto"/>
            <w:left w:val="none" w:sz="0" w:space="0" w:color="auto"/>
            <w:bottom w:val="none" w:sz="0" w:space="0" w:color="auto"/>
            <w:right w:val="none" w:sz="0" w:space="0" w:color="auto"/>
          </w:divBdr>
        </w:div>
        <w:div w:id="135342222">
          <w:marLeft w:val="0"/>
          <w:marRight w:val="0"/>
          <w:marTop w:val="0"/>
          <w:marBottom w:val="0"/>
          <w:divBdr>
            <w:top w:val="none" w:sz="0" w:space="0" w:color="auto"/>
            <w:left w:val="none" w:sz="0" w:space="0" w:color="auto"/>
            <w:bottom w:val="none" w:sz="0" w:space="0" w:color="auto"/>
            <w:right w:val="none" w:sz="0" w:space="0" w:color="auto"/>
          </w:divBdr>
        </w:div>
        <w:div w:id="199441253">
          <w:marLeft w:val="0"/>
          <w:marRight w:val="0"/>
          <w:marTop w:val="0"/>
          <w:marBottom w:val="0"/>
          <w:divBdr>
            <w:top w:val="none" w:sz="0" w:space="0" w:color="auto"/>
            <w:left w:val="none" w:sz="0" w:space="0" w:color="auto"/>
            <w:bottom w:val="none" w:sz="0" w:space="0" w:color="auto"/>
            <w:right w:val="none" w:sz="0" w:space="0" w:color="auto"/>
          </w:divBdr>
        </w:div>
        <w:div w:id="203324533">
          <w:marLeft w:val="0"/>
          <w:marRight w:val="0"/>
          <w:marTop w:val="0"/>
          <w:marBottom w:val="0"/>
          <w:divBdr>
            <w:top w:val="none" w:sz="0" w:space="0" w:color="auto"/>
            <w:left w:val="none" w:sz="0" w:space="0" w:color="auto"/>
            <w:bottom w:val="none" w:sz="0" w:space="0" w:color="auto"/>
            <w:right w:val="none" w:sz="0" w:space="0" w:color="auto"/>
          </w:divBdr>
        </w:div>
        <w:div w:id="256787337">
          <w:marLeft w:val="0"/>
          <w:marRight w:val="0"/>
          <w:marTop w:val="0"/>
          <w:marBottom w:val="0"/>
          <w:divBdr>
            <w:top w:val="none" w:sz="0" w:space="0" w:color="auto"/>
            <w:left w:val="none" w:sz="0" w:space="0" w:color="auto"/>
            <w:bottom w:val="none" w:sz="0" w:space="0" w:color="auto"/>
            <w:right w:val="none" w:sz="0" w:space="0" w:color="auto"/>
          </w:divBdr>
        </w:div>
        <w:div w:id="262156638">
          <w:marLeft w:val="0"/>
          <w:marRight w:val="0"/>
          <w:marTop w:val="0"/>
          <w:marBottom w:val="0"/>
          <w:divBdr>
            <w:top w:val="none" w:sz="0" w:space="0" w:color="auto"/>
            <w:left w:val="none" w:sz="0" w:space="0" w:color="auto"/>
            <w:bottom w:val="none" w:sz="0" w:space="0" w:color="auto"/>
            <w:right w:val="none" w:sz="0" w:space="0" w:color="auto"/>
          </w:divBdr>
        </w:div>
        <w:div w:id="280579928">
          <w:marLeft w:val="0"/>
          <w:marRight w:val="0"/>
          <w:marTop w:val="0"/>
          <w:marBottom w:val="0"/>
          <w:divBdr>
            <w:top w:val="none" w:sz="0" w:space="0" w:color="auto"/>
            <w:left w:val="none" w:sz="0" w:space="0" w:color="auto"/>
            <w:bottom w:val="none" w:sz="0" w:space="0" w:color="auto"/>
            <w:right w:val="none" w:sz="0" w:space="0" w:color="auto"/>
          </w:divBdr>
        </w:div>
        <w:div w:id="281113696">
          <w:marLeft w:val="0"/>
          <w:marRight w:val="0"/>
          <w:marTop w:val="0"/>
          <w:marBottom w:val="0"/>
          <w:divBdr>
            <w:top w:val="none" w:sz="0" w:space="0" w:color="auto"/>
            <w:left w:val="none" w:sz="0" w:space="0" w:color="auto"/>
            <w:bottom w:val="none" w:sz="0" w:space="0" w:color="auto"/>
            <w:right w:val="none" w:sz="0" w:space="0" w:color="auto"/>
          </w:divBdr>
        </w:div>
        <w:div w:id="325594630">
          <w:marLeft w:val="0"/>
          <w:marRight w:val="0"/>
          <w:marTop w:val="0"/>
          <w:marBottom w:val="0"/>
          <w:divBdr>
            <w:top w:val="none" w:sz="0" w:space="0" w:color="auto"/>
            <w:left w:val="none" w:sz="0" w:space="0" w:color="auto"/>
            <w:bottom w:val="none" w:sz="0" w:space="0" w:color="auto"/>
            <w:right w:val="none" w:sz="0" w:space="0" w:color="auto"/>
          </w:divBdr>
        </w:div>
        <w:div w:id="339478627">
          <w:marLeft w:val="0"/>
          <w:marRight w:val="0"/>
          <w:marTop w:val="0"/>
          <w:marBottom w:val="0"/>
          <w:divBdr>
            <w:top w:val="none" w:sz="0" w:space="0" w:color="auto"/>
            <w:left w:val="none" w:sz="0" w:space="0" w:color="auto"/>
            <w:bottom w:val="none" w:sz="0" w:space="0" w:color="auto"/>
            <w:right w:val="none" w:sz="0" w:space="0" w:color="auto"/>
          </w:divBdr>
        </w:div>
        <w:div w:id="343360745">
          <w:marLeft w:val="0"/>
          <w:marRight w:val="0"/>
          <w:marTop w:val="0"/>
          <w:marBottom w:val="0"/>
          <w:divBdr>
            <w:top w:val="none" w:sz="0" w:space="0" w:color="auto"/>
            <w:left w:val="none" w:sz="0" w:space="0" w:color="auto"/>
            <w:bottom w:val="none" w:sz="0" w:space="0" w:color="auto"/>
            <w:right w:val="none" w:sz="0" w:space="0" w:color="auto"/>
          </w:divBdr>
        </w:div>
        <w:div w:id="359673504">
          <w:marLeft w:val="0"/>
          <w:marRight w:val="0"/>
          <w:marTop w:val="0"/>
          <w:marBottom w:val="0"/>
          <w:divBdr>
            <w:top w:val="none" w:sz="0" w:space="0" w:color="auto"/>
            <w:left w:val="none" w:sz="0" w:space="0" w:color="auto"/>
            <w:bottom w:val="none" w:sz="0" w:space="0" w:color="auto"/>
            <w:right w:val="none" w:sz="0" w:space="0" w:color="auto"/>
          </w:divBdr>
        </w:div>
        <w:div w:id="361974514">
          <w:marLeft w:val="0"/>
          <w:marRight w:val="0"/>
          <w:marTop w:val="0"/>
          <w:marBottom w:val="0"/>
          <w:divBdr>
            <w:top w:val="none" w:sz="0" w:space="0" w:color="auto"/>
            <w:left w:val="none" w:sz="0" w:space="0" w:color="auto"/>
            <w:bottom w:val="none" w:sz="0" w:space="0" w:color="auto"/>
            <w:right w:val="none" w:sz="0" w:space="0" w:color="auto"/>
          </w:divBdr>
        </w:div>
        <w:div w:id="363364046">
          <w:marLeft w:val="0"/>
          <w:marRight w:val="0"/>
          <w:marTop w:val="0"/>
          <w:marBottom w:val="0"/>
          <w:divBdr>
            <w:top w:val="none" w:sz="0" w:space="0" w:color="auto"/>
            <w:left w:val="none" w:sz="0" w:space="0" w:color="auto"/>
            <w:bottom w:val="none" w:sz="0" w:space="0" w:color="auto"/>
            <w:right w:val="none" w:sz="0" w:space="0" w:color="auto"/>
          </w:divBdr>
        </w:div>
        <w:div w:id="371460084">
          <w:marLeft w:val="0"/>
          <w:marRight w:val="0"/>
          <w:marTop w:val="0"/>
          <w:marBottom w:val="0"/>
          <w:divBdr>
            <w:top w:val="none" w:sz="0" w:space="0" w:color="auto"/>
            <w:left w:val="none" w:sz="0" w:space="0" w:color="auto"/>
            <w:bottom w:val="none" w:sz="0" w:space="0" w:color="auto"/>
            <w:right w:val="none" w:sz="0" w:space="0" w:color="auto"/>
          </w:divBdr>
        </w:div>
        <w:div w:id="396636642">
          <w:marLeft w:val="0"/>
          <w:marRight w:val="0"/>
          <w:marTop w:val="0"/>
          <w:marBottom w:val="0"/>
          <w:divBdr>
            <w:top w:val="none" w:sz="0" w:space="0" w:color="auto"/>
            <w:left w:val="none" w:sz="0" w:space="0" w:color="auto"/>
            <w:bottom w:val="none" w:sz="0" w:space="0" w:color="auto"/>
            <w:right w:val="none" w:sz="0" w:space="0" w:color="auto"/>
          </w:divBdr>
        </w:div>
        <w:div w:id="408770829">
          <w:marLeft w:val="0"/>
          <w:marRight w:val="0"/>
          <w:marTop w:val="0"/>
          <w:marBottom w:val="0"/>
          <w:divBdr>
            <w:top w:val="none" w:sz="0" w:space="0" w:color="auto"/>
            <w:left w:val="none" w:sz="0" w:space="0" w:color="auto"/>
            <w:bottom w:val="none" w:sz="0" w:space="0" w:color="auto"/>
            <w:right w:val="none" w:sz="0" w:space="0" w:color="auto"/>
          </w:divBdr>
        </w:div>
        <w:div w:id="457332488">
          <w:marLeft w:val="0"/>
          <w:marRight w:val="0"/>
          <w:marTop w:val="0"/>
          <w:marBottom w:val="0"/>
          <w:divBdr>
            <w:top w:val="none" w:sz="0" w:space="0" w:color="auto"/>
            <w:left w:val="none" w:sz="0" w:space="0" w:color="auto"/>
            <w:bottom w:val="none" w:sz="0" w:space="0" w:color="auto"/>
            <w:right w:val="none" w:sz="0" w:space="0" w:color="auto"/>
          </w:divBdr>
        </w:div>
        <w:div w:id="505825008">
          <w:marLeft w:val="0"/>
          <w:marRight w:val="0"/>
          <w:marTop w:val="0"/>
          <w:marBottom w:val="0"/>
          <w:divBdr>
            <w:top w:val="none" w:sz="0" w:space="0" w:color="auto"/>
            <w:left w:val="none" w:sz="0" w:space="0" w:color="auto"/>
            <w:bottom w:val="none" w:sz="0" w:space="0" w:color="auto"/>
            <w:right w:val="none" w:sz="0" w:space="0" w:color="auto"/>
          </w:divBdr>
        </w:div>
        <w:div w:id="528184589">
          <w:marLeft w:val="0"/>
          <w:marRight w:val="0"/>
          <w:marTop w:val="0"/>
          <w:marBottom w:val="0"/>
          <w:divBdr>
            <w:top w:val="none" w:sz="0" w:space="0" w:color="auto"/>
            <w:left w:val="none" w:sz="0" w:space="0" w:color="auto"/>
            <w:bottom w:val="none" w:sz="0" w:space="0" w:color="auto"/>
            <w:right w:val="none" w:sz="0" w:space="0" w:color="auto"/>
          </w:divBdr>
        </w:div>
        <w:div w:id="560406944">
          <w:marLeft w:val="0"/>
          <w:marRight w:val="0"/>
          <w:marTop w:val="0"/>
          <w:marBottom w:val="0"/>
          <w:divBdr>
            <w:top w:val="none" w:sz="0" w:space="0" w:color="auto"/>
            <w:left w:val="none" w:sz="0" w:space="0" w:color="auto"/>
            <w:bottom w:val="none" w:sz="0" w:space="0" w:color="auto"/>
            <w:right w:val="none" w:sz="0" w:space="0" w:color="auto"/>
          </w:divBdr>
        </w:div>
        <w:div w:id="590696923">
          <w:marLeft w:val="0"/>
          <w:marRight w:val="0"/>
          <w:marTop w:val="0"/>
          <w:marBottom w:val="0"/>
          <w:divBdr>
            <w:top w:val="none" w:sz="0" w:space="0" w:color="auto"/>
            <w:left w:val="none" w:sz="0" w:space="0" w:color="auto"/>
            <w:bottom w:val="none" w:sz="0" w:space="0" w:color="auto"/>
            <w:right w:val="none" w:sz="0" w:space="0" w:color="auto"/>
          </w:divBdr>
        </w:div>
        <w:div w:id="590821380">
          <w:marLeft w:val="0"/>
          <w:marRight w:val="0"/>
          <w:marTop w:val="0"/>
          <w:marBottom w:val="0"/>
          <w:divBdr>
            <w:top w:val="none" w:sz="0" w:space="0" w:color="auto"/>
            <w:left w:val="none" w:sz="0" w:space="0" w:color="auto"/>
            <w:bottom w:val="none" w:sz="0" w:space="0" w:color="auto"/>
            <w:right w:val="none" w:sz="0" w:space="0" w:color="auto"/>
          </w:divBdr>
        </w:div>
        <w:div w:id="603653315">
          <w:marLeft w:val="0"/>
          <w:marRight w:val="0"/>
          <w:marTop w:val="0"/>
          <w:marBottom w:val="0"/>
          <w:divBdr>
            <w:top w:val="none" w:sz="0" w:space="0" w:color="auto"/>
            <w:left w:val="none" w:sz="0" w:space="0" w:color="auto"/>
            <w:bottom w:val="none" w:sz="0" w:space="0" w:color="auto"/>
            <w:right w:val="none" w:sz="0" w:space="0" w:color="auto"/>
          </w:divBdr>
        </w:div>
        <w:div w:id="678235031">
          <w:marLeft w:val="0"/>
          <w:marRight w:val="0"/>
          <w:marTop w:val="0"/>
          <w:marBottom w:val="0"/>
          <w:divBdr>
            <w:top w:val="none" w:sz="0" w:space="0" w:color="auto"/>
            <w:left w:val="none" w:sz="0" w:space="0" w:color="auto"/>
            <w:bottom w:val="none" w:sz="0" w:space="0" w:color="auto"/>
            <w:right w:val="none" w:sz="0" w:space="0" w:color="auto"/>
          </w:divBdr>
        </w:div>
        <w:div w:id="679745938">
          <w:marLeft w:val="0"/>
          <w:marRight w:val="0"/>
          <w:marTop w:val="0"/>
          <w:marBottom w:val="0"/>
          <w:divBdr>
            <w:top w:val="none" w:sz="0" w:space="0" w:color="auto"/>
            <w:left w:val="none" w:sz="0" w:space="0" w:color="auto"/>
            <w:bottom w:val="none" w:sz="0" w:space="0" w:color="auto"/>
            <w:right w:val="none" w:sz="0" w:space="0" w:color="auto"/>
          </w:divBdr>
        </w:div>
        <w:div w:id="710308477">
          <w:marLeft w:val="0"/>
          <w:marRight w:val="0"/>
          <w:marTop w:val="0"/>
          <w:marBottom w:val="0"/>
          <w:divBdr>
            <w:top w:val="none" w:sz="0" w:space="0" w:color="auto"/>
            <w:left w:val="none" w:sz="0" w:space="0" w:color="auto"/>
            <w:bottom w:val="none" w:sz="0" w:space="0" w:color="auto"/>
            <w:right w:val="none" w:sz="0" w:space="0" w:color="auto"/>
          </w:divBdr>
        </w:div>
        <w:div w:id="743137846">
          <w:marLeft w:val="0"/>
          <w:marRight w:val="0"/>
          <w:marTop w:val="0"/>
          <w:marBottom w:val="0"/>
          <w:divBdr>
            <w:top w:val="none" w:sz="0" w:space="0" w:color="auto"/>
            <w:left w:val="none" w:sz="0" w:space="0" w:color="auto"/>
            <w:bottom w:val="none" w:sz="0" w:space="0" w:color="auto"/>
            <w:right w:val="none" w:sz="0" w:space="0" w:color="auto"/>
          </w:divBdr>
        </w:div>
        <w:div w:id="745153425">
          <w:marLeft w:val="0"/>
          <w:marRight w:val="0"/>
          <w:marTop w:val="0"/>
          <w:marBottom w:val="0"/>
          <w:divBdr>
            <w:top w:val="none" w:sz="0" w:space="0" w:color="auto"/>
            <w:left w:val="none" w:sz="0" w:space="0" w:color="auto"/>
            <w:bottom w:val="none" w:sz="0" w:space="0" w:color="auto"/>
            <w:right w:val="none" w:sz="0" w:space="0" w:color="auto"/>
          </w:divBdr>
        </w:div>
        <w:div w:id="764618193">
          <w:marLeft w:val="0"/>
          <w:marRight w:val="0"/>
          <w:marTop w:val="0"/>
          <w:marBottom w:val="0"/>
          <w:divBdr>
            <w:top w:val="none" w:sz="0" w:space="0" w:color="auto"/>
            <w:left w:val="none" w:sz="0" w:space="0" w:color="auto"/>
            <w:bottom w:val="none" w:sz="0" w:space="0" w:color="auto"/>
            <w:right w:val="none" w:sz="0" w:space="0" w:color="auto"/>
          </w:divBdr>
        </w:div>
        <w:div w:id="771702246">
          <w:marLeft w:val="0"/>
          <w:marRight w:val="0"/>
          <w:marTop w:val="0"/>
          <w:marBottom w:val="0"/>
          <w:divBdr>
            <w:top w:val="none" w:sz="0" w:space="0" w:color="auto"/>
            <w:left w:val="none" w:sz="0" w:space="0" w:color="auto"/>
            <w:bottom w:val="none" w:sz="0" w:space="0" w:color="auto"/>
            <w:right w:val="none" w:sz="0" w:space="0" w:color="auto"/>
          </w:divBdr>
        </w:div>
        <w:div w:id="836960509">
          <w:marLeft w:val="0"/>
          <w:marRight w:val="0"/>
          <w:marTop w:val="0"/>
          <w:marBottom w:val="0"/>
          <w:divBdr>
            <w:top w:val="none" w:sz="0" w:space="0" w:color="auto"/>
            <w:left w:val="none" w:sz="0" w:space="0" w:color="auto"/>
            <w:bottom w:val="none" w:sz="0" w:space="0" w:color="auto"/>
            <w:right w:val="none" w:sz="0" w:space="0" w:color="auto"/>
          </w:divBdr>
        </w:div>
        <w:div w:id="848370688">
          <w:marLeft w:val="0"/>
          <w:marRight w:val="0"/>
          <w:marTop w:val="0"/>
          <w:marBottom w:val="0"/>
          <w:divBdr>
            <w:top w:val="none" w:sz="0" w:space="0" w:color="auto"/>
            <w:left w:val="none" w:sz="0" w:space="0" w:color="auto"/>
            <w:bottom w:val="none" w:sz="0" w:space="0" w:color="auto"/>
            <w:right w:val="none" w:sz="0" w:space="0" w:color="auto"/>
          </w:divBdr>
        </w:div>
        <w:div w:id="868370709">
          <w:marLeft w:val="0"/>
          <w:marRight w:val="0"/>
          <w:marTop w:val="0"/>
          <w:marBottom w:val="0"/>
          <w:divBdr>
            <w:top w:val="none" w:sz="0" w:space="0" w:color="auto"/>
            <w:left w:val="none" w:sz="0" w:space="0" w:color="auto"/>
            <w:bottom w:val="none" w:sz="0" w:space="0" w:color="auto"/>
            <w:right w:val="none" w:sz="0" w:space="0" w:color="auto"/>
          </w:divBdr>
        </w:div>
        <w:div w:id="878276696">
          <w:marLeft w:val="0"/>
          <w:marRight w:val="0"/>
          <w:marTop w:val="0"/>
          <w:marBottom w:val="0"/>
          <w:divBdr>
            <w:top w:val="none" w:sz="0" w:space="0" w:color="auto"/>
            <w:left w:val="none" w:sz="0" w:space="0" w:color="auto"/>
            <w:bottom w:val="none" w:sz="0" w:space="0" w:color="auto"/>
            <w:right w:val="none" w:sz="0" w:space="0" w:color="auto"/>
          </w:divBdr>
        </w:div>
        <w:div w:id="908543094">
          <w:marLeft w:val="0"/>
          <w:marRight w:val="0"/>
          <w:marTop w:val="0"/>
          <w:marBottom w:val="0"/>
          <w:divBdr>
            <w:top w:val="none" w:sz="0" w:space="0" w:color="auto"/>
            <w:left w:val="none" w:sz="0" w:space="0" w:color="auto"/>
            <w:bottom w:val="none" w:sz="0" w:space="0" w:color="auto"/>
            <w:right w:val="none" w:sz="0" w:space="0" w:color="auto"/>
          </w:divBdr>
        </w:div>
        <w:div w:id="929898867">
          <w:marLeft w:val="0"/>
          <w:marRight w:val="0"/>
          <w:marTop w:val="0"/>
          <w:marBottom w:val="0"/>
          <w:divBdr>
            <w:top w:val="none" w:sz="0" w:space="0" w:color="auto"/>
            <w:left w:val="none" w:sz="0" w:space="0" w:color="auto"/>
            <w:bottom w:val="none" w:sz="0" w:space="0" w:color="auto"/>
            <w:right w:val="none" w:sz="0" w:space="0" w:color="auto"/>
          </w:divBdr>
        </w:div>
        <w:div w:id="930897906">
          <w:marLeft w:val="0"/>
          <w:marRight w:val="0"/>
          <w:marTop w:val="0"/>
          <w:marBottom w:val="0"/>
          <w:divBdr>
            <w:top w:val="none" w:sz="0" w:space="0" w:color="auto"/>
            <w:left w:val="none" w:sz="0" w:space="0" w:color="auto"/>
            <w:bottom w:val="none" w:sz="0" w:space="0" w:color="auto"/>
            <w:right w:val="none" w:sz="0" w:space="0" w:color="auto"/>
          </w:divBdr>
        </w:div>
        <w:div w:id="962536595">
          <w:marLeft w:val="0"/>
          <w:marRight w:val="0"/>
          <w:marTop w:val="0"/>
          <w:marBottom w:val="0"/>
          <w:divBdr>
            <w:top w:val="none" w:sz="0" w:space="0" w:color="auto"/>
            <w:left w:val="none" w:sz="0" w:space="0" w:color="auto"/>
            <w:bottom w:val="none" w:sz="0" w:space="0" w:color="auto"/>
            <w:right w:val="none" w:sz="0" w:space="0" w:color="auto"/>
          </w:divBdr>
        </w:div>
        <w:div w:id="997003395">
          <w:marLeft w:val="0"/>
          <w:marRight w:val="0"/>
          <w:marTop w:val="0"/>
          <w:marBottom w:val="0"/>
          <w:divBdr>
            <w:top w:val="none" w:sz="0" w:space="0" w:color="auto"/>
            <w:left w:val="none" w:sz="0" w:space="0" w:color="auto"/>
            <w:bottom w:val="none" w:sz="0" w:space="0" w:color="auto"/>
            <w:right w:val="none" w:sz="0" w:space="0" w:color="auto"/>
          </w:divBdr>
        </w:div>
        <w:div w:id="1029649045">
          <w:marLeft w:val="0"/>
          <w:marRight w:val="0"/>
          <w:marTop w:val="0"/>
          <w:marBottom w:val="0"/>
          <w:divBdr>
            <w:top w:val="none" w:sz="0" w:space="0" w:color="auto"/>
            <w:left w:val="none" w:sz="0" w:space="0" w:color="auto"/>
            <w:bottom w:val="none" w:sz="0" w:space="0" w:color="auto"/>
            <w:right w:val="none" w:sz="0" w:space="0" w:color="auto"/>
          </w:divBdr>
        </w:div>
        <w:div w:id="1031030787">
          <w:marLeft w:val="0"/>
          <w:marRight w:val="0"/>
          <w:marTop w:val="0"/>
          <w:marBottom w:val="0"/>
          <w:divBdr>
            <w:top w:val="none" w:sz="0" w:space="0" w:color="auto"/>
            <w:left w:val="none" w:sz="0" w:space="0" w:color="auto"/>
            <w:bottom w:val="none" w:sz="0" w:space="0" w:color="auto"/>
            <w:right w:val="none" w:sz="0" w:space="0" w:color="auto"/>
          </w:divBdr>
        </w:div>
        <w:div w:id="1062829522">
          <w:marLeft w:val="0"/>
          <w:marRight w:val="0"/>
          <w:marTop w:val="0"/>
          <w:marBottom w:val="0"/>
          <w:divBdr>
            <w:top w:val="none" w:sz="0" w:space="0" w:color="auto"/>
            <w:left w:val="none" w:sz="0" w:space="0" w:color="auto"/>
            <w:bottom w:val="none" w:sz="0" w:space="0" w:color="auto"/>
            <w:right w:val="none" w:sz="0" w:space="0" w:color="auto"/>
          </w:divBdr>
        </w:div>
        <w:div w:id="1088037163">
          <w:marLeft w:val="0"/>
          <w:marRight w:val="0"/>
          <w:marTop w:val="0"/>
          <w:marBottom w:val="0"/>
          <w:divBdr>
            <w:top w:val="none" w:sz="0" w:space="0" w:color="auto"/>
            <w:left w:val="none" w:sz="0" w:space="0" w:color="auto"/>
            <w:bottom w:val="none" w:sz="0" w:space="0" w:color="auto"/>
            <w:right w:val="none" w:sz="0" w:space="0" w:color="auto"/>
          </w:divBdr>
        </w:div>
        <w:div w:id="1106969046">
          <w:marLeft w:val="0"/>
          <w:marRight w:val="0"/>
          <w:marTop w:val="0"/>
          <w:marBottom w:val="0"/>
          <w:divBdr>
            <w:top w:val="none" w:sz="0" w:space="0" w:color="auto"/>
            <w:left w:val="none" w:sz="0" w:space="0" w:color="auto"/>
            <w:bottom w:val="none" w:sz="0" w:space="0" w:color="auto"/>
            <w:right w:val="none" w:sz="0" w:space="0" w:color="auto"/>
          </w:divBdr>
        </w:div>
        <w:div w:id="1111586458">
          <w:marLeft w:val="0"/>
          <w:marRight w:val="0"/>
          <w:marTop w:val="0"/>
          <w:marBottom w:val="0"/>
          <w:divBdr>
            <w:top w:val="none" w:sz="0" w:space="0" w:color="auto"/>
            <w:left w:val="none" w:sz="0" w:space="0" w:color="auto"/>
            <w:bottom w:val="none" w:sz="0" w:space="0" w:color="auto"/>
            <w:right w:val="none" w:sz="0" w:space="0" w:color="auto"/>
          </w:divBdr>
        </w:div>
        <w:div w:id="1129855314">
          <w:marLeft w:val="0"/>
          <w:marRight w:val="0"/>
          <w:marTop w:val="0"/>
          <w:marBottom w:val="0"/>
          <w:divBdr>
            <w:top w:val="none" w:sz="0" w:space="0" w:color="auto"/>
            <w:left w:val="none" w:sz="0" w:space="0" w:color="auto"/>
            <w:bottom w:val="none" w:sz="0" w:space="0" w:color="auto"/>
            <w:right w:val="none" w:sz="0" w:space="0" w:color="auto"/>
          </w:divBdr>
        </w:div>
        <w:div w:id="1146628882">
          <w:marLeft w:val="0"/>
          <w:marRight w:val="0"/>
          <w:marTop w:val="0"/>
          <w:marBottom w:val="0"/>
          <w:divBdr>
            <w:top w:val="none" w:sz="0" w:space="0" w:color="auto"/>
            <w:left w:val="none" w:sz="0" w:space="0" w:color="auto"/>
            <w:bottom w:val="none" w:sz="0" w:space="0" w:color="auto"/>
            <w:right w:val="none" w:sz="0" w:space="0" w:color="auto"/>
          </w:divBdr>
        </w:div>
        <w:div w:id="1160585715">
          <w:marLeft w:val="0"/>
          <w:marRight w:val="0"/>
          <w:marTop w:val="0"/>
          <w:marBottom w:val="0"/>
          <w:divBdr>
            <w:top w:val="none" w:sz="0" w:space="0" w:color="auto"/>
            <w:left w:val="none" w:sz="0" w:space="0" w:color="auto"/>
            <w:bottom w:val="none" w:sz="0" w:space="0" w:color="auto"/>
            <w:right w:val="none" w:sz="0" w:space="0" w:color="auto"/>
          </w:divBdr>
        </w:div>
        <w:div w:id="1202129286">
          <w:marLeft w:val="0"/>
          <w:marRight w:val="0"/>
          <w:marTop w:val="0"/>
          <w:marBottom w:val="0"/>
          <w:divBdr>
            <w:top w:val="none" w:sz="0" w:space="0" w:color="auto"/>
            <w:left w:val="none" w:sz="0" w:space="0" w:color="auto"/>
            <w:bottom w:val="none" w:sz="0" w:space="0" w:color="auto"/>
            <w:right w:val="none" w:sz="0" w:space="0" w:color="auto"/>
          </w:divBdr>
        </w:div>
        <w:div w:id="1206261699">
          <w:marLeft w:val="0"/>
          <w:marRight w:val="0"/>
          <w:marTop w:val="0"/>
          <w:marBottom w:val="0"/>
          <w:divBdr>
            <w:top w:val="none" w:sz="0" w:space="0" w:color="auto"/>
            <w:left w:val="none" w:sz="0" w:space="0" w:color="auto"/>
            <w:bottom w:val="none" w:sz="0" w:space="0" w:color="auto"/>
            <w:right w:val="none" w:sz="0" w:space="0" w:color="auto"/>
          </w:divBdr>
        </w:div>
        <w:div w:id="1213038086">
          <w:marLeft w:val="0"/>
          <w:marRight w:val="0"/>
          <w:marTop w:val="0"/>
          <w:marBottom w:val="0"/>
          <w:divBdr>
            <w:top w:val="none" w:sz="0" w:space="0" w:color="auto"/>
            <w:left w:val="none" w:sz="0" w:space="0" w:color="auto"/>
            <w:bottom w:val="none" w:sz="0" w:space="0" w:color="auto"/>
            <w:right w:val="none" w:sz="0" w:space="0" w:color="auto"/>
          </w:divBdr>
        </w:div>
        <w:div w:id="1219512242">
          <w:marLeft w:val="0"/>
          <w:marRight w:val="0"/>
          <w:marTop w:val="0"/>
          <w:marBottom w:val="0"/>
          <w:divBdr>
            <w:top w:val="none" w:sz="0" w:space="0" w:color="auto"/>
            <w:left w:val="none" w:sz="0" w:space="0" w:color="auto"/>
            <w:bottom w:val="none" w:sz="0" w:space="0" w:color="auto"/>
            <w:right w:val="none" w:sz="0" w:space="0" w:color="auto"/>
          </w:divBdr>
        </w:div>
        <w:div w:id="1251499427">
          <w:marLeft w:val="0"/>
          <w:marRight w:val="0"/>
          <w:marTop w:val="0"/>
          <w:marBottom w:val="0"/>
          <w:divBdr>
            <w:top w:val="none" w:sz="0" w:space="0" w:color="auto"/>
            <w:left w:val="none" w:sz="0" w:space="0" w:color="auto"/>
            <w:bottom w:val="none" w:sz="0" w:space="0" w:color="auto"/>
            <w:right w:val="none" w:sz="0" w:space="0" w:color="auto"/>
          </w:divBdr>
        </w:div>
        <w:div w:id="1262105265">
          <w:marLeft w:val="0"/>
          <w:marRight w:val="0"/>
          <w:marTop w:val="0"/>
          <w:marBottom w:val="0"/>
          <w:divBdr>
            <w:top w:val="none" w:sz="0" w:space="0" w:color="auto"/>
            <w:left w:val="none" w:sz="0" w:space="0" w:color="auto"/>
            <w:bottom w:val="none" w:sz="0" w:space="0" w:color="auto"/>
            <w:right w:val="none" w:sz="0" w:space="0" w:color="auto"/>
          </w:divBdr>
        </w:div>
        <w:div w:id="1273173170">
          <w:marLeft w:val="0"/>
          <w:marRight w:val="0"/>
          <w:marTop w:val="0"/>
          <w:marBottom w:val="0"/>
          <w:divBdr>
            <w:top w:val="none" w:sz="0" w:space="0" w:color="auto"/>
            <w:left w:val="none" w:sz="0" w:space="0" w:color="auto"/>
            <w:bottom w:val="none" w:sz="0" w:space="0" w:color="auto"/>
            <w:right w:val="none" w:sz="0" w:space="0" w:color="auto"/>
          </w:divBdr>
        </w:div>
        <w:div w:id="1275283968">
          <w:marLeft w:val="0"/>
          <w:marRight w:val="0"/>
          <w:marTop w:val="0"/>
          <w:marBottom w:val="0"/>
          <w:divBdr>
            <w:top w:val="none" w:sz="0" w:space="0" w:color="auto"/>
            <w:left w:val="none" w:sz="0" w:space="0" w:color="auto"/>
            <w:bottom w:val="none" w:sz="0" w:space="0" w:color="auto"/>
            <w:right w:val="none" w:sz="0" w:space="0" w:color="auto"/>
          </w:divBdr>
        </w:div>
        <w:div w:id="1296716272">
          <w:marLeft w:val="0"/>
          <w:marRight w:val="0"/>
          <w:marTop w:val="0"/>
          <w:marBottom w:val="0"/>
          <w:divBdr>
            <w:top w:val="none" w:sz="0" w:space="0" w:color="auto"/>
            <w:left w:val="none" w:sz="0" w:space="0" w:color="auto"/>
            <w:bottom w:val="none" w:sz="0" w:space="0" w:color="auto"/>
            <w:right w:val="none" w:sz="0" w:space="0" w:color="auto"/>
          </w:divBdr>
        </w:div>
        <w:div w:id="1312056347">
          <w:marLeft w:val="0"/>
          <w:marRight w:val="0"/>
          <w:marTop w:val="0"/>
          <w:marBottom w:val="0"/>
          <w:divBdr>
            <w:top w:val="none" w:sz="0" w:space="0" w:color="auto"/>
            <w:left w:val="none" w:sz="0" w:space="0" w:color="auto"/>
            <w:bottom w:val="none" w:sz="0" w:space="0" w:color="auto"/>
            <w:right w:val="none" w:sz="0" w:space="0" w:color="auto"/>
          </w:divBdr>
        </w:div>
        <w:div w:id="1350831314">
          <w:marLeft w:val="0"/>
          <w:marRight w:val="0"/>
          <w:marTop w:val="0"/>
          <w:marBottom w:val="0"/>
          <w:divBdr>
            <w:top w:val="none" w:sz="0" w:space="0" w:color="auto"/>
            <w:left w:val="none" w:sz="0" w:space="0" w:color="auto"/>
            <w:bottom w:val="none" w:sz="0" w:space="0" w:color="auto"/>
            <w:right w:val="none" w:sz="0" w:space="0" w:color="auto"/>
          </w:divBdr>
        </w:div>
        <w:div w:id="1358893895">
          <w:marLeft w:val="0"/>
          <w:marRight w:val="0"/>
          <w:marTop w:val="0"/>
          <w:marBottom w:val="0"/>
          <w:divBdr>
            <w:top w:val="none" w:sz="0" w:space="0" w:color="auto"/>
            <w:left w:val="none" w:sz="0" w:space="0" w:color="auto"/>
            <w:bottom w:val="none" w:sz="0" w:space="0" w:color="auto"/>
            <w:right w:val="none" w:sz="0" w:space="0" w:color="auto"/>
          </w:divBdr>
        </w:div>
        <w:div w:id="1360621174">
          <w:marLeft w:val="0"/>
          <w:marRight w:val="0"/>
          <w:marTop w:val="0"/>
          <w:marBottom w:val="0"/>
          <w:divBdr>
            <w:top w:val="none" w:sz="0" w:space="0" w:color="auto"/>
            <w:left w:val="none" w:sz="0" w:space="0" w:color="auto"/>
            <w:bottom w:val="none" w:sz="0" w:space="0" w:color="auto"/>
            <w:right w:val="none" w:sz="0" w:space="0" w:color="auto"/>
          </w:divBdr>
        </w:div>
        <w:div w:id="1381053203">
          <w:marLeft w:val="0"/>
          <w:marRight w:val="0"/>
          <w:marTop w:val="0"/>
          <w:marBottom w:val="0"/>
          <w:divBdr>
            <w:top w:val="none" w:sz="0" w:space="0" w:color="auto"/>
            <w:left w:val="none" w:sz="0" w:space="0" w:color="auto"/>
            <w:bottom w:val="none" w:sz="0" w:space="0" w:color="auto"/>
            <w:right w:val="none" w:sz="0" w:space="0" w:color="auto"/>
          </w:divBdr>
        </w:div>
        <w:div w:id="1414203564">
          <w:marLeft w:val="0"/>
          <w:marRight w:val="0"/>
          <w:marTop w:val="0"/>
          <w:marBottom w:val="0"/>
          <w:divBdr>
            <w:top w:val="none" w:sz="0" w:space="0" w:color="auto"/>
            <w:left w:val="none" w:sz="0" w:space="0" w:color="auto"/>
            <w:bottom w:val="none" w:sz="0" w:space="0" w:color="auto"/>
            <w:right w:val="none" w:sz="0" w:space="0" w:color="auto"/>
          </w:divBdr>
        </w:div>
        <w:div w:id="1469782562">
          <w:marLeft w:val="0"/>
          <w:marRight w:val="0"/>
          <w:marTop w:val="0"/>
          <w:marBottom w:val="0"/>
          <w:divBdr>
            <w:top w:val="none" w:sz="0" w:space="0" w:color="auto"/>
            <w:left w:val="none" w:sz="0" w:space="0" w:color="auto"/>
            <w:bottom w:val="none" w:sz="0" w:space="0" w:color="auto"/>
            <w:right w:val="none" w:sz="0" w:space="0" w:color="auto"/>
          </w:divBdr>
        </w:div>
        <w:div w:id="1504735471">
          <w:marLeft w:val="0"/>
          <w:marRight w:val="0"/>
          <w:marTop w:val="0"/>
          <w:marBottom w:val="0"/>
          <w:divBdr>
            <w:top w:val="none" w:sz="0" w:space="0" w:color="auto"/>
            <w:left w:val="none" w:sz="0" w:space="0" w:color="auto"/>
            <w:bottom w:val="none" w:sz="0" w:space="0" w:color="auto"/>
            <w:right w:val="none" w:sz="0" w:space="0" w:color="auto"/>
          </w:divBdr>
        </w:div>
        <w:div w:id="1589919990">
          <w:marLeft w:val="0"/>
          <w:marRight w:val="0"/>
          <w:marTop w:val="0"/>
          <w:marBottom w:val="0"/>
          <w:divBdr>
            <w:top w:val="none" w:sz="0" w:space="0" w:color="auto"/>
            <w:left w:val="none" w:sz="0" w:space="0" w:color="auto"/>
            <w:bottom w:val="none" w:sz="0" w:space="0" w:color="auto"/>
            <w:right w:val="none" w:sz="0" w:space="0" w:color="auto"/>
          </w:divBdr>
        </w:div>
        <w:div w:id="1601525550">
          <w:marLeft w:val="0"/>
          <w:marRight w:val="0"/>
          <w:marTop w:val="0"/>
          <w:marBottom w:val="0"/>
          <w:divBdr>
            <w:top w:val="none" w:sz="0" w:space="0" w:color="auto"/>
            <w:left w:val="none" w:sz="0" w:space="0" w:color="auto"/>
            <w:bottom w:val="none" w:sz="0" w:space="0" w:color="auto"/>
            <w:right w:val="none" w:sz="0" w:space="0" w:color="auto"/>
          </w:divBdr>
        </w:div>
        <w:div w:id="1622883581">
          <w:marLeft w:val="0"/>
          <w:marRight w:val="0"/>
          <w:marTop w:val="0"/>
          <w:marBottom w:val="0"/>
          <w:divBdr>
            <w:top w:val="none" w:sz="0" w:space="0" w:color="auto"/>
            <w:left w:val="none" w:sz="0" w:space="0" w:color="auto"/>
            <w:bottom w:val="none" w:sz="0" w:space="0" w:color="auto"/>
            <w:right w:val="none" w:sz="0" w:space="0" w:color="auto"/>
          </w:divBdr>
        </w:div>
        <w:div w:id="1644308060">
          <w:marLeft w:val="0"/>
          <w:marRight w:val="0"/>
          <w:marTop w:val="0"/>
          <w:marBottom w:val="0"/>
          <w:divBdr>
            <w:top w:val="none" w:sz="0" w:space="0" w:color="auto"/>
            <w:left w:val="none" w:sz="0" w:space="0" w:color="auto"/>
            <w:bottom w:val="none" w:sz="0" w:space="0" w:color="auto"/>
            <w:right w:val="none" w:sz="0" w:space="0" w:color="auto"/>
          </w:divBdr>
        </w:div>
        <w:div w:id="1687099437">
          <w:marLeft w:val="0"/>
          <w:marRight w:val="0"/>
          <w:marTop w:val="0"/>
          <w:marBottom w:val="0"/>
          <w:divBdr>
            <w:top w:val="none" w:sz="0" w:space="0" w:color="auto"/>
            <w:left w:val="none" w:sz="0" w:space="0" w:color="auto"/>
            <w:bottom w:val="none" w:sz="0" w:space="0" w:color="auto"/>
            <w:right w:val="none" w:sz="0" w:space="0" w:color="auto"/>
          </w:divBdr>
        </w:div>
        <w:div w:id="1697149067">
          <w:marLeft w:val="0"/>
          <w:marRight w:val="0"/>
          <w:marTop w:val="0"/>
          <w:marBottom w:val="0"/>
          <w:divBdr>
            <w:top w:val="none" w:sz="0" w:space="0" w:color="auto"/>
            <w:left w:val="none" w:sz="0" w:space="0" w:color="auto"/>
            <w:bottom w:val="none" w:sz="0" w:space="0" w:color="auto"/>
            <w:right w:val="none" w:sz="0" w:space="0" w:color="auto"/>
          </w:divBdr>
        </w:div>
        <w:div w:id="1699239722">
          <w:marLeft w:val="0"/>
          <w:marRight w:val="0"/>
          <w:marTop w:val="0"/>
          <w:marBottom w:val="0"/>
          <w:divBdr>
            <w:top w:val="none" w:sz="0" w:space="0" w:color="auto"/>
            <w:left w:val="none" w:sz="0" w:space="0" w:color="auto"/>
            <w:bottom w:val="none" w:sz="0" w:space="0" w:color="auto"/>
            <w:right w:val="none" w:sz="0" w:space="0" w:color="auto"/>
          </w:divBdr>
        </w:div>
        <w:div w:id="1700544850">
          <w:marLeft w:val="0"/>
          <w:marRight w:val="0"/>
          <w:marTop w:val="0"/>
          <w:marBottom w:val="0"/>
          <w:divBdr>
            <w:top w:val="none" w:sz="0" w:space="0" w:color="auto"/>
            <w:left w:val="none" w:sz="0" w:space="0" w:color="auto"/>
            <w:bottom w:val="none" w:sz="0" w:space="0" w:color="auto"/>
            <w:right w:val="none" w:sz="0" w:space="0" w:color="auto"/>
          </w:divBdr>
        </w:div>
        <w:div w:id="1708795181">
          <w:marLeft w:val="0"/>
          <w:marRight w:val="0"/>
          <w:marTop w:val="0"/>
          <w:marBottom w:val="0"/>
          <w:divBdr>
            <w:top w:val="none" w:sz="0" w:space="0" w:color="auto"/>
            <w:left w:val="none" w:sz="0" w:space="0" w:color="auto"/>
            <w:bottom w:val="none" w:sz="0" w:space="0" w:color="auto"/>
            <w:right w:val="none" w:sz="0" w:space="0" w:color="auto"/>
          </w:divBdr>
        </w:div>
        <w:div w:id="1727294250">
          <w:marLeft w:val="0"/>
          <w:marRight w:val="0"/>
          <w:marTop w:val="0"/>
          <w:marBottom w:val="0"/>
          <w:divBdr>
            <w:top w:val="none" w:sz="0" w:space="0" w:color="auto"/>
            <w:left w:val="none" w:sz="0" w:space="0" w:color="auto"/>
            <w:bottom w:val="none" w:sz="0" w:space="0" w:color="auto"/>
            <w:right w:val="none" w:sz="0" w:space="0" w:color="auto"/>
          </w:divBdr>
        </w:div>
        <w:div w:id="1728919722">
          <w:marLeft w:val="0"/>
          <w:marRight w:val="0"/>
          <w:marTop w:val="0"/>
          <w:marBottom w:val="0"/>
          <w:divBdr>
            <w:top w:val="none" w:sz="0" w:space="0" w:color="auto"/>
            <w:left w:val="none" w:sz="0" w:space="0" w:color="auto"/>
            <w:bottom w:val="none" w:sz="0" w:space="0" w:color="auto"/>
            <w:right w:val="none" w:sz="0" w:space="0" w:color="auto"/>
          </w:divBdr>
        </w:div>
        <w:div w:id="1734231121">
          <w:marLeft w:val="0"/>
          <w:marRight w:val="0"/>
          <w:marTop w:val="0"/>
          <w:marBottom w:val="0"/>
          <w:divBdr>
            <w:top w:val="none" w:sz="0" w:space="0" w:color="auto"/>
            <w:left w:val="none" w:sz="0" w:space="0" w:color="auto"/>
            <w:bottom w:val="none" w:sz="0" w:space="0" w:color="auto"/>
            <w:right w:val="none" w:sz="0" w:space="0" w:color="auto"/>
          </w:divBdr>
        </w:div>
        <w:div w:id="1757286413">
          <w:marLeft w:val="0"/>
          <w:marRight w:val="0"/>
          <w:marTop w:val="0"/>
          <w:marBottom w:val="0"/>
          <w:divBdr>
            <w:top w:val="none" w:sz="0" w:space="0" w:color="auto"/>
            <w:left w:val="none" w:sz="0" w:space="0" w:color="auto"/>
            <w:bottom w:val="none" w:sz="0" w:space="0" w:color="auto"/>
            <w:right w:val="none" w:sz="0" w:space="0" w:color="auto"/>
          </w:divBdr>
        </w:div>
        <w:div w:id="1759204562">
          <w:marLeft w:val="0"/>
          <w:marRight w:val="0"/>
          <w:marTop w:val="0"/>
          <w:marBottom w:val="0"/>
          <w:divBdr>
            <w:top w:val="none" w:sz="0" w:space="0" w:color="auto"/>
            <w:left w:val="none" w:sz="0" w:space="0" w:color="auto"/>
            <w:bottom w:val="none" w:sz="0" w:space="0" w:color="auto"/>
            <w:right w:val="none" w:sz="0" w:space="0" w:color="auto"/>
          </w:divBdr>
        </w:div>
        <w:div w:id="1765762903">
          <w:marLeft w:val="0"/>
          <w:marRight w:val="0"/>
          <w:marTop w:val="0"/>
          <w:marBottom w:val="0"/>
          <w:divBdr>
            <w:top w:val="none" w:sz="0" w:space="0" w:color="auto"/>
            <w:left w:val="none" w:sz="0" w:space="0" w:color="auto"/>
            <w:bottom w:val="none" w:sz="0" w:space="0" w:color="auto"/>
            <w:right w:val="none" w:sz="0" w:space="0" w:color="auto"/>
          </w:divBdr>
        </w:div>
        <w:div w:id="1773355319">
          <w:marLeft w:val="0"/>
          <w:marRight w:val="0"/>
          <w:marTop w:val="0"/>
          <w:marBottom w:val="0"/>
          <w:divBdr>
            <w:top w:val="none" w:sz="0" w:space="0" w:color="auto"/>
            <w:left w:val="none" w:sz="0" w:space="0" w:color="auto"/>
            <w:bottom w:val="none" w:sz="0" w:space="0" w:color="auto"/>
            <w:right w:val="none" w:sz="0" w:space="0" w:color="auto"/>
          </w:divBdr>
        </w:div>
        <w:div w:id="1780492351">
          <w:marLeft w:val="0"/>
          <w:marRight w:val="0"/>
          <w:marTop w:val="0"/>
          <w:marBottom w:val="0"/>
          <w:divBdr>
            <w:top w:val="none" w:sz="0" w:space="0" w:color="auto"/>
            <w:left w:val="none" w:sz="0" w:space="0" w:color="auto"/>
            <w:bottom w:val="none" w:sz="0" w:space="0" w:color="auto"/>
            <w:right w:val="none" w:sz="0" w:space="0" w:color="auto"/>
          </w:divBdr>
        </w:div>
        <w:div w:id="1795246088">
          <w:marLeft w:val="0"/>
          <w:marRight w:val="0"/>
          <w:marTop w:val="0"/>
          <w:marBottom w:val="0"/>
          <w:divBdr>
            <w:top w:val="none" w:sz="0" w:space="0" w:color="auto"/>
            <w:left w:val="none" w:sz="0" w:space="0" w:color="auto"/>
            <w:bottom w:val="none" w:sz="0" w:space="0" w:color="auto"/>
            <w:right w:val="none" w:sz="0" w:space="0" w:color="auto"/>
          </w:divBdr>
        </w:div>
        <w:div w:id="1839807494">
          <w:marLeft w:val="0"/>
          <w:marRight w:val="0"/>
          <w:marTop w:val="0"/>
          <w:marBottom w:val="0"/>
          <w:divBdr>
            <w:top w:val="none" w:sz="0" w:space="0" w:color="auto"/>
            <w:left w:val="none" w:sz="0" w:space="0" w:color="auto"/>
            <w:bottom w:val="none" w:sz="0" w:space="0" w:color="auto"/>
            <w:right w:val="none" w:sz="0" w:space="0" w:color="auto"/>
          </w:divBdr>
        </w:div>
        <w:div w:id="1874879189">
          <w:marLeft w:val="0"/>
          <w:marRight w:val="0"/>
          <w:marTop w:val="0"/>
          <w:marBottom w:val="0"/>
          <w:divBdr>
            <w:top w:val="none" w:sz="0" w:space="0" w:color="auto"/>
            <w:left w:val="none" w:sz="0" w:space="0" w:color="auto"/>
            <w:bottom w:val="none" w:sz="0" w:space="0" w:color="auto"/>
            <w:right w:val="none" w:sz="0" w:space="0" w:color="auto"/>
          </w:divBdr>
        </w:div>
        <w:div w:id="1896887550">
          <w:marLeft w:val="0"/>
          <w:marRight w:val="0"/>
          <w:marTop w:val="0"/>
          <w:marBottom w:val="0"/>
          <w:divBdr>
            <w:top w:val="none" w:sz="0" w:space="0" w:color="auto"/>
            <w:left w:val="none" w:sz="0" w:space="0" w:color="auto"/>
            <w:bottom w:val="none" w:sz="0" w:space="0" w:color="auto"/>
            <w:right w:val="none" w:sz="0" w:space="0" w:color="auto"/>
          </w:divBdr>
        </w:div>
        <w:div w:id="1983119497">
          <w:marLeft w:val="0"/>
          <w:marRight w:val="0"/>
          <w:marTop w:val="0"/>
          <w:marBottom w:val="0"/>
          <w:divBdr>
            <w:top w:val="none" w:sz="0" w:space="0" w:color="auto"/>
            <w:left w:val="none" w:sz="0" w:space="0" w:color="auto"/>
            <w:bottom w:val="none" w:sz="0" w:space="0" w:color="auto"/>
            <w:right w:val="none" w:sz="0" w:space="0" w:color="auto"/>
          </w:divBdr>
        </w:div>
        <w:div w:id="1987589488">
          <w:marLeft w:val="0"/>
          <w:marRight w:val="0"/>
          <w:marTop w:val="0"/>
          <w:marBottom w:val="0"/>
          <w:divBdr>
            <w:top w:val="none" w:sz="0" w:space="0" w:color="auto"/>
            <w:left w:val="none" w:sz="0" w:space="0" w:color="auto"/>
            <w:bottom w:val="none" w:sz="0" w:space="0" w:color="auto"/>
            <w:right w:val="none" w:sz="0" w:space="0" w:color="auto"/>
          </w:divBdr>
        </w:div>
        <w:div w:id="2023895806">
          <w:marLeft w:val="0"/>
          <w:marRight w:val="0"/>
          <w:marTop w:val="0"/>
          <w:marBottom w:val="0"/>
          <w:divBdr>
            <w:top w:val="none" w:sz="0" w:space="0" w:color="auto"/>
            <w:left w:val="none" w:sz="0" w:space="0" w:color="auto"/>
            <w:bottom w:val="none" w:sz="0" w:space="0" w:color="auto"/>
            <w:right w:val="none" w:sz="0" w:space="0" w:color="auto"/>
          </w:divBdr>
        </w:div>
        <w:div w:id="2041736267">
          <w:marLeft w:val="0"/>
          <w:marRight w:val="0"/>
          <w:marTop w:val="0"/>
          <w:marBottom w:val="0"/>
          <w:divBdr>
            <w:top w:val="none" w:sz="0" w:space="0" w:color="auto"/>
            <w:left w:val="none" w:sz="0" w:space="0" w:color="auto"/>
            <w:bottom w:val="none" w:sz="0" w:space="0" w:color="auto"/>
            <w:right w:val="none" w:sz="0" w:space="0" w:color="auto"/>
          </w:divBdr>
        </w:div>
        <w:div w:id="2045593247">
          <w:marLeft w:val="0"/>
          <w:marRight w:val="0"/>
          <w:marTop w:val="0"/>
          <w:marBottom w:val="0"/>
          <w:divBdr>
            <w:top w:val="none" w:sz="0" w:space="0" w:color="auto"/>
            <w:left w:val="none" w:sz="0" w:space="0" w:color="auto"/>
            <w:bottom w:val="none" w:sz="0" w:space="0" w:color="auto"/>
            <w:right w:val="none" w:sz="0" w:space="0" w:color="auto"/>
          </w:divBdr>
        </w:div>
        <w:div w:id="2058359853">
          <w:marLeft w:val="0"/>
          <w:marRight w:val="0"/>
          <w:marTop w:val="0"/>
          <w:marBottom w:val="0"/>
          <w:divBdr>
            <w:top w:val="none" w:sz="0" w:space="0" w:color="auto"/>
            <w:left w:val="none" w:sz="0" w:space="0" w:color="auto"/>
            <w:bottom w:val="none" w:sz="0" w:space="0" w:color="auto"/>
            <w:right w:val="none" w:sz="0" w:space="0" w:color="auto"/>
          </w:divBdr>
        </w:div>
        <w:div w:id="2068911040">
          <w:marLeft w:val="0"/>
          <w:marRight w:val="0"/>
          <w:marTop w:val="0"/>
          <w:marBottom w:val="0"/>
          <w:divBdr>
            <w:top w:val="none" w:sz="0" w:space="0" w:color="auto"/>
            <w:left w:val="none" w:sz="0" w:space="0" w:color="auto"/>
            <w:bottom w:val="none" w:sz="0" w:space="0" w:color="auto"/>
            <w:right w:val="none" w:sz="0" w:space="0" w:color="auto"/>
          </w:divBdr>
        </w:div>
        <w:div w:id="2078086678">
          <w:marLeft w:val="0"/>
          <w:marRight w:val="0"/>
          <w:marTop w:val="0"/>
          <w:marBottom w:val="0"/>
          <w:divBdr>
            <w:top w:val="none" w:sz="0" w:space="0" w:color="auto"/>
            <w:left w:val="none" w:sz="0" w:space="0" w:color="auto"/>
            <w:bottom w:val="none" w:sz="0" w:space="0" w:color="auto"/>
            <w:right w:val="none" w:sz="0" w:space="0" w:color="auto"/>
          </w:divBdr>
        </w:div>
        <w:div w:id="2101873661">
          <w:marLeft w:val="0"/>
          <w:marRight w:val="0"/>
          <w:marTop w:val="0"/>
          <w:marBottom w:val="0"/>
          <w:divBdr>
            <w:top w:val="none" w:sz="0" w:space="0" w:color="auto"/>
            <w:left w:val="none" w:sz="0" w:space="0" w:color="auto"/>
            <w:bottom w:val="none" w:sz="0" w:space="0" w:color="auto"/>
            <w:right w:val="none" w:sz="0" w:space="0" w:color="auto"/>
          </w:divBdr>
        </w:div>
        <w:div w:id="2104571430">
          <w:marLeft w:val="0"/>
          <w:marRight w:val="0"/>
          <w:marTop w:val="0"/>
          <w:marBottom w:val="0"/>
          <w:divBdr>
            <w:top w:val="none" w:sz="0" w:space="0" w:color="auto"/>
            <w:left w:val="none" w:sz="0" w:space="0" w:color="auto"/>
            <w:bottom w:val="none" w:sz="0" w:space="0" w:color="auto"/>
            <w:right w:val="none" w:sz="0" w:space="0" w:color="auto"/>
          </w:divBdr>
        </w:div>
        <w:div w:id="2113477531">
          <w:marLeft w:val="0"/>
          <w:marRight w:val="0"/>
          <w:marTop w:val="0"/>
          <w:marBottom w:val="0"/>
          <w:divBdr>
            <w:top w:val="none" w:sz="0" w:space="0" w:color="auto"/>
            <w:left w:val="none" w:sz="0" w:space="0" w:color="auto"/>
            <w:bottom w:val="none" w:sz="0" w:space="0" w:color="auto"/>
            <w:right w:val="none" w:sz="0" w:space="0" w:color="auto"/>
          </w:divBdr>
        </w:div>
        <w:div w:id="2129927453">
          <w:marLeft w:val="0"/>
          <w:marRight w:val="0"/>
          <w:marTop w:val="0"/>
          <w:marBottom w:val="0"/>
          <w:divBdr>
            <w:top w:val="none" w:sz="0" w:space="0" w:color="auto"/>
            <w:left w:val="none" w:sz="0" w:space="0" w:color="auto"/>
            <w:bottom w:val="none" w:sz="0" w:space="0" w:color="auto"/>
            <w:right w:val="none" w:sz="0" w:space="0" w:color="auto"/>
          </w:divBdr>
        </w:div>
        <w:div w:id="2144997561">
          <w:marLeft w:val="0"/>
          <w:marRight w:val="0"/>
          <w:marTop w:val="0"/>
          <w:marBottom w:val="0"/>
          <w:divBdr>
            <w:top w:val="none" w:sz="0" w:space="0" w:color="auto"/>
            <w:left w:val="none" w:sz="0" w:space="0" w:color="auto"/>
            <w:bottom w:val="none" w:sz="0" w:space="0" w:color="auto"/>
            <w:right w:val="none" w:sz="0" w:space="0" w:color="auto"/>
          </w:divBdr>
        </w:div>
      </w:divsChild>
    </w:div>
    <w:div w:id="685597452">
      <w:bodyDiv w:val="1"/>
      <w:marLeft w:val="0"/>
      <w:marRight w:val="0"/>
      <w:marTop w:val="0"/>
      <w:marBottom w:val="0"/>
      <w:divBdr>
        <w:top w:val="none" w:sz="0" w:space="0" w:color="auto"/>
        <w:left w:val="none" w:sz="0" w:space="0" w:color="auto"/>
        <w:bottom w:val="none" w:sz="0" w:space="0" w:color="auto"/>
        <w:right w:val="none" w:sz="0" w:space="0" w:color="auto"/>
      </w:divBdr>
    </w:div>
    <w:div w:id="697975476">
      <w:bodyDiv w:val="1"/>
      <w:marLeft w:val="0"/>
      <w:marRight w:val="0"/>
      <w:marTop w:val="0"/>
      <w:marBottom w:val="0"/>
      <w:divBdr>
        <w:top w:val="none" w:sz="0" w:space="0" w:color="auto"/>
        <w:left w:val="none" w:sz="0" w:space="0" w:color="auto"/>
        <w:bottom w:val="none" w:sz="0" w:space="0" w:color="auto"/>
        <w:right w:val="none" w:sz="0" w:space="0" w:color="auto"/>
      </w:divBdr>
    </w:div>
    <w:div w:id="699285920">
      <w:bodyDiv w:val="1"/>
      <w:marLeft w:val="0"/>
      <w:marRight w:val="0"/>
      <w:marTop w:val="0"/>
      <w:marBottom w:val="0"/>
      <w:divBdr>
        <w:top w:val="none" w:sz="0" w:space="0" w:color="auto"/>
        <w:left w:val="none" w:sz="0" w:space="0" w:color="auto"/>
        <w:bottom w:val="none" w:sz="0" w:space="0" w:color="auto"/>
        <w:right w:val="none" w:sz="0" w:space="0" w:color="auto"/>
      </w:divBdr>
    </w:div>
    <w:div w:id="700934170">
      <w:bodyDiv w:val="1"/>
      <w:marLeft w:val="0"/>
      <w:marRight w:val="0"/>
      <w:marTop w:val="0"/>
      <w:marBottom w:val="0"/>
      <w:divBdr>
        <w:top w:val="none" w:sz="0" w:space="0" w:color="auto"/>
        <w:left w:val="none" w:sz="0" w:space="0" w:color="auto"/>
        <w:bottom w:val="none" w:sz="0" w:space="0" w:color="auto"/>
        <w:right w:val="none" w:sz="0" w:space="0" w:color="auto"/>
      </w:divBdr>
    </w:div>
    <w:div w:id="717440782">
      <w:bodyDiv w:val="1"/>
      <w:marLeft w:val="0"/>
      <w:marRight w:val="0"/>
      <w:marTop w:val="0"/>
      <w:marBottom w:val="0"/>
      <w:divBdr>
        <w:top w:val="none" w:sz="0" w:space="0" w:color="auto"/>
        <w:left w:val="none" w:sz="0" w:space="0" w:color="auto"/>
        <w:bottom w:val="none" w:sz="0" w:space="0" w:color="auto"/>
        <w:right w:val="none" w:sz="0" w:space="0" w:color="auto"/>
      </w:divBdr>
    </w:div>
    <w:div w:id="719062610">
      <w:bodyDiv w:val="1"/>
      <w:marLeft w:val="0"/>
      <w:marRight w:val="0"/>
      <w:marTop w:val="0"/>
      <w:marBottom w:val="0"/>
      <w:divBdr>
        <w:top w:val="none" w:sz="0" w:space="0" w:color="auto"/>
        <w:left w:val="none" w:sz="0" w:space="0" w:color="auto"/>
        <w:bottom w:val="none" w:sz="0" w:space="0" w:color="auto"/>
        <w:right w:val="none" w:sz="0" w:space="0" w:color="auto"/>
      </w:divBdr>
      <w:divsChild>
        <w:div w:id="131993102">
          <w:marLeft w:val="0"/>
          <w:marRight w:val="0"/>
          <w:marTop w:val="0"/>
          <w:marBottom w:val="0"/>
          <w:divBdr>
            <w:top w:val="none" w:sz="0" w:space="0" w:color="auto"/>
            <w:left w:val="none" w:sz="0" w:space="0" w:color="auto"/>
            <w:bottom w:val="none" w:sz="0" w:space="0" w:color="auto"/>
            <w:right w:val="none" w:sz="0" w:space="0" w:color="auto"/>
          </w:divBdr>
        </w:div>
        <w:div w:id="454373934">
          <w:marLeft w:val="0"/>
          <w:marRight w:val="0"/>
          <w:marTop w:val="0"/>
          <w:marBottom w:val="0"/>
          <w:divBdr>
            <w:top w:val="none" w:sz="0" w:space="0" w:color="auto"/>
            <w:left w:val="none" w:sz="0" w:space="0" w:color="auto"/>
            <w:bottom w:val="none" w:sz="0" w:space="0" w:color="auto"/>
            <w:right w:val="none" w:sz="0" w:space="0" w:color="auto"/>
          </w:divBdr>
        </w:div>
        <w:div w:id="774136629">
          <w:marLeft w:val="0"/>
          <w:marRight w:val="0"/>
          <w:marTop w:val="0"/>
          <w:marBottom w:val="0"/>
          <w:divBdr>
            <w:top w:val="none" w:sz="0" w:space="0" w:color="auto"/>
            <w:left w:val="none" w:sz="0" w:space="0" w:color="auto"/>
            <w:bottom w:val="none" w:sz="0" w:space="0" w:color="auto"/>
            <w:right w:val="none" w:sz="0" w:space="0" w:color="auto"/>
          </w:divBdr>
        </w:div>
        <w:div w:id="1312441529">
          <w:marLeft w:val="0"/>
          <w:marRight w:val="0"/>
          <w:marTop w:val="0"/>
          <w:marBottom w:val="0"/>
          <w:divBdr>
            <w:top w:val="none" w:sz="0" w:space="0" w:color="auto"/>
            <w:left w:val="none" w:sz="0" w:space="0" w:color="auto"/>
            <w:bottom w:val="none" w:sz="0" w:space="0" w:color="auto"/>
            <w:right w:val="none" w:sz="0" w:space="0" w:color="auto"/>
          </w:divBdr>
        </w:div>
      </w:divsChild>
    </w:div>
    <w:div w:id="775365301">
      <w:bodyDiv w:val="1"/>
      <w:marLeft w:val="0"/>
      <w:marRight w:val="0"/>
      <w:marTop w:val="0"/>
      <w:marBottom w:val="0"/>
      <w:divBdr>
        <w:top w:val="none" w:sz="0" w:space="0" w:color="auto"/>
        <w:left w:val="none" w:sz="0" w:space="0" w:color="auto"/>
        <w:bottom w:val="none" w:sz="0" w:space="0" w:color="auto"/>
        <w:right w:val="none" w:sz="0" w:space="0" w:color="auto"/>
      </w:divBdr>
      <w:divsChild>
        <w:div w:id="265499437">
          <w:marLeft w:val="0"/>
          <w:marRight w:val="0"/>
          <w:marTop w:val="0"/>
          <w:marBottom w:val="0"/>
          <w:divBdr>
            <w:top w:val="none" w:sz="0" w:space="0" w:color="auto"/>
            <w:left w:val="none" w:sz="0" w:space="0" w:color="auto"/>
            <w:bottom w:val="none" w:sz="0" w:space="0" w:color="auto"/>
            <w:right w:val="none" w:sz="0" w:space="0" w:color="auto"/>
          </w:divBdr>
        </w:div>
        <w:div w:id="294608183">
          <w:marLeft w:val="0"/>
          <w:marRight w:val="0"/>
          <w:marTop w:val="0"/>
          <w:marBottom w:val="0"/>
          <w:divBdr>
            <w:top w:val="none" w:sz="0" w:space="0" w:color="auto"/>
            <w:left w:val="none" w:sz="0" w:space="0" w:color="auto"/>
            <w:bottom w:val="none" w:sz="0" w:space="0" w:color="auto"/>
            <w:right w:val="none" w:sz="0" w:space="0" w:color="auto"/>
          </w:divBdr>
        </w:div>
        <w:div w:id="673918803">
          <w:marLeft w:val="0"/>
          <w:marRight w:val="0"/>
          <w:marTop w:val="0"/>
          <w:marBottom w:val="0"/>
          <w:divBdr>
            <w:top w:val="none" w:sz="0" w:space="0" w:color="auto"/>
            <w:left w:val="none" w:sz="0" w:space="0" w:color="auto"/>
            <w:bottom w:val="none" w:sz="0" w:space="0" w:color="auto"/>
            <w:right w:val="none" w:sz="0" w:space="0" w:color="auto"/>
          </w:divBdr>
        </w:div>
        <w:div w:id="1743991085">
          <w:marLeft w:val="0"/>
          <w:marRight w:val="0"/>
          <w:marTop w:val="0"/>
          <w:marBottom w:val="0"/>
          <w:divBdr>
            <w:top w:val="none" w:sz="0" w:space="0" w:color="auto"/>
            <w:left w:val="none" w:sz="0" w:space="0" w:color="auto"/>
            <w:bottom w:val="none" w:sz="0" w:space="0" w:color="auto"/>
            <w:right w:val="none" w:sz="0" w:space="0" w:color="auto"/>
          </w:divBdr>
        </w:div>
        <w:div w:id="1752657410">
          <w:marLeft w:val="0"/>
          <w:marRight w:val="0"/>
          <w:marTop w:val="0"/>
          <w:marBottom w:val="0"/>
          <w:divBdr>
            <w:top w:val="none" w:sz="0" w:space="0" w:color="auto"/>
            <w:left w:val="none" w:sz="0" w:space="0" w:color="auto"/>
            <w:bottom w:val="none" w:sz="0" w:space="0" w:color="auto"/>
            <w:right w:val="none" w:sz="0" w:space="0" w:color="auto"/>
          </w:divBdr>
        </w:div>
      </w:divsChild>
    </w:div>
    <w:div w:id="775372360">
      <w:bodyDiv w:val="1"/>
      <w:marLeft w:val="0"/>
      <w:marRight w:val="0"/>
      <w:marTop w:val="0"/>
      <w:marBottom w:val="0"/>
      <w:divBdr>
        <w:top w:val="none" w:sz="0" w:space="0" w:color="auto"/>
        <w:left w:val="none" w:sz="0" w:space="0" w:color="auto"/>
        <w:bottom w:val="none" w:sz="0" w:space="0" w:color="auto"/>
        <w:right w:val="none" w:sz="0" w:space="0" w:color="auto"/>
      </w:divBdr>
    </w:div>
    <w:div w:id="782264639">
      <w:bodyDiv w:val="1"/>
      <w:marLeft w:val="0"/>
      <w:marRight w:val="0"/>
      <w:marTop w:val="0"/>
      <w:marBottom w:val="0"/>
      <w:divBdr>
        <w:top w:val="none" w:sz="0" w:space="0" w:color="auto"/>
        <w:left w:val="none" w:sz="0" w:space="0" w:color="auto"/>
        <w:bottom w:val="none" w:sz="0" w:space="0" w:color="auto"/>
        <w:right w:val="none" w:sz="0" w:space="0" w:color="auto"/>
      </w:divBdr>
    </w:div>
    <w:div w:id="784736108">
      <w:bodyDiv w:val="1"/>
      <w:marLeft w:val="0"/>
      <w:marRight w:val="0"/>
      <w:marTop w:val="0"/>
      <w:marBottom w:val="0"/>
      <w:divBdr>
        <w:top w:val="none" w:sz="0" w:space="0" w:color="auto"/>
        <w:left w:val="none" w:sz="0" w:space="0" w:color="auto"/>
        <w:bottom w:val="none" w:sz="0" w:space="0" w:color="auto"/>
        <w:right w:val="none" w:sz="0" w:space="0" w:color="auto"/>
      </w:divBdr>
    </w:div>
    <w:div w:id="788280038">
      <w:bodyDiv w:val="1"/>
      <w:marLeft w:val="0"/>
      <w:marRight w:val="0"/>
      <w:marTop w:val="0"/>
      <w:marBottom w:val="0"/>
      <w:divBdr>
        <w:top w:val="none" w:sz="0" w:space="0" w:color="auto"/>
        <w:left w:val="none" w:sz="0" w:space="0" w:color="auto"/>
        <w:bottom w:val="none" w:sz="0" w:space="0" w:color="auto"/>
        <w:right w:val="none" w:sz="0" w:space="0" w:color="auto"/>
      </w:divBdr>
      <w:divsChild>
        <w:div w:id="736055837">
          <w:marLeft w:val="0"/>
          <w:marRight w:val="0"/>
          <w:marTop w:val="0"/>
          <w:marBottom w:val="0"/>
          <w:divBdr>
            <w:top w:val="none" w:sz="0" w:space="0" w:color="auto"/>
            <w:left w:val="none" w:sz="0" w:space="0" w:color="auto"/>
            <w:bottom w:val="none" w:sz="0" w:space="0" w:color="auto"/>
            <w:right w:val="none" w:sz="0" w:space="0" w:color="auto"/>
          </w:divBdr>
        </w:div>
        <w:div w:id="861169013">
          <w:marLeft w:val="0"/>
          <w:marRight w:val="0"/>
          <w:marTop w:val="0"/>
          <w:marBottom w:val="0"/>
          <w:divBdr>
            <w:top w:val="none" w:sz="0" w:space="0" w:color="auto"/>
            <w:left w:val="none" w:sz="0" w:space="0" w:color="auto"/>
            <w:bottom w:val="none" w:sz="0" w:space="0" w:color="auto"/>
            <w:right w:val="none" w:sz="0" w:space="0" w:color="auto"/>
          </w:divBdr>
        </w:div>
        <w:div w:id="1857378561">
          <w:marLeft w:val="0"/>
          <w:marRight w:val="0"/>
          <w:marTop w:val="0"/>
          <w:marBottom w:val="0"/>
          <w:divBdr>
            <w:top w:val="none" w:sz="0" w:space="0" w:color="auto"/>
            <w:left w:val="none" w:sz="0" w:space="0" w:color="auto"/>
            <w:bottom w:val="none" w:sz="0" w:space="0" w:color="auto"/>
            <w:right w:val="none" w:sz="0" w:space="0" w:color="auto"/>
          </w:divBdr>
        </w:div>
      </w:divsChild>
    </w:div>
    <w:div w:id="797139613">
      <w:bodyDiv w:val="1"/>
      <w:marLeft w:val="0"/>
      <w:marRight w:val="0"/>
      <w:marTop w:val="0"/>
      <w:marBottom w:val="0"/>
      <w:divBdr>
        <w:top w:val="none" w:sz="0" w:space="0" w:color="auto"/>
        <w:left w:val="none" w:sz="0" w:space="0" w:color="auto"/>
        <w:bottom w:val="none" w:sz="0" w:space="0" w:color="auto"/>
        <w:right w:val="none" w:sz="0" w:space="0" w:color="auto"/>
      </w:divBdr>
    </w:div>
    <w:div w:id="824316856">
      <w:bodyDiv w:val="1"/>
      <w:marLeft w:val="0"/>
      <w:marRight w:val="0"/>
      <w:marTop w:val="0"/>
      <w:marBottom w:val="0"/>
      <w:divBdr>
        <w:top w:val="none" w:sz="0" w:space="0" w:color="auto"/>
        <w:left w:val="none" w:sz="0" w:space="0" w:color="auto"/>
        <w:bottom w:val="none" w:sz="0" w:space="0" w:color="auto"/>
        <w:right w:val="none" w:sz="0" w:space="0" w:color="auto"/>
      </w:divBdr>
    </w:div>
    <w:div w:id="860628778">
      <w:bodyDiv w:val="1"/>
      <w:marLeft w:val="0"/>
      <w:marRight w:val="0"/>
      <w:marTop w:val="0"/>
      <w:marBottom w:val="0"/>
      <w:divBdr>
        <w:top w:val="none" w:sz="0" w:space="0" w:color="auto"/>
        <w:left w:val="none" w:sz="0" w:space="0" w:color="auto"/>
        <w:bottom w:val="none" w:sz="0" w:space="0" w:color="auto"/>
        <w:right w:val="none" w:sz="0" w:space="0" w:color="auto"/>
      </w:divBdr>
    </w:div>
    <w:div w:id="872889920">
      <w:bodyDiv w:val="1"/>
      <w:marLeft w:val="0"/>
      <w:marRight w:val="0"/>
      <w:marTop w:val="0"/>
      <w:marBottom w:val="0"/>
      <w:divBdr>
        <w:top w:val="none" w:sz="0" w:space="0" w:color="auto"/>
        <w:left w:val="none" w:sz="0" w:space="0" w:color="auto"/>
        <w:bottom w:val="none" w:sz="0" w:space="0" w:color="auto"/>
        <w:right w:val="none" w:sz="0" w:space="0" w:color="auto"/>
      </w:divBdr>
    </w:div>
    <w:div w:id="878934473">
      <w:bodyDiv w:val="1"/>
      <w:marLeft w:val="0"/>
      <w:marRight w:val="0"/>
      <w:marTop w:val="0"/>
      <w:marBottom w:val="0"/>
      <w:divBdr>
        <w:top w:val="none" w:sz="0" w:space="0" w:color="auto"/>
        <w:left w:val="none" w:sz="0" w:space="0" w:color="auto"/>
        <w:bottom w:val="none" w:sz="0" w:space="0" w:color="auto"/>
        <w:right w:val="none" w:sz="0" w:space="0" w:color="auto"/>
      </w:divBdr>
    </w:div>
    <w:div w:id="881210077">
      <w:bodyDiv w:val="1"/>
      <w:marLeft w:val="0"/>
      <w:marRight w:val="0"/>
      <w:marTop w:val="0"/>
      <w:marBottom w:val="0"/>
      <w:divBdr>
        <w:top w:val="none" w:sz="0" w:space="0" w:color="auto"/>
        <w:left w:val="none" w:sz="0" w:space="0" w:color="auto"/>
        <w:bottom w:val="none" w:sz="0" w:space="0" w:color="auto"/>
        <w:right w:val="none" w:sz="0" w:space="0" w:color="auto"/>
      </w:divBdr>
    </w:div>
    <w:div w:id="882329369">
      <w:bodyDiv w:val="1"/>
      <w:marLeft w:val="0"/>
      <w:marRight w:val="0"/>
      <w:marTop w:val="0"/>
      <w:marBottom w:val="0"/>
      <w:divBdr>
        <w:top w:val="none" w:sz="0" w:space="0" w:color="auto"/>
        <w:left w:val="none" w:sz="0" w:space="0" w:color="auto"/>
        <w:bottom w:val="none" w:sz="0" w:space="0" w:color="auto"/>
        <w:right w:val="none" w:sz="0" w:space="0" w:color="auto"/>
      </w:divBdr>
    </w:div>
    <w:div w:id="888877628">
      <w:bodyDiv w:val="1"/>
      <w:marLeft w:val="0"/>
      <w:marRight w:val="0"/>
      <w:marTop w:val="0"/>
      <w:marBottom w:val="0"/>
      <w:divBdr>
        <w:top w:val="none" w:sz="0" w:space="0" w:color="auto"/>
        <w:left w:val="none" w:sz="0" w:space="0" w:color="auto"/>
        <w:bottom w:val="none" w:sz="0" w:space="0" w:color="auto"/>
        <w:right w:val="none" w:sz="0" w:space="0" w:color="auto"/>
      </w:divBdr>
    </w:div>
    <w:div w:id="914050131">
      <w:bodyDiv w:val="1"/>
      <w:marLeft w:val="0"/>
      <w:marRight w:val="0"/>
      <w:marTop w:val="0"/>
      <w:marBottom w:val="0"/>
      <w:divBdr>
        <w:top w:val="none" w:sz="0" w:space="0" w:color="auto"/>
        <w:left w:val="none" w:sz="0" w:space="0" w:color="auto"/>
        <w:bottom w:val="none" w:sz="0" w:space="0" w:color="auto"/>
        <w:right w:val="none" w:sz="0" w:space="0" w:color="auto"/>
      </w:divBdr>
    </w:div>
    <w:div w:id="919144031">
      <w:bodyDiv w:val="1"/>
      <w:marLeft w:val="0"/>
      <w:marRight w:val="0"/>
      <w:marTop w:val="0"/>
      <w:marBottom w:val="0"/>
      <w:divBdr>
        <w:top w:val="none" w:sz="0" w:space="0" w:color="auto"/>
        <w:left w:val="none" w:sz="0" w:space="0" w:color="auto"/>
        <w:bottom w:val="none" w:sz="0" w:space="0" w:color="auto"/>
        <w:right w:val="none" w:sz="0" w:space="0" w:color="auto"/>
      </w:divBdr>
    </w:div>
    <w:div w:id="924651280">
      <w:bodyDiv w:val="1"/>
      <w:marLeft w:val="0"/>
      <w:marRight w:val="0"/>
      <w:marTop w:val="0"/>
      <w:marBottom w:val="0"/>
      <w:divBdr>
        <w:top w:val="none" w:sz="0" w:space="0" w:color="auto"/>
        <w:left w:val="none" w:sz="0" w:space="0" w:color="auto"/>
        <w:bottom w:val="none" w:sz="0" w:space="0" w:color="auto"/>
        <w:right w:val="none" w:sz="0" w:space="0" w:color="auto"/>
      </w:divBdr>
    </w:div>
    <w:div w:id="973145230">
      <w:bodyDiv w:val="1"/>
      <w:marLeft w:val="0"/>
      <w:marRight w:val="0"/>
      <w:marTop w:val="0"/>
      <w:marBottom w:val="0"/>
      <w:divBdr>
        <w:top w:val="none" w:sz="0" w:space="0" w:color="auto"/>
        <w:left w:val="none" w:sz="0" w:space="0" w:color="auto"/>
        <w:bottom w:val="none" w:sz="0" w:space="0" w:color="auto"/>
        <w:right w:val="none" w:sz="0" w:space="0" w:color="auto"/>
      </w:divBdr>
    </w:div>
    <w:div w:id="1003361166">
      <w:bodyDiv w:val="1"/>
      <w:marLeft w:val="0"/>
      <w:marRight w:val="0"/>
      <w:marTop w:val="0"/>
      <w:marBottom w:val="0"/>
      <w:divBdr>
        <w:top w:val="none" w:sz="0" w:space="0" w:color="auto"/>
        <w:left w:val="none" w:sz="0" w:space="0" w:color="auto"/>
        <w:bottom w:val="none" w:sz="0" w:space="0" w:color="auto"/>
        <w:right w:val="none" w:sz="0" w:space="0" w:color="auto"/>
      </w:divBdr>
    </w:div>
    <w:div w:id="1005519441">
      <w:bodyDiv w:val="1"/>
      <w:marLeft w:val="0"/>
      <w:marRight w:val="0"/>
      <w:marTop w:val="0"/>
      <w:marBottom w:val="0"/>
      <w:divBdr>
        <w:top w:val="none" w:sz="0" w:space="0" w:color="auto"/>
        <w:left w:val="none" w:sz="0" w:space="0" w:color="auto"/>
        <w:bottom w:val="none" w:sz="0" w:space="0" w:color="auto"/>
        <w:right w:val="none" w:sz="0" w:space="0" w:color="auto"/>
      </w:divBdr>
    </w:div>
    <w:div w:id="1016074158">
      <w:bodyDiv w:val="1"/>
      <w:marLeft w:val="0"/>
      <w:marRight w:val="0"/>
      <w:marTop w:val="0"/>
      <w:marBottom w:val="0"/>
      <w:divBdr>
        <w:top w:val="none" w:sz="0" w:space="0" w:color="auto"/>
        <w:left w:val="none" w:sz="0" w:space="0" w:color="auto"/>
        <w:bottom w:val="none" w:sz="0" w:space="0" w:color="auto"/>
        <w:right w:val="none" w:sz="0" w:space="0" w:color="auto"/>
      </w:divBdr>
    </w:div>
    <w:div w:id="1019703083">
      <w:bodyDiv w:val="1"/>
      <w:marLeft w:val="0"/>
      <w:marRight w:val="0"/>
      <w:marTop w:val="0"/>
      <w:marBottom w:val="0"/>
      <w:divBdr>
        <w:top w:val="none" w:sz="0" w:space="0" w:color="auto"/>
        <w:left w:val="none" w:sz="0" w:space="0" w:color="auto"/>
        <w:bottom w:val="none" w:sz="0" w:space="0" w:color="auto"/>
        <w:right w:val="none" w:sz="0" w:space="0" w:color="auto"/>
      </w:divBdr>
      <w:divsChild>
        <w:div w:id="259417233">
          <w:marLeft w:val="0"/>
          <w:marRight w:val="0"/>
          <w:marTop w:val="0"/>
          <w:marBottom w:val="0"/>
          <w:divBdr>
            <w:top w:val="none" w:sz="0" w:space="0" w:color="auto"/>
            <w:left w:val="none" w:sz="0" w:space="0" w:color="auto"/>
            <w:bottom w:val="none" w:sz="0" w:space="0" w:color="auto"/>
            <w:right w:val="none" w:sz="0" w:space="0" w:color="auto"/>
          </w:divBdr>
        </w:div>
        <w:div w:id="640619992">
          <w:marLeft w:val="0"/>
          <w:marRight w:val="0"/>
          <w:marTop w:val="0"/>
          <w:marBottom w:val="0"/>
          <w:divBdr>
            <w:top w:val="none" w:sz="0" w:space="0" w:color="auto"/>
            <w:left w:val="none" w:sz="0" w:space="0" w:color="auto"/>
            <w:bottom w:val="none" w:sz="0" w:space="0" w:color="auto"/>
            <w:right w:val="none" w:sz="0" w:space="0" w:color="auto"/>
          </w:divBdr>
        </w:div>
        <w:div w:id="1194197567">
          <w:marLeft w:val="0"/>
          <w:marRight w:val="0"/>
          <w:marTop w:val="0"/>
          <w:marBottom w:val="0"/>
          <w:divBdr>
            <w:top w:val="none" w:sz="0" w:space="0" w:color="auto"/>
            <w:left w:val="none" w:sz="0" w:space="0" w:color="auto"/>
            <w:bottom w:val="none" w:sz="0" w:space="0" w:color="auto"/>
            <w:right w:val="none" w:sz="0" w:space="0" w:color="auto"/>
          </w:divBdr>
        </w:div>
      </w:divsChild>
    </w:div>
    <w:div w:id="1023943923">
      <w:bodyDiv w:val="1"/>
      <w:marLeft w:val="0"/>
      <w:marRight w:val="0"/>
      <w:marTop w:val="0"/>
      <w:marBottom w:val="0"/>
      <w:divBdr>
        <w:top w:val="none" w:sz="0" w:space="0" w:color="auto"/>
        <w:left w:val="none" w:sz="0" w:space="0" w:color="auto"/>
        <w:bottom w:val="none" w:sz="0" w:space="0" w:color="auto"/>
        <w:right w:val="none" w:sz="0" w:space="0" w:color="auto"/>
      </w:divBdr>
    </w:div>
    <w:div w:id="1033774990">
      <w:bodyDiv w:val="1"/>
      <w:marLeft w:val="0"/>
      <w:marRight w:val="0"/>
      <w:marTop w:val="0"/>
      <w:marBottom w:val="0"/>
      <w:divBdr>
        <w:top w:val="none" w:sz="0" w:space="0" w:color="auto"/>
        <w:left w:val="none" w:sz="0" w:space="0" w:color="auto"/>
        <w:bottom w:val="none" w:sz="0" w:space="0" w:color="auto"/>
        <w:right w:val="none" w:sz="0" w:space="0" w:color="auto"/>
      </w:divBdr>
      <w:divsChild>
        <w:div w:id="155414056">
          <w:marLeft w:val="0"/>
          <w:marRight w:val="0"/>
          <w:marTop w:val="0"/>
          <w:marBottom w:val="0"/>
          <w:divBdr>
            <w:top w:val="none" w:sz="0" w:space="0" w:color="auto"/>
            <w:left w:val="none" w:sz="0" w:space="0" w:color="auto"/>
            <w:bottom w:val="none" w:sz="0" w:space="0" w:color="auto"/>
            <w:right w:val="none" w:sz="0" w:space="0" w:color="auto"/>
          </w:divBdr>
        </w:div>
        <w:div w:id="220950256">
          <w:marLeft w:val="0"/>
          <w:marRight w:val="0"/>
          <w:marTop w:val="0"/>
          <w:marBottom w:val="0"/>
          <w:divBdr>
            <w:top w:val="none" w:sz="0" w:space="0" w:color="auto"/>
            <w:left w:val="none" w:sz="0" w:space="0" w:color="auto"/>
            <w:bottom w:val="none" w:sz="0" w:space="0" w:color="auto"/>
            <w:right w:val="none" w:sz="0" w:space="0" w:color="auto"/>
          </w:divBdr>
        </w:div>
        <w:div w:id="558250549">
          <w:marLeft w:val="0"/>
          <w:marRight w:val="0"/>
          <w:marTop w:val="0"/>
          <w:marBottom w:val="0"/>
          <w:divBdr>
            <w:top w:val="none" w:sz="0" w:space="0" w:color="auto"/>
            <w:left w:val="none" w:sz="0" w:space="0" w:color="auto"/>
            <w:bottom w:val="none" w:sz="0" w:space="0" w:color="auto"/>
            <w:right w:val="none" w:sz="0" w:space="0" w:color="auto"/>
          </w:divBdr>
        </w:div>
        <w:div w:id="667638081">
          <w:marLeft w:val="0"/>
          <w:marRight w:val="0"/>
          <w:marTop w:val="0"/>
          <w:marBottom w:val="0"/>
          <w:divBdr>
            <w:top w:val="none" w:sz="0" w:space="0" w:color="auto"/>
            <w:left w:val="none" w:sz="0" w:space="0" w:color="auto"/>
            <w:bottom w:val="none" w:sz="0" w:space="0" w:color="auto"/>
            <w:right w:val="none" w:sz="0" w:space="0" w:color="auto"/>
          </w:divBdr>
        </w:div>
        <w:div w:id="844904844">
          <w:marLeft w:val="0"/>
          <w:marRight w:val="0"/>
          <w:marTop w:val="0"/>
          <w:marBottom w:val="0"/>
          <w:divBdr>
            <w:top w:val="none" w:sz="0" w:space="0" w:color="auto"/>
            <w:left w:val="none" w:sz="0" w:space="0" w:color="auto"/>
            <w:bottom w:val="none" w:sz="0" w:space="0" w:color="auto"/>
            <w:right w:val="none" w:sz="0" w:space="0" w:color="auto"/>
          </w:divBdr>
        </w:div>
      </w:divsChild>
    </w:div>
    <w:div w:id="1039621169">
      <w:bodyDiv w:val="1"/>
      <w:marLeft w:val="0"/>
      <w:marRight w:val="0"/>
      <w:marTop w:val="0"/>
      <w:marBottom w:val="0"/>
      <w:divBdr>
        <w:top w:val="none" w:sz="0" w:space="0" w:color="auto"/>
        <w:left w:val="none" w:sz="0" w:space="0" w:color="auto"/>
        <w:bottom w:val="none" w:sz="0" w:space="0" w:color="auto"/>
        <w:right w:val="none" w:sz="0" w:space="0" w:color="auto"/>
      </w:divBdr>
      <w:divsChild>
        <w:div w:id="33971668">
          <w:marLeft w:val="547"/>
          <w:marRight w:val="0"/>
          <w:marTop w:val="115"/>
          <w:marBottom w:val="0"/>
          <w:divBdr>
            <w:top w:val="none" w:sz="0" w:space="0" w:color="auto"/>
            <w:left w:val="none" w:sz="0" w:space="0" w:color="auto"/>
            <w:bottom w:val="none" w:sz="0" w:space="0" w:color="auto"/>
            <w:right w:val="none" w:sz="0" w:space="0" w:color="auto"/>
          </w:divBdr>
        </w:div>
        <w:div w:id="773940001">
          <w:marLeft w:val="547"/>
          <w:marRight w:val="0"/>
          <w:marTop w:val="115"/>
          <w:marBottom w:val="0"/>
          <w:divBdr>
            <w:top w:val="none" w:sz="0" w:space="0" w:color="auto"/>
            <w:left w:val="none" w:sz="0" w:space="0" w:color="auto"/>
            <w:bottom w:val="none" w:sz="0" w:space="0" w:color="auto"/>
            <w:right w:val="none" w:sz="0" w:space="0" w:color="auto"/>
          </w:divBdr>
        </w:div>
        <w:div w:id="849028304">
          <w:marLeft w:val="547"/>
          <w:marRight w:val="0"/>
          <w:marTop w:val="115"/>
          <w:marBottom w:val="0"/>
          <w:divBdr>
            <w:top w:val="none" w:sz="0" w:space="0" w:color="auto"/>
            <w:left w:val="none" w:sz="0" w:space="0" w:color="auto"/>
            <w:bottom w:val="none" w:sz="0" w:space="0" w:color="auto"/>
            <w:right w:val="none" w:sz="0" w:space="0" w:color="auto"/>
          </w:divBdr>
        </w:div>
        <w:div w:id="1328707750">
          <w:marLeft w:val="547"/>
          <w:marRight w:val="0"/>
          <w:marTop w:val="115"/>
          <w:marBottom w:val="0"/>
          <w:divBdr>
            <w:top w:val="none" w:sz="0" w:space="0" w:color="auto"/>
            <w:left w:val="none" w:sz="0" w:space="0" w:color="auto"/>
            <w:bottom w:val="none" w:sz="0" w:space="0" w:color="auto"/>
            <w:right w:val="none" w:sz="0" w:space="0" w:color="auto"/>
          </w:divBdr>
        </w:div>
      </w:divsChild>
    </w:div>
    <w:div w:id="1055858807">
      <w:bodyDiv w:val="1"/>
      <w:marLeft w:val="0"/>
      <w:marRight w:val="0"/>
      <w:marTop w:val="0"/>
      <w:marBottom w:val="0"/>
      <w:divBdr>
        <w:top w:val="none" w:sz="0" w:space="0" w:color="auto"/>
        <w:left w:val="none" w:sz="0" w:space="0" w:color="auto"/>
        <w:bottom w:val="none" w:sz="0" w:space="0" w:color="auto"/>
        <w:right w:val="none" w:sz="0" w:space="0" w:color="auto"/>
      </w:divBdr>
    </w:div>
    <w:div w:id="1065882683">
      <w:bodyDiv w:val="1"/>
      <w:marLeft w:val="0"/>
      <w:marRight w:val="0"/>
      <w:marTop w:val="0"/>
      <w:marBottom w:val="0"/>
      <w:divBdr>
        <w:top w:val="none" w:sz="0" w:space="0" w:color="auto"/>
        <w:left w:val="none" w:sz="0" w:space="0" w:color="auto"/>
        <w:bottom w:val="none" w:sz="0" w:space="0" w:color="auto"/>
        <w:right w:val="none" w:sz="0" w:space="0" w:color="auto"/>
      </w:divBdr>
    </w:div>
    <w:div w:id="1068917714">
      <w:bodyDiv w:val="1"/>
      <w:marLeft w:val="0"/>
      <w:marRight w:val="0"/>
      <w:marTop w:val="0"/>
      <w:marBottom w:val="0"/>
      <w:divBdr>
        <w:top w:val="none" w:sz="0" w:space="0" w:color="auto"/>
        <w:left w:val="none" w:sz="0" w:space="0" w:color="auto"/>
        <w:bottom w:val="none" w:sz="0" w:space="0" w:color="auto"/>
        <w:right w:val="none" w:sz="0" w:space="0" w:color="auto"/>
      </w:divBdr>
    </w:div>
    <w:div w:id="1090153901">
      <w:bodyDiv w:val="1"/>
      <w:marLeft w:val="0"/>
      <w:marRight w:val="0"/>
      <w:marTop w:val="0"/>
      <w:marBottom w:val="0"/>
      <w:divBdr>
        <w:top w:val="none" w:sz="0" w:space="0" w:color="auto"/>
        <w:left w:val="none" w:sz="0" w:space="0" w:color="auto"/>
        <w:bottom w:val="none" w:sz="0" w:space="0" w:color="auto"/>
        <w:right w:val="none" w:sz="0" w:space="0" w:color="auto"/>
      </w:divBdr>
    </w:div>
    <w:div w:id="1135219175">
      <w:bodyDiv w:val="1"/>
      <w:marLeft w:val="0"/>
      <w:marRight w:val="0"/>
      <w:marTop w:val="0"/>
      <w:marBottom w:val="0"/>
      <w:divBdr>
        <w:top w:val="none" w:sz="0" w:space="0" w:color="auto"/>
        <w:left w:val="none" w:sz="0" w:space="0" w:color="auto"/>
        <w:bottom w:val="none" w:sz="0" w:space="0" w:color="auto"/>
        <w:right w:val="none" w:sz="0" w:space="0" w:color="auto"/>
      </w:divBdr>
    </w:div>
    <w:div w:id="1180048843">
      <w:bodyDiv w:val="1"/>
      <w:marLeft w:val="0"/>
      <w:marRight w:val="0"/>
      <w:marTop w:val="0"/>
      <w:marBottom w:val="0"/>
      <w:divBdr>
        <w:top w:val="none" w:sz="0" w:space="0" w:color="auto"/>
        <w:left w:val="none" w:sz="0" w:space="0" w:color="auto"/>
        <w:bottom w:val="none" w:sz="0" w:space="0" w:color="auto"/>
        <w:right w:val="none" w:sz="0" w:space="0" w:color="auto"/>
      </w:divBdr>
    </w:div>
    <w:div w:id="1196041715">
      <w:bodyDiv w:val="1"/>
      <w:marLeft w:val="0"/>
      <w:marRight w:val="0"/>
      <w:marTop w:val="0"/>
      <w:marBottom w:val="0"/>
      <w:divBdr>
        <w:top w:val="none" w:sz="0" w:space="0" w:color="auto"/>
        <w:left w:val="none" w:sz="0" w:space="0" w:color="auto"/>
        <w:bottom w:val="none" w:sz="0" w:space="0" w:color="auto"/>
        <w:right w:val="none" w:sz="0" w:space="0" w:color="auto"/>
      </w:divBdr>
      <w:divsChild>
        <w:div w:id="34812440">
          <w:marLeft w:val="0"/>
          <w:marRight w:val="0"/>
          <w:marTop w:val="0"/>
          <w:marBottom w:val="0"/>
          <w:divBdr>
            <w:top w:val="none" w:sz="0" w:space="0" w:color="auto"/>
            <w:left w:val="none" w:sz="0" w:space="0" w:color="auto"/>
            <w:bottom w:val="none" w:sz="0" w:space="0" w:color="auto"/>
            <w:right w:val="none" w:sz="0" w:space="0" w:color="auto"/>
          </w:divBdr>
        </w:div>
        <w:div w:id="631323063">
          <w:marLeft w:val="0"/>
          <w:marRight w:val="0"/>
          <w:marTop w:val="0"/>
          <w:marBottom w:val="0"/>
          <w:divBdr>
            <w:top w:val="none" w:sz="0" w:space="0" w:color="auto"/>
            <w:left w:val="none" w:sz="0" w:space="0" w:color="auto"/>
            <w:bottom w:val="none" w:sz="0" w:space="0" w:color="auto"/>
            <w:right w:val="none" w:sz="0" w:space="0" w:color="auto"/>
          </w:divBdr>
        </w:div>
        <w:div w:id="828641481">
          <w:marLeft w:val="0"/>
          <w:marRight w:val="0"/>
          <w:marTop w:val="0"/>
          <w:marBottom w:val="0"/>
          <w:divBdr>
            <w:top w:val="none" w:sz="0" w:space="0" w:color="auto"/>
            <w:left w:val="none" w:sz="0" w:space="0" w:color="auto"/>
            <w:bottom w:val="none" w:sz="0" w:space="0" w:color="auto"/>
            <w:right w:val="none" w:sz="0" w:space="0" w:color="auto"/>
          </w:divBdr>
        </w:div>
        <w:div w:id="863981581">
          <w:marLeft w:val="0"/>
          <w:marRight w:val="0"/>
          <w:marTop w:val="0"/>
          <w:marBottom w:val="0"/>
          <w:divBdr>
            <w:top w:val="none" w:sz="0" w:space="0" w:color="auto"/>
            <w:left w:val="none" w:sz="0" w:space="0" w:color="auto"/>
            <w:bottom w:val="none" w:sz="0" w:space="0" w:color="auto"/>
            <w:right w:val="none" w:sz="0" w:space="0" w:color="auto"/>
          </w:divBdr>
        </w:div>
        <w:div w:id="1568224981">
          <w:marLeft w:val="0"/>
          <w:marRight w:val="0"/>
          <w:marTop w:val="0"/>
          <w:marBottom w:val="0"/>
          <w:divBdr>
            <w:top w:val="none" w:sz="0" w:space="0" w:color="auto"/>
            <w:left w:val="none" w:sz="0" w:space="0" w:color="auto"/>
            <w:bottom w:val="none" w:sz="0" w:space="0" w:color="auto"/>
            <w:right w:val="none" w:sz="0" w:space="0" w:color="auto"/>
          </w:divBdr>
        </w:div>
      </w:divsChild>
    </w:div>
    <w:div w:id="1204563124">
      <w:bodyDiv w:val="1"/>
      <w:marLeft w:val="0"/>
      <w:marRight w:val="0"/>
      <w:marTop w:val="0"/>
      <w:marBottom w:val="0"/>
      <w:divBdr>
        <w:top w:val="none" w:sz="0" w:space="0" w:color="auto"/>
        <w:left w:val="none" w:sz="0" w:space="0" w:color="auto"/>
        <w:bottom w:val="none" w:sz="0" w:space="0" w:color="auto"/>
        <w:right w:val="none" w:sz="0" w:space="0" w:color="auto"/>
      </w:divBdr>
    </w:div>
    <w:div w:id="1212495604">
      <w:bodyDiv w:val="1"/>
      <w:marLeft w:val="0"/>
      <w:marRight w:val="0"/>
      <w:marTop w:val="0"/>
      <w:marBottom w:val="0"/>
      <w:divBdr>
        <w:top w:val="none" w:sz="0" w:space="0" w:color="auto"/>
        <w:left w:val="none" w:sz="0" w:space="0" w:color="auto"/>
        <w:bottom w:val="none" w:sz="0" w:space="0" w:color="auto"/>
        <w:right w:val="none" w:sz="0" w:space="0" w:color="auto"/>
      </w:divBdr>
      <w:divsChild>
        <w:div w:id="1647010901">
          <w:marLeft w:val="547"/>
          <w:marRight w:val="0"/>
          <w:marTop w:val="96"/>
          <w:marBottom w:val="0"/>
          <w:divBdr>
            <w:top w:val="none" w:sz="0" w:space="0" w:color="auto"/>
            <w:left w:val="none" w:sz="0" w:space="0" w:color="auto"/>
            <w:bottom w:val="none" w:sz="0" w:space="0" w:color="auto"/>
            <w:right w:val="none" w:sz="0" w:space="0" w:color="auto"/>
          </w:divBdr>
        </w:div>
      </w:divsChild>
    </w:div>
    <w:div w:id="1241673252">
      <w:bodyDiv w:val="1"/>
      <w:marLeft w:val="0"/>
      <w:marRight w:val="0"/>
      <w:marTop w:val="0"/>
      <w:marBottom w:val="0"/>
      <w:divBdr>
        <w:top w:val="none" w:sz="0" w:space="0" w:color="auto"/>
        <w:left w:val="none" w:sz="0" w:space="0" w:color="auto"/>
        <w:bottom w:val="none" w:sz="0" w:space="0" w:color="auto"/>
        <w:right w:val="none" w:sz="0" w:space="0" w:color="auto"/>
      </w:divBdr>
    </w:div>
    <w:div w:id="1250964424">
      <w:bodyDiv w:val="1"/>
      <w:marLeft w:val="0"/>
      <w:marRight w:val="0"/>
      <w:marTop w:val="0"/>
      <w:marBottom w:val="0"/>
      <w:divBdr>
        <w:top w:val="none" w:sz="0" w:space="0" w:color="auto"/>
        <w:left w:val="none" w:sz="0" w:space="0" w:color="auto"/>
        <w:bottom w:val="none" w:sz="0" w:space="0" w:color="auto"/>
        <w:right w:val="none" w:sz="0" w:space="0" w:color="auto"/>
      </w:divBdr>
      <w:divsChild>
        <w:div w:id="258103139">
          <w:marLeft w:val="0"/>
          <w:marRight w:val="0"/>
          <w:marTop w:val="0"/>
          <w:marBottom w:val="0"/>
          <w:divBdr>
            <w:top w:val="none" w:sz="0" w:space="0" w:color="auto"/>
            <w:left w:val="none" w:sz="0" w:space="0" w:color="auto"/>
            <w:bottom w:val="none" w:sz="0" w:space="0" w:color="auto"/>
            <w:right w:val="none" w:sz="0" w:space="0" w:color="auto"/>
          </w:divBdr>
        </w:div>
        <w:div w:id="391930075">
          <w:marLeft w:val="0"/>
          <w:marRight w:val="0"/>
          <w:marTop w:val="0"/>
          <w:marBottom w:val="0"/>
          <w:divBdr>
            <w:top w:val="none" w:sz="0" w:space="0" w:color="auto"/>
            <w:left w:val="none" w:sz="0" w:space="0" w:color="auto"/>
            <w:bottom w:val="none" w:sz="0" w:space="0" w:color="auto"/>
            <w:right w:val="none" w:sz="0" w:space="0" w:color="auto"/>
          </w:divBdr>
        </w:div>
        <w:div w:id="1508641948">
          <w:marLeft w:val="0"/>
          <w:marRight w:val="0"/>
          <w:marTop w:val="0"/>
          <w:marBottom w:val="0"/>
          <w:divBdr>
            <w:top w:val="none" w:sz="0" w:space="0" w:color="auto"/>
            <w:left w:val="none" w:sz="0" w:space="0" w:color="auto"/>
            <w:bottom w:val="none" w:sz="0" w:space="0" w:color="auto"/>
            <w:right w:val="none" w:sz="0" w:space="0" w:color="auto"/>
          </w:divBdr>
        </w:div>
        <w:div w:id="1652371368">
          <w:marLeft w:val="0"/>
          <w:marRight w:val="0"/>
          <w:marTop w:val="0"/>
          <w:marBottom w:val="0"/>
          <w:divBdr>
            <w:top w:val="none" w:sz="0" w:space="0" w:color="auto"/>
            <w:left w:val="none" w:sz="0" w:space="0" w:color="auto"/>
            <w:bottom w:val="none" w:sz="0" w:space="0" w:color="auto"/>
            <w:right w:val="none" w:sz="0" w:space="0" w:color="auto"/>
          </w:divBdr>
        </w:div>
      </w:divsChild>
    </w:div>
    <w:div w:id="1271162542">
      <w:bodyDiv w:val="1"/>
      <w:marLeft w:val="0"/>
      <w:marRight w:val="0"/>
      <w:marTop w:val="0"/>
      <w:marBottom w:val="0"/>
      <w:divBdr>
        <w:top w:val="none" w:sz="0" w:space="0" w:color="auto"/>
        <w:left w:val="none" w:sz="0" w:space="0" w:color="auto"/>
        <w:bottom w:val="none" w:sz="0" w:space="0" w:color="auto"/>
        <w:right w:val="none" w:sz="0" w:space="0" w:color="auto"/>
      </w:divBdr>
    </w:div>
    <w:div w:id="1278103848">
      <w:bodyDiv w:val="1"/>
      <w:marLeft w:val="0"/>
      <w:marRight w:val="0"/>
      <w:marTop w:val="0"/>
      <w:marBottom w:val="0"/>
      <w:divBdr>
        <w:top w:val="none" w:sz="0" w:space="0" w:color="auto"/>
        <w:left w:val="none" w:sz="0" w:space="0" w:color="auto"/>
        <w:bottom w:val="none" w:sz="0" w:space="0" w:color="auto"/>
        <w:right w:val="none" w:sz="0" w:space="0" w:color="auto"/>
      </w:divBdr>
    </w:div>
    <w:div w:id="1280799494">
      <w:bodyDiv w:val="1"/>
      <w:marLeft w:val="0"/>
      <w:marRight w:val="0"/>
      <w:marTop w:val="0"/>
      <w:marBottom w:val="0"/>
      <w:divBdr>
        <w:top w:val="none" w:sz="0" w:space="0" w:color="auto"/>
        <w:left w:val="none" w:sz="0" w:space="0" w:color="auto"/>
        <w:bottom w:val="none" w:sz="0" w:space="0" w:color="auto"/>
        <w:right w:val="none" w:sz="0" w:space="0" w:color="auto"/>
      </w:divBdr>
    </w:div>
    <w:div w:id="1333682575">
      <w:bodyDiv w:val="1"/>
      <w:marLeft w:val="0"/>
      <w:marRight w:val="0"/>
      <w:marTop w:val="0"/>
      <w:marBottom w:val="0"/>
      <w:divBdr>
        <w:top w:val="none" w:sz="0" w:space="0" w:color="auto"/>
        <w:left w:val="none" w:sz="0" w:space="0" w:color="auto"/>
        <w:bottom w:val="none" w:sz="0" w:space="0" w:color="auto"/>
        <w:right w:val="none" w:sz="0" w:space="0" w:color="auto"/>
      </w:divBdr>
    </w:div>
    <w:div w:id="1374842614">
      <w:bodyDiv w:val="1"/>
      <w:marLeft w:val="0"/>
      <w:marRight w:val="0"/>
      <w:marTop w:val="0"/>
      <w:marBottom w:val="0"/>
      <w:divBdr>
        <w:top w:val="none" w:sz="0" w:space="0" w:color="auto"/>
        <w:left w:val="none" w:sz="0" w:space="0" w:color="auto"/>
        <w:bottom w:val="none" w:sz="0" w:space="0" w:color="auto"/>
        <w:right w:val="none" w:sz="0" w:space="0" w:color="auto"/>
      </w:divBdr>
    </w:div>
    <w:div w:id="1404179095">
      <w:bodyDiv w:val="1"/>
      <w:marLeft w:val="0"/>
      <w:marRight w:val="0"/>
      <w:marTop w:val="0"/>
      <w:marBottom w:val="0"/>
      <w:divBdr>
        <w:top w:val="none" w:sz="0" w:space="0" w:color="auto"/>
        <w:left w:val="none" w:sz="0" w:space="0" w:color="auto"/>
        <w:bottom w:val="none" w:sz="0" w:space="0" w:color="auto"/>
        <w:right w:val="none" w:sz="0" w:space="0" w:color="auto"/>
      </w:divBdr>
      <w:divsChild>
        <w:div w:id="533201909">
          <w:marLeft w:val="0"/>
          <w:marRight w:val="0"/>
          <w:marTop w:val="0"/>
          <w:marBottom w:val="0"/>
          <w:divBdr>
            <w:top w:val="none" w:sz="0" w:space="0" w:color="auto"/>
            <w:left w:val="none" w:sz="0" w:space="0" w:color="auto"/>
            <w:bottom w:val="none" w:sz="0" w:space="0" w:color="auto"/>
            <w:right w:val="none" w:sz="0" w:space="0" w:color="auto"/>
          </w:divBdr>
        </w:div>
        <w:div w:id="727921542">
          <w:marLeft w:val="0"/>
          <w:marRight w:val="0"/>
          <w:marTop w:val="0"/>
          <w:marBottom w:val="0"/>
          <w:divBdr>
            <w:top w:val="none" w:sz="0" w:space="0" w:color="auto"/>
            <w:left w:val="none" w:sz="0" w:space="0" w:color="auto"/>
            <w:bottom w:val="none" w:sz="0" w:space="0" w:color="auto"/>
            <w:right w:val="none" w:sz="0" w:space="0" w:color="auto"/>
          </w:divBdr>
        </w:div>
        <w:div w:id="952907993">
          <w:marLeft w:val="0"/>
          <w:marRight w:val="0"/>
          <w:marTop w:val="0"/>
          <w:marBottom w:val="0"/>
          <w:divBdr>
            <w:top w:val="none" w:sz="0" w:space="0" w:color="auto"/>
            <w:left w:val="none" w:sz="0" w:space="0" w:color="auto"/>
            <w:bottom w:val="none" w:sz="0" w:space="0" w:color="auto"/>
            <w:right w:val="none" w:sz="0" w:space="0" w:color="auto"/>
          </w:divBdr>
        </w:div>
        <w:div w:id="1269268083">
          <w:marLeft w:val="0"/>
          <w:marRight w:val="0"/>
          <w:marTop w:val="0"/>
          <w:marBottom w:val="0"/>
          <w:divBdr>
            <w:top w:val="none" w:sz="0" w:space="0" w:color="auto"/>
            <w:left w:val="none" w:sz="0" w:space="0" w:color="auto"/>
            <w:bottom w:val="none" w:sz="0" w:space="0" w:color="auto"/>
            <w:right w:val="none" w:sz="0" w:space="0" w:color="auto"/>
          </w:divBdr>
        </w:div>
        <w:div w:id="1310591704">
          <w:marLeft w:val="0"/>
          <w:marRight w:val="0"/>
          <w:marTop w:val="0"/>
          <w:marBottom w:val="0"/>
          <w:divBdr>
            <w:top w:val="none" w:sz="0" w:space="0" w:color="auto"/>
            <w:left w:val="none" w:sz="0" w:space="0" w:color="auto"/>
            <w:bottom w:val="none" w:sz="0" w:space="0" w:color="auto"/>
            <w:right w:val="none" w:sz="0" w:space="0" w:color="auto"/>
          </w:divBdr>
        </w:div>
        <w:div w:id="1317419584">
          <w:marLeft w:val="0"/>
          <w:marRight w:val="0"/>
          <w:marTop w:val="0"/>
          <w:marBottom w:val="0"/>
          <w:divBdr>
            <w:top w:val="none" w:sz="0" w:space="0" w:color="auto"/>
            <w:left w:val="none" w:sz="0" w:space="0" w:color="auto"/>
            <w:bottom w:val="none" w:sz="0" w:space="0" w:color="auto"/>
            <w:right w:val="none" w:sz="0" w:space="0" w:color="auto"/>
          </w:divBdr>
        </w:div>
        <w:div w:id="1471433287">
          <w:marLeft w:val="0"/>
          <w:marRight w:val="0"/>
          <w:marTop w:val="0"/>
          <w:marBottom w:val="0"/>
          <w:divBdr>
            <w:top w:val="none" w:sz="0" w:space="0" w:color="auto"/>
            <w:left w:val="none" w:sz="0" w:space="0" w:color="auto"/>
            <w:bottom w:val="none" w:sz="0" w:space="0" w:color="auto"/>
            <w:right w:val="none" w:sz="0" w:space="0" w:color="auto"/>
          </w:divBdr>
        </w:div>
        <w:div w:id="1504783121">
          <w:marLeft w:val="0"/>
          <w:marRight w:val="0"/>
          <w:marTop w:val="0"/>
          <w:marBottom w:val="0"/>
          <w:divBdr>
            <w:top w:val="none" w:sz="0" w:space="0" w:color="auto"/>
            <w:left w:val="none" w:sz="0" w:space="0" w:color="auto"/>
            <w:bottom w:val="none" w:sz="0" w:space="0" w:color="auto"/>
            <w:right w:val="none" w:sz="0" w:space="0" w:color="auto"/>
          </w:divBdr>
        </w:div>
        <w:div w:id="1680423552">
          <w:marLeft w:val="0"/>
          <w:marRight w:val="0"/>
          <w:marTop w:val="0"/>
          <w:marBottom w:val="0"/>
          <w:divBdr>
            <w:top w:val="none" w:sz="0" w:space="0" w:color="auto"/>
            <w:left w:val="none" w:sz="0" w:space="0" w:color="auto"/>
            <w:bottom w:val="none" w:sz="0" w:space="0" w:color="auto"/>
            <w:right w:val="none" w:sz="0" w:space="0" w:color="auto"/>
          </w:divBdr>
        </w:div>
        <w:div w:id="1811744621">
          <w:marLeft w:val="0"/>
          <w:marRight w:val="0"/>
          <w:marTop w:val="0"/>
          <w:marBottom w:val="0"/>
          <w:divBdr>
            <w:top w:val="none" w:sz="0" w:space="0" w:color="auto"/>
            <w:left w:val="none" w:sz="0" w:space="0" w:color="auto"/>
            <w:bottom w:val="none" w:sz="0" w:space="0" w:color="auto"/>
            <w:right w:val="none" w:sz="0" w:space="0" w:color="auto"/>
          </w:divBdr>
        </w:div>
        <w:div w:id="1932229696">
          <w:marLeft w:val="0"/>
          <w:marRight w:val="0"/>
          <w:marTop w:val="0"/>
          <w:marBottom w:val="0"/>
          <w:divBdr>
            <w:top w:val="none" w:sz="0" w:space="0" w:color="auto"/>
            <w:left w:val="none" w:sz="0" w:space="0" w:color="auto"/>
            <w:bottom w:val="none" w:sz="0" w:space="0" w:color="auto"/>
            <w:right w:val="none" w:sz="0" w:space="0" w:color="auto"/>
          </w:divBdr>
        </w:div>
        <w:div w:id="1938521976">
          <w:marLeft w:val="0"/>
          <w:marRight w:val="0"/>
          <w:marTop w:val="0"/>
          <w:marBottom w:val="0"/>
          <w:divBdr>
            <w:top w:val="none" w:sz="0" w:space="0" w:color="auto"/>
            <w:left w:val="none" w:sz="0" w:space="0" w:color="auto"/>
            <w:bottom w:val="none" w:sz="0" w:space="0" w:color="auto"/>
            <w:right w:val="none" w:sz="0" w:space="0" w:color="auto"/>
          </w:divBdr>
        </w:div>
        <w:div w:id="2137604881">
          <w:marLeft w:val="0"/>
          <w:marRight w:val="0"/>
          <w:marTop w:val="0"/>
          <w:marBottom w:val="0"/>
          <w:divBdr>
            <w:top w:val="none" w:sz="0" w:space="0" w:color="auto"/>
            <w:left w:val="none" w:sz="0" w:space="0" w:color="auto"/>
            <w:bottom w:val="none" w:sz="0" w:space="0" w:color="auto"/>
            <w:right w:val="none" w:sz="0" w:space="0" w:color="auto"/>
          </w:divBdr>
        </w:div>
      </w:divsChild>
    </w:div>
    <w:div w:id="1407873344">
      <w:bodyDiv w:val="1"/>
      <w:marLeft w:val="0"/>
      <w:marRight w:val="0"/>
      <w:marTop w:val="0"/>
      <w:marBottom w:val="0"/>
      <w:divBdr>
        <w:top w:val="none" w:sz="0" w:space="0" w:color="auto"/>
        <w:left w:val="none" w:sz="0" w:space="0" w:color="auto"/>
        <w:bottom w:val="none" w:sz="0" w:space="0" w:color="auto"/>
        <w:right w:val="none" w:sz="0" w:space="0" w:color="auto"/>
      </w:divBdr>
    </w:div>
    <w:div w:id="1413355430">
      <w:bodyDiv w:val="1"/>
      <w:marLeft w:val="0"/>
      <w:marRight w:val="0"/>
      <w:marTop w:val="0"/>
      <w:marBottom w:val="0"/>
      <w:divBdr>
        <w:top w:val="none" w:sz="0" w:space="0" w:color="auto"/>
        <w:left w:val="none" w:sz="0" w:space="0" w:color="auto"/>
        <w:bottom w:val="none" w:sz="0" w:space="0" w:color="auto"/>
        <w:right w:val="none" w:sz="0" w:space="0" w:color="auto"/>
      </w:divBdr>
    </w:div>
    <w:div w:id="1442796287">
      <w:bodyDiv w:val="1"/>
      <w:marLeft w:val="0"/>
      <w:marRight w:val="0"/>
      <w:marTop w:val="0"/>
      <w:marBottom w:val="0"/>
      <w:divBdr>
        <w:top w:val="none" w:sz="0" w:space="0" w:color="auto"/>
        <w:left w:val="none" w:sz="0" w:space="0" w:color="auto"/>
        <w:bottom w:val="none" w:sz="0" w:space="0" w:color="auto"/>
        <w:right w:val="none" w:sz="0" w:space="0" w:color="auto"/>
      </w:divBdr>
    </w:div>
    <w:div w:id="1484081581">
      <w:bodyDiv w:val="1"/>
      <w:marLeft w:val="0"/>
      <w:marRight w:val="0"/>
      <w:marTop w:val="0"/>
      <w:marBottom w:val="0"/>
      <w:divBdr>
        <w:top w:val="none" w:sz="0" w:space="0" w:color="auto"/>
        <w:left w:val="none" w:sz="0" w:space="0" w:color="auto"/>
        <w:bottom w:val="none" w:sz="0" w:space="0" w:color="auto"/>
        <w:right w:val="none" w:sz="0" w:space="0" w:color="auto"/>
      </w:divBdr>
      <w:divsChild>
        <w:div w:id="152911055">
          <w:marLeft w:val="0"/>
          <w:marRight w:val="0"/>
          <w:marTop w:val="0"/>
          <w:marBottom w:val="0"/>
          <w:divBdr>
            <w:top w:val="none" w:sz="0" w:space="0" w:color="auto"/>
            <w:left w:val="none" w:sz="0" w:space="0" w:color="auto"/>
            <w:bottom w:val="none" w:sz="0" w:space="0" w:color="auto"/>
            <w:right w:val="none" w:sz="0" w:space="0" w:color="auto"/>
          </w:divBdr>
        </w:div>
        <w:div w:id="1597667884">
          <w:marLeft w:val="0"/>
          <w:marRight w:val="0"/>
          <w:marTop w:val="0"/>
          <w:marBottom w:val="0"/>
          <w:divBdr>
            <w:top w:val="none" w:sz="0" w:space="0" w:color="auto"/>
            <w:left w:val="none" w:sz="0" w:space="0" w:color="auto"/>
            <w:bottom w:val="none" w:sz="0" w:space="0" w:color="auto"/>
            <w:right w:val="none" w:sz="0" w:space="0" w:color="auto"/>
          </w:divBdr>
          <w:divsChild>
            <w:div w:id="1649742745">
              <w:marLeft w:val="0"/>
              <w:marRight w:val="0"/>
              <w:marTop w:val="0"/>
              <w:marBottom w:val="0"/>
              <w:divBdr>
                <w:top w:val="none" w:sz="0" w:space="0" w:color="auto"/>
                <w:left w:val="none" w:sz="0" w:space="0" w:color="auto"/>
                <w:bottom w:val="none" w:sz="0" w:space="0" w:color="auto"/>
                <w:right w:val="none" w:sz="0" w:space="0" w:color="auto"/>
              </w:divBdr>
            </w:div>
            <w:div w:id="180624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902963">
      <w:bodyDiv w:val="1"/>
      <w:marLeft w:val="0"/>
      <w:marRight w:val="0"/>
      <w:marTop w:val="0"/>
      <w:marBottom w:val="0"/>
      <w:divBdr>
        <w:top w:val="none" w:sz="0" w:space="0" w:color="auto"/>
        <w:left w:val="none" w:sz="0" w:space="0" w:color="auto"/>
        <w:bottom w:val="none" w:sz="0" w:space="0" w:color="auto"/>
        <w:right w:val="none" w:sz="0" w:space="0" w:color="auto"/>
      </w:divBdr>
    </w:div>
    <w:div w:id="1492796247">
      <w:bodyDiv w:val="1"/>
      <w:marLeft w:val="0"/>
      <w:marRight w:val="0"/>
      <w:marTop w:val="0"/>
      <w:marBottom w:val="0"/>
      <w:divBdr>
        <w:top w:val="none" w:sz="0" w:space="0" w:color="auto"/>
        <w:left w:val="none" w:sz="0" w:space="0" w:color="auto"/>
        <w:bottom w:val="none" w:sz="0" w:space="0" w:color="auto"/>
        <w:right w:val="none" w:sz="0" w:space="0" w:color="auto"/>
      </w:divBdr>
      <w:divsChild>
        <w:div w:id="503932410">
          <w:marLeft w:val="0"/>
          <w:marRight w:val="0"/>
          <w:marTop w:val="0"/>
          <w:marBottom w:val="0"/>
          <w:divBdr>
            <w:top w:val="none" w:sz="0" w:space="0" w:color="auto"/>
            <w:left w:val="none" w:sz="0" w:space="0" w:color="auto"/>
            <w:bottom w:val="none" w:sz="0" w:space="0" w:color="auto"/>
            <w:right w:val="none" w:sz="0" w:space="0" w:color="auto"/>
          </w:divBdr>
        </w:div>
        <w:div w:id="1424494030">
          <w:marLeft w:val="0"/>
          <w:marRight w:val="0"/>
          <w:marTop w:val="0"/>
          <w:marBottom w:val="0"/>
          <w:divBdr>
            <w:top w:val="none" w:sz="0" w:space="0" w:color="auto"/>
            <w:left w:val="none" w:sz="0" w:space="0" w:color="auto"/>
            <w:bottom w:val="none" w:sz="0" w:space="0" w:color="auto"/>
            <w:right w:val="none" w:sz="0" w:space="0" w:color="auto"/>
          </w:divBdr>
        </w:div>
      </w:divsChild>
    </w:div>
    <w:div w:id="1507555501">
      <w:bodyDiv w:val="1"/>
      <w:marLeft w:val="0"/>
      <w:marRight w:val="0"/>
      <w:marTop w:val="0"/>
      <w:marBottom w:val="0"/>
      <w:divBdr>
        <w:top w:val="none" w:sz="0" w:space="0" w:color="auto"/>
        <w:left w:val="none" w:sz="0" w:space="0" w:color="auto"/>
        <w:bottom w:val="none" w:sz="0" w:space="0" w:color="auto"/>
        <w:right w:val="none" w:sz="0" w:space="0" w:color="auto"/>
      </w:divBdr>
    </w:div>
    <w:div w:id="1519999897">
      <w:bodyDiv w:val="1"/>
      <w:marLeft w:val="0"/>
      <w:marRight w:val="0"/>
      <w:marTop w:val="0"/>
      <w:marBottom w:val="0"/>
      <w:divBdr>
        <w:top w:val="none" w:sz="0" w:space="0" w:color="auto"/>
        <w:left w:val="none" w:sz="0" w:space="0" w:color="auto"/>
        <w:bottom w:val="none" w:sz="0" w:space="0" w:color="auto"/>
        <w:right w:val="none" w:sz="0" w:space="0" w:color="auto"/>
      </w:divBdr>
    </w:div>
    <w:div w:id="1527137036">
      <w:bodyDiv w:val="1"/>
      <w:marLeft w:val="0"/>
      <w:marRight w:val="0"/>
      <w:marTop w:val="0"/>
      <w:marBottom w:val="0"/>
      <w:divBdr>
        <w:top w:val="none" w:sz="0" w:space="0" w:color="auto"/>
        <w:left w:val="none" w:sz="0" w:space="0" w:color="auto"/>
        <w:bottom w:val="none" w:sz="0" w:space="0" w:color="auto"/>
        <w:right w:val="none" w:sz="0" w:space="0" w:color="auto"/>
      </w:divBdr>
    </w:div>
    <w:div w:id="1536041683">
      <w:bodyDiv w:val="1"/>
      <w:marLeft w:val="0"/>
      <w:marRight w:val="0"/>
      <w:marTop w:val="0"/>
      <w:marBottom w:val="0"/>
      <w:divBdr>
        <w:top w:val="none" w:sz="0" w:space="0" w:color="auto"/>
        <w:left w:val="none" w:sz="0" w:space="0" w:color="auto"/>
        <w:bottom w:val="none" w:sz="0" w:space="0" w:color="auto"/>
        <w:right w:val="none" w:sz="0" w:space="0" w:color="auto"/>
      </w:divBdr>
    </w:div>
    <w:div w:id="1538349689">
      <w:bodyDiv w:val="1"/>
      <w:marLeft w:val="0"/>
      <w:marRight w:val="0"/>
      <w:marTop w:val="0"/>
      <w:marBottom w:val="0"/>
      <w:divBdr>
        <w:top w:val="none" w:sz="0" w:space="0" w:color="auto"/>
        <w:left w:val="none" w:sz="0" w:space="0" w:color="auto"/>
        <w:bottom w:val="none" w:sz="0" w:space="0" w:color="auto"/>
        <w:right w:val="none" w:sz="0" w:space="0" w:color="auto"/>
      </w:divBdr>
    </w:div>
    <w:div w:id="1544560857">
      <w:bodyDiv w:val="1"/>
      <w:marLeft w:val="0"/>
      <w:marRight w:val="0"/>
      <w:marTop w:val="0"/>
      <w:marBottom w:val="0"/>
      <w:divBdr>
        <w:top w:val="none" w:sz="0" w:space="0" w:color="auto"/>
        <w:left w:val="none" w:sz="0" w:space="0" w:color="auto"/>
        <w:bottom w:val="none" w:sz="0" w:space="0" w:color="auto"/>
        <w:right w:val="none" w:sz="0" w:space="0" w:color="auto"/>
      </w:divBdr>
    </w:div>
    <w:div w:id="1551073258">
      <w:bodyDiv w:val="1"/>
      <w:marLeft w:val="0"/>
      <w:marRight w:val="0"/>
      <w:marTop w:val="0"/>
      <w:marBottom w:val="0"/>
      <w:divBdr>
        <w:top w:val="none" w:sz="0" w:space="0" w:color="auto"/>
        <w:left w:val="none" w:sz="0" w:space="0" w:color="auto"/>
        <w:bottom w:val="none" w:sz="0" w:space="0" w:color="auto"/>
        <w:right w:val="none" w:sz="0" w:space="0" w:color="auto"/>
      </w:divBdr>
    </w:div>
    <w:div w:id="1562323785">
      <w:bodyDiv w:val="1"/>
      <w:marLeft w:val="0"/>
      <w:marRight w:val="0"/>
      <w:marTop w:val="0"/>
      <w:marBottom w:val="0"/>
      <w:divBdr>
        <w:top w:val="none" w:sz="0" w:space="0" w:color="auto"/>
        <w:left w:val="none" w:sz="0" w:space="0" w:color="auto"/>
        <w:bottom w:val="none" w:sz="0" w:space="0" w:color="auto"/>
        <w:right w:val="none" w:sz="0" w:space="0" w:color="auto"/>
      </w:divBdr>
    </w:div>
    <w:div w:id="1567841643">
      <w:bodyDiv w:val="1"/>
      <w:marLeft w:val="0"/>
      <w:marRight w:val="0"/>
      <w:marTop w:val="0"/>
      <w:marBottom w:val="0"/>
      <w:divBdr>
        <w:top w:val="none" w:sz="0" w:space="0" w:color="auto"/>
        <w:left w:val="none" w:sz="0" w:space="0" w:color="auto"/>
        <w:bottom w:val="none" w:sz="0" w:space="0" w:color="auto"/>
        <w:right w:val="none" w:sz="0" w:space="0" w:color="auto"/>
      </w:divBdr>
    </w:div>
    <w:div w:id="1589344166">
      <w:bodyDiv w:val="1"/>
      <w:marLeft w:val="0"/>
      <w:marRight w:val="0"/>
      <w:marTop w:val="0"/>
      <w:marBottom w:val="0"/>
      <w:divBdr>
        <w:top w:val="none" w:sz="0" w:space="0" w:color="auto"/>
        <w:left w:val="none" w:sz="0" w:space="0" w:color="auto"/>
        <w:bottom w:val="none" w:sz="0" w:space="0" w:color="auto"/>
        <w:right w:val="none" w:sz="0" w:space="0" w:color="auto"/>
      </w:divBdr>
    </w:div>
    <w:div w:id="1589463440">
      <w:bodyDiv w:val="1"/>
      <w:marLeft w:val="0"/>
      <w:marRight w:val="0"/>
      <w:marTop w:val="0"/>
      <w:marBottom w:val="0"/>
      <w:divBdr>
        <w:top w:val="none" w:sz="0" w:space="0" w:color="auto"/>
        <w:left w:val="none" w:sz="0" w:space="0" w:color="auto"/>
        <w:bottom w:val="none" w:sz="0" w:space="0" w:color="auto"/>
        <w:right w:val="none" w:sz="0" w:space="0" w:color="auto"/>
      </w:divBdr>
    </w:div>
    <w:div w:id="1606882711">
      <w:bodyDiv w:val="1"/>
      <w:marLeft w:val="0"/>
      <w:marRight w:val="0"/>
      <w:marTop w:val="0"/>
      <w:marBottom w:val="0"/>
      <w:divBdr>
        <w:top w:val="none" w:sz="0" w:space="0" w:color="auto"/>
        <w:left w:val="none" w:sz="0" w:space="0" w:color="auto"/>
        <w:bottom w:val="none" w:sz="0" w:space="0" w:color="auto"/>
        <w:right w:val="none" w:sz="0" w:space="0" w:color="auto"/>
      </w:divBdr>
      <w:divsChild>
        <w:div w:id="76901818">
          <w:marLeft w:val="0"/>
          <w:marRight w:val="0"/>
          <w:marTop w:val="0"/>
          <w:marBottom w:val="0"/>
          <w:divBdr>
            <w:top w:val="none" w:sz="0" w:space="0" w:color="auto"/>
            <w:left w:val="none" w:sz="0" w:space="0" w:color="auto"/>
            <w:bottom w:val="none" w:sz="0" w:space="0" w:color="auto"/>
            <w:right w:val="none" w:sz="0" w:space="0" w:color="auto"/>
          </w:divBdr>
        </w:div>
        <w:div w:id="86466569">
          <w:marLeft w:val="0"/>
          <w:marRight w:val="0"/>
          <w:marTop w:val="0"/>
          <w:marBottom w:val="0"/>
          <w:divBdr>
            <w:top w:val="none" w:sz="0" w:space="0" w:color="auto"/>
            <w:left w:val="none" w:sz="0" w:space="0" w:color="auto"/>
            <w:bottom w:val="none" w:sz="0" w:space="0" w:color="auto"/>
            <w:right w:val="none" w:sz="0" w:space="0" w:color="auto"/>
          </w:divBdr>
        </w:div>
        <w:div w:id="236401113">
          <w:marLeft w:val="0"/>
          <w:marRight w:val="0"/>
          <w:marTop w:val="0"/>
          <w:marBottom w:val="0"/>
          <w:divBdr>
            <w:top w:val="none" w:sz="0" w:space="0" w:color="auto"/>
            <w:left w:val="none" w:sz="0" w:space="0" w:color="auto"/>
            <w:bottom w:val="none" w:sz="0" w:space="0" w:color="auto"/>
            <w:right w:val="none" w:sz="0" w:space="0" w:color="auto"/>
          </w:divBdr>
        </w:div>
        <w:div w:id="247157310">
          <w:marLeft w:val="0"/>
          <w:marRight w:val="0"/>
          <w:marTop w:val="0"/>
          <w:marBottom w:val="0"/>
          <w:divBdr>
            <w:top w:val="none" w:sz="0" w:space="0" w:color="auto"/>
            <w:left w:val="none" w:sz="0" w:space="0" w:color="auto"/>
            <w:bottom w:val="none" w:sz="0" w:space="0" w:color="auto"/>
            <w:right w:val="none" w:sz="0" w:space="0" w:color="auto"/>
          </w:divBdr>
        </w:div>
        <w:div w:id="349524588">
          <w:marLeft w:val="0"/>
          <w:marRight w:val="0"/>
          <w:marTop w:val="0"/>
          <w:marBottom w:val="0"/>
          <w:divBdr>
            <w:top w:val="none" w:sz="0" w:space="0" w:color="auto"/>
            <w:left w:val="none" w:sz="0" w:space="0" w:color="auto"/>
            <w:bottom w:val="none" w:sz="0" w:space="0" w:color="auto"/>
            <w:right w:val="none" w:sz="0" w:space="0" w:color="auto"/>
          </w:divBdr>
        </w:div>
        <w:div w:id="459151233">
          <w:marLeft w:val="0"/>
          <w:marRight w:val="0"/>
          <w:marTop w:val="0"/>
          <w:marBottom w:val="0"/>
          <w:divBdr>
            <w:top w:val="none" w:sz="0" w:space="0" w:color="auto"/>
            <w:left w:val="none" w:sz="0" w:space="0" w:color="auto"/>
            <w:bottom w:val="none" w:sz="0" w:space="0" w:color="auto"/>
            <w:right w:val="none" w:sz="0" w:space="0" w:color="auto"/>
          </w:divBdr>
        </w:div>
        <w:div w:id="496270112">
          <w:marLeft w:val="0"/>
          <w:marRight w:val="0"/>
          <w:marTop w:val="0"/>
          <w:marBottom w:val="0"/>
          <w:divBdr>
            <w:top w:val="none" w:sz="0" w:space="0" w:color="auto"/>
            <w:left w:val="none" w:sz="0" w:space="0" w:color="auto"/>
            <w:bottom w:val="none" w:sz="0" w:space="0" w:color="auto"/>
            <w:right w:val="none" w:sz="0" w:space="0" w:color="auto"/>
          </w:divBdr>
        </w:div>
        <w:div w:id="497965957">
          <w:marLeft w:val="0"/>
          <w:marRight w:val="0"/>
          <w:marTop w:val="0"/>
          <w:marBottom w:val="0"/>
          <w:divBdr>
            <w:top w:val="none" w:sz="0" w:space="0" w:color="auto"/>
            <w:left w:val="none" w:sz="0" w:space="0" w:color="auto"/>
            <w:bottom w:val="none" w:sz="0" w:space="0" w:color="auto"/>
            <w:right w:val="none" w:sz="0" w:space="0" w:color="auto"/>
          </w:divBdr>
        </w:div>
        <w:div w:id="634677331">
          <w:marLeft w:val="0"/>
          <w:marRight w:val="0"/>
          <w:marTop w:val="0"/>
          <w:marBottom w:val="0"/>
          <w:divBdr>
            <w:top w:val="none" w:sz="0" w:space="0" w:color="auto"/>
            <w:left w:val="none" w:sz="0" w:space="0" w:color="auto"/>
            <w:bottom w:val="none" w:sz="0" w:space="0" w:color="auto"/>
            <w:right w:val="none" w:sz="0" w:space="0" w:color="auto"/>
          </w:divBdr>
        </w:div>
        <w:div w:id="661392486">
          <w:marLeft w:val="0"/>
          <w:marRight w:val="0"/>
          <w:marTop w:val="0"/>
          <w:marBottom w:val="0"/>
          <w:divBdr>
            <w:top w:val="none" w:sz="0" w:space="0" w:color="auto"/>
            <w:left w:val="none" w:sz="0" w:space="0" w:color="auto"/>
            <w:bottom w:val="none" w:sz="0" w:space="0" w:color="auto"/>
            <w:right w:val="none" w:sz="0" w:space="0" w:color="auto"/>
          </w:divBdr>
        </w:div>
        <w:div w:id="680744972">
          <w:marLeft w:val="0"/>
          <w:marRight w:val="0"/>
          <w:marTop w:val="0"/>
          <w:marBottom w:val="0"/>
          <w:divBdr>
            <w:top w:val="none" w:sz="0" w:space="0" w:color="auto"/>
            <w:left w:val="none" w:sz="0" w:space="0" w:color="auto"/>
            <w:bottom w:val="none" w:sz="0" w:space="0" w:color="auto"/>
            <w:right w:val="none" w:sz="0" w:space="0" w:color="auto"/>
          </w:divBdr>
        </w:div>
        <w:div w:id="734932886">
          <w:marLeft w:val="0"/>
          <w:marRight w:val="0"/>
          <w:marTop w:val="0"/>
          <w:marBottom w:val="0"/>
          <w:divBdr>
            <w:top w:val="none" w:sz="0" w:space="0" w:color="auto"/>
            <w:left w:val="none" w:sz="0" w:space="0" w:color="auto"/>
            <w:bottom w:val="none" w:sz="0" w:space="0" w:color="auto"/>
            <w:right w:val="none" w:sz="0" w:space="0" w:color="auto"/>
          </w:divBdr>
        </w:div>
        <w:div w:id="747577995">
          <w:marLeft w:val="0"/>
          <w:marRight w:val="0"/>
          <w:marTop w:val="0"/>
          <w:marBottom w:val="0"/>
          <w:divBdr>
            <w:top w:val="none" w:sz="0" w:space="0" w:color="auto"/>
            <w:left w:val="none" w:sz="0" w:space="0" w:color="auto"/>
            <w:bottom w:val="none" w:sz="0" w:space="0" w:color="auto"/>
            <w:right w:val="none" w:sz="0" w:space="0" w:color="auto"/>
          </w:divBdr>
        </w:div>
        <w:div w:id="877011755">
          <w:marLeft w:val="0"/>
          <w:marRight w:val="0"/>
          <w:marTop w:val="0"/>
          <w:marBottom w:val="0"/>
          <w:divBdr>
            <w:top w:val="none" w:sz="0" w:space="0" w:color="auto"/>
            <w:left w:val="none" w:sz="0" w:space="0" w:color="auto"/>
            <w:bottom w:val="none" w:sz="0" w:space="0" w:color="auto"/>
            <w:right w:val="none" w:sz="0" w:space="0" w:color="auto"/>
          </w:divBdr>
        </w:div>
        <w:div w:id="891505702">
          <w:marLeft w:val="0"/>
          <w:marRight w:val="0"/>
          <w:marTop w:val="0"/>
          <w:marBottom w:val="0"/>
          <w:divBdr>
            <w:top w:val="none" w:sz="0" w:space="0" w:color="auto"/>
            <w:left w:val="none" w:sz="0" w:space="0" w:color="auto"/>
            <w:bottom w:val="none" w:sz="0" w:space="0" w:color="auto"/>
            <w:right w:val="none" w:sz="0" w:space="0" w:color="auto"/>
          </w:divBdr>
        </w:div>
        <w:div w:id="910848645">
          <w:marLeft w:val="0"/>
          <w:marRight w:val="0"/>
          <w:marTop w:val="0"/>
          <w:marBottom w:val="0"/>
          <w:divBdr>
            <w:top w:val="none" w:sz="0" w:space="0" w:color="auto"/>
            <w:left w:val="none" w:sz="0" w:space="0" w:color="auto"/>
            <w:bottom w:val="none" w:sz="0" w:space="0" w:color="auto"/>
            <w:right w:val="none" w:sz="0" w:space="0" w:color="auto"/>
          </w:divBdr>
        </w:div>
        <w:div w:id="965503324">
          <w:marLeft w:val="0"/>
          <w:marRight w:val="0"/>
          <w:marTop w:val="0"/>
          <w:marBottom w:val="0"/>
          <w:divBdr>
            <w:top w:val="none" w:sz="0" w:space="0" w:color="auto"/>
            <w:left w:val="none" w:sz="0" w:space="0" w:color="auto"/>
            <w:bottom w:val="none" w:sz="0" w:space="0" w:color="auto"/>
            <w:right w:val="none" w:sz="0" w:space="0" w:color="auto"/>
          </w:divBdr>
        </w:div>
        <w:div w:id="1026374079">
          <w:marLeft w:val="0"/>
          <w:marRight w:val="0"/>
          <w:marTop w:val="0"/>
          <w:marBottom w:val="0"/>
          <w:divBdr>
            <w:top w:val="none" w:sz="0" w:space="0" w:color="auto"/>
            <w:left w:val="none" w:sz="0" w:space="0" w:color="auto"/>
            <w:bottom w:val="none" w:sz="0" w:space="0" w:color="auto"/>
            <w:right w:val="none" w:sz="0" w:space="0" w:color="auto"/>
          </w:divBdr>
        </w:div>
        <w:div w:id="1257321422">
          <w:marLeft w:val="0"/>
          <w:marRight w:val="0"/>
          <w:marTop w:val="0"/>
          <w:marBottom w:val="0"/>
          <w:divBdr>
            <w:top w:val="none" w:sz="0" w:space="0" w:color="auto"/>
            <w:left w:val="none" w:sz="0" w:space="0" w:color="auto"/>
            <w:bottom w:val="none" w:sz="0" w:space="0" w:color="auto"/>
            <w:right w:val="none" w:sz="0" w:space="0" w:color="auto"/>
          </w:divBdr>
        </w:div>
        <w:div w:id="1353460148">
          <w:marLeft w:val="0"/>
          <w:marRight w:val="0"/>
          <w:marTop w:val="0"/>
          <w:marBottom w:val="0"/>
          <w:divBdr>
            <w:top w:val="none" w:sz="0" w:space="0" w:color="auto"/>
            <w:left w:val="none" w:sz="0" w:space="0" w:color="auto"/>
            <w:bottom w:val="none" w:sz="0" w:space="0" w:color="auto"/>
            <w:right w:val="none" w:sz="0" w:space="0" w:color="auto"/>
          </w:divBdr>
        </w:div>
        <w:div w:id="1434589312">
          <w:marLeft w:val="0"/>
          <w:marRight w:val="0"/>
          <w:marTop w:val="0"/>
          <w:marBottom w:val="0"/>
          <w:divBdr>
            <w:top w:val="none" w:sz="0" w:space="0" w:color="auto"/>
            <w:left w:val="none" w:sz="0" w:space="0" w:color="auto"/>
            <w:bottom w:val="none" w:sz="0" w:space="0" w:color="auto"/>
            <w:right w:val="none" w:sz="0" w:space="0" w:color="auto"/>
          </w:divBdr>
        </w:div>
        <w:div w:id="1594969984">
          <w:marLeft w:val="0"/>
          <w:marRight w:val="0"/>
          <w:marTop w:val="0"/>
          <w:marBottom w:val="0"/>
          <w:divBdr>
            <w:top w:val="none" w:sz="0" w:space="0" w:color="auto"/>
            <w:left w:val="none" w:sz="0" w:space="0" w:color="auto"/>
            <w:bottom w:val="none" w:sz="0" w:space="0" w:color="auto"/>
            <w:right w:val="none" w:sz="0" w:space="0" w:color="auto"/>
          </w:divBdr>
        </w:div>
        <w:div w:id="1701280588">
          <w:marLeft w:val="0"/>
          <w:marRight w:val="0"/>
          <w:marTop w:val="0"/>
          <w:marBottom w:val="0"/>
          <w:divBdr>
            <w:top w:val="none" w:sz="0" w:space="0" w:color="auto"/>
            <w:left w:val="none" w:sz="0" w:space="0" w:color="auto"/>
            <w:bottom w:val="none" w:sz="0" w:space="0" w:color="auto"/>
            <w:right w:val="none" w:sz="0" w:space="0" w:color="auto"/>
          </w:divBdr>
        </w:div>
        <w:div w:id="1742486205">
          <w:marLeft w:val="0"/>
          <w:marRight w:val="0"/>
          <w:marTop w:val="0"/>
          <w:marBottom w:val="0"/>
          <w:divBdr>
            <w:top w:val="none" w:sz="0" w:space="0" w:color="auto"/>
            <w:left w:val="none" w:sz="0" w:space="0" w:color="auto"/>
            <w:bottom w:val="none" w:sz="0" w:space="0" w:color="auto"/>
            <w:right w:val="none" w:sz="0" w:space="0" w:color="auto"/>
          </w:divBdr>
        </w:div>
        <w:div w:id="1948854659">
          <w:marLeft w:val="0"/>
          <w:marRight w:val="0"/>
          <w:marTop w:val="0"/>
          <w:marBottom w:val="0"/>
          <w:divBdr>
            <w:top w:val="none" w:sz="0" w:space="0" w:color="auto"/>
            <w:left w:val="none" w:sz="0" w:space="0" w:color="auto"/>
            <w:bottom w:val="none" w:sz="0" w:space="0" w:color="auto"/>
            <w:right w:val="none" w:sz="0" w:space="0" w:color="auto"/>
          </w:divBdr>
        </w:div>
        <w:div w:id="2021158163">
          <w:marLeft w:val="0"/>
          <w:marRight w:val="0"/>
          <w:marTop w:val="0"/>
          <w:marBottom w:val="0"/>
          <w:divBdr>
            <w:top w:val="none" w:sz="0" w:space="0" w:color="auto"/>
            <w:left w:val="none" w:sz="0" w:space="0" w:color="auto"/>
            <w:bottom w:val="none" w:sz="0" w:space="0" w:color="auto"/>
            <w:right w:val="none" w:sz="0" w:space="0" w:color="auto"/>
          </w:divBdr>
        </w:div>
        <w:div w:id="2067876360">
          <w:marLeft w:val="0"/>
          <w:marRight w:val="0"/>
          <w:marTop w:val="0"/>
          <w:marBottom w:val="0"/>
          <w:divBdr>
            <w:top w:val="none" w:sz="0" w:space="0" w:color="auto"/>
            <w:left w:val="none" w:sz="0" w:space="0" w:color="auto"/>
            <w:bottom w:val="none" w:sz="0" w:space="0" w:color="auto"/>
            <w:right w:val="none" w:sz="0" w:space="0" w:color="auto"/>
          </w:divBdr>
        </w:div>
      </w:divsChild>
    </w:div>
    <w:div w:id="1609460280">
      <w:bodyDiv w:val="1"/>
      <w:marLeft w:val="0"/>
      <w:marRight w:val="0"/>
      <w:marTop w:val="0"/>
      <w:marBottom w:val="0"/>
      <w:divBdr>
        <w:top w:val="none" w:sz="0" w:space="0" w:color="auto"/>
        <w:left w:val="none" w:sz="0" w:space="0" w:color="auto"/>
        <w:bottom w:val="none" w:sz="0" w:space="0" w:color="auto"/>
        <w:right w:val="none" w:sz="0" w:space="0" w:color="auto"/>
      </w:divBdr>
    </w:div>
    <w:div w:id="1651208169">
      <w:bodyDiv w:val="1"/>
      <w:marLeft w:val="0"/>
      <w:marRight w:val="0"/>
      <w:marTop w:val="0"/>
      <w:marBottom w:val="0"/>
      <w:divBdr>
        <w:top w:val="none" w:sz="0" w:space="0" w:color="auto"/>
        <w:left w:val="none" w:sz="0" w:space="0" w:color="auto"/>
        <w:bottom w:val="none" w:sz="0" w:space="0" w:color="auto"/>
        <w:right w:val="none" w:sz="0" w:space="0" w:color="auto"/>
      </w:divBdr>
    </w:div>
    <w:div w:id="1668827596">
      <w:bodyDiv w:val="1"/>
      <w:marLeft w:val="0"/>
      <w:marRight w:val="0"/>
      <w:marTop w:val="0"/>
      <w:marBottom w:val="0"/>
      <w:divBdr>
        <w:top w:val="none" w:sz="0" w:space="0" w:color="auto"/>
        <w:left w:val="none" w:sz="0" w:space="0" w:color="auto"/>
        <w:bottom w:val="none" w:sz="0" w:space="0" w:color="auto"/>
        <w:right w:val="none" w:sz="0" w:space="0" w:color="auto"/>
      </w:divBdr>
    </w:div>
    <w:div w:id="1670135462">
      <w:bodyDiv w:val="1"/>
      <w:marLeft w:val="0"/>
      <w:marRight w:val="0"/>
      <w:marTop w:val="0"/>
      <w:marBottom w:val="0"/>
      <w:divBdr>
        <w:top w:val="none" w:sz="0" w:space="0" w:color="auto"/>
        <w:left w:val="none" w:sz="0" w:space="0" w:color="auto"/>
        <w:bottom w:val="none" w:sz="0" w:space="0" w:color="auto"/>
        <w:right w:val="none" w:sz="0" w:space="0" w:color="auto"/>
      </w:divBdr>
    </w:div>
    <w:div w:id="1698969864">
      <w:bodyDiv w:val="1"/>
      <w:marLeft w:val="0"/>
      <w:marRight w:val="0"/>
      <w:marTop w:val="0"/>
      <w:marBottom w:val="0"/>
      <w:divBdr>
        <w:top w:val="none" w:sz="0" w:space="0" w:color="auto"/>
        <w:left w:val="none" w:sz="0" w:space="0" w:color="auto"/>
        <w:bottom w:val="none" w:sz="0" w:space="0" w:color="auto"/>
        <w:right w:val="none" w:sz="0" w:space="0" w:color="auto"/>
      </w:divBdr>
      <w:divsChild>
        <w:div w:id="290212278">
          <w:marLeft w:val="547"/>
          <w:marRight w:val="0"/>
          <w:marTop w:val="96"/>
          <w:marBottom w:val="0"/>
          <w:divBdr>
            <w:top w:val="none" w:sz="0" w:space="0" w:color="auto"/>
            <w:left w:val="none" w:sz="0" w:space="0" w:color="auto"/>
            <w:bottom w:val="none" w:sz="0" w:space="0" w:color="auto"/>
            <w:right w:val="none" w:sz="0" w:space="0" w:color="auto"/>
          </w:divBdr>
        </w:div>
        <w:div w:id="747119288">
          <w:marLeft w:val="547"/>
          <w:marRight w:val="0"/>
          <w:marTop w:val="96"/>
          <w:marBottom w:val="0"/>
          <w:divBdr>
            <w:top w:val="none" w:sz="0" w:space="0" w:color="auto"/>
            <w:left w:val="none" w:sz="0" w:space="0" w:color="auto"/>
            <w:bottom w:val="none" w:sz="0" w:space="0" w:color="auto"/>
            <w:right w:val="none" w:sz="0" w:space="0" w:color="auto"/>
          </w:divBdr>
        </w:div>
        <w:div w:id="1771001323">
          <w:marLeft w:val="547"/>
          <w:marRight w:val="0"/>
          <w:marTop w:val="96"/>
          <w:marBottom w:val="0"/>
          <w:divBdr>
            <w:top w:val="none" w:sz="0" w:space="0" w:color="auto"/>
            <w:left w:val="none" w:sz="0" w:space="0" w:color="auto"/>
            <w:bottom w:val="none" w:sz="0" w:space="0" w:color="auto"/>
            <w:right w:val="none" w:sz="0" w:space="0" w:color="auto"/>
          </w:divBdr>
        </w:div>
        <w:div w:id="2033532642">
          <w:marLeft w:val="547"/>
          <w:marRight w:val="0"/>
          <w:marTop w:val="96"/>
          <w:marBottom w:val="0"/>
          <w:divBdr>
            <w:top w:val="none" w:sz="0" w:space="0" w:color="auto"/>
            <w:left w:val="none" w:sz="0" w:space="0" w:color="auto"/>
            <w:bottom w:val="none" w:sz="0" w:space="0" w:color="auto"/>
            <w:right w:val="none" w:sz="0" w:space="0" w:color="auto"/>
          </w:divBdr>
        </w:div>
      </w:divsChild>
    </w:div>
    <w:div w:id="1721316986">
      <w:bodyDiv w:val="1"/>
      <w:marLeft w:val="0"/>
      <w:marRight w:val="0"/>
      <w:marTop w:val="0"/>
      <w:marBottom w:val="0"/>
      <w:divBdr>
        <w:top w:val="none" w:sz="0" w:space="0" w:color="auto"/>
        <w:left w:val="none" w:sz="0" w:space="0" w:color="auto"/>
        <w:bottom w:val="none" w:sz="0" w:space="0" w:color="auto"/>
        <w:right w:val="none" w:sz="0" w:space="0" w:color="auto"/>
      </w:divBdr>
    </w:div>
    <w:div w:id="1729108838">
      <w:bodyDiv w:val="1"/>
      <w:marLeft w:val="0"/>
      <w:marRight w:val="0"/>
      <w:marTop w:val="0"/>
      <w:marBottom w:val="0"/>
      <w:divBdr>
        <w:top w:val="none" w:sz="0" w:space="0" w:color="auto"/>
        <w:left w:val="none" w:sz="0" w:space="0" w:color="auto"/>
        <w:bottom w:val="none" w:sz="0" w:space="0" w:color="auto"/>
        <w:right w:val="none" w:sz="0" w:space="0" w:color="auto"/>
      </w:divBdr>
    </w:div>
    <w:div w:id="1731418442">
      <w:bodyDiv w:val="1"/>
      <w:marLeft w:val="0"/>
      <w:marRight w:val="0"/>
      <w:marTop w:val="0"/>
      <w:marBottom w:val="0"/>
      <w:divBdr>
        <w:top w:val="none" w:sz="0" w:space="0" w:color="auto"/>
        <w:left w:val="none" w:sz="0" w:space="0" w:color="auto"/>
        <w:bottom w:val="none" w:sz="0" w:space="0" w:color="auto"/>
        <w:right w:val="none" w:sz="0" w:space="0" w:color="auto"/>
      </w:divBdr>
    </w:div>
    <w:div w:id="1733036452">
      <w:bodyDiv w:val="1"/>
      <w:marLeft w:val="0"/>
      <w:marRight w:val="0"/>
      <w:marTop w:val="0"/>
      <w:marBottom w:val="0"/>
      <w:divBdr>
        <w:top w:val="none" w:sz="0" w:space="0" w:color="auto"/>
        <w:left w:val="none" w:sz="0" w:space="0" w:color="auto"/>
        <w:bottom w:val="none" w:sz="0" w:space="0" w:color="auto"/>
        <w:right w:val="none" w:sz="0" w:space="0" w:color="auto"/>
      </w:divBdr>
      <w:divsChild>
        <w:div w:id="130096381">
          <w:marLeft w:val="0"/>
          <w:marRight w:val="0"/>
          <w:marTop w:val="0"/>
          <w:marBottom w:val="0"/>
          <w:divBdr>
            <w:top w:val="none" w:sz="0" w:space="0" w:color="auto"/>
            <w:left w:val="none" w:sz="0" w:space="0" w:color="auto"/>
            <w:bottom w:val="none" w:sz="0" w:space="0" w:color="auto"/>
            <w:right w:val="none" w:sz="0" w:space="0" w:color="auto"/>
          </w:divBdr>
          <w:divsChild>
            <w:div w:id="526914865">
              <w:marLeft w:val="0"/>
              <w:marRight w:val="0"/>
              <w:marTop w:val="0"/>
              <w:marBottom w:val="0"/>
              <w:divBdr>
                <w:top w:val="none" w:sz="0" w:space="0" w:color="auto"/>
                <w:left w:val="none" w:sz="0" w:space="0" w:color="auto"/>
                <w:bottom w:val="none" w:sz="0" w:space="0" w:color="auto"/>
                <w:right w:val="none" w:sz="0" w:space="0" w:color="auto"/>
              </w:divBdr>
            </w:div>
            <w:div w:id="1240561729">
              <w:marLeft w:val="0"/>
              <w:marRight w:val="0"/>
              <w:marTop w:val="0"/>
              <w:marBottom w:val="0"/>
              <w:divBdr>
                <w:top w:val="none" w:sz="0" w:space="0" w:color="auto"/>
                <w:left w:val="none" w:sz="0" w:space="0" w:color="auto"/>
                <w:bottom w:val="none" w:sz="0" w:space="0" w:color="auto"/>
                <w:right w:val="none" w:sz="0" w:space="0" w:color="auto"/>
              </w:divBdr>
            </w:div>
            <w:div w:id="2099865228">
              <w:marLeft w:val="0"/>
              <w:marRight w:val="0"/>
              <w:marTop w:val="0"/>
              <w:marBottom w:val="0"/>
              <w:divBdr>
                <w:top w:val="none" w:sz="0" w:space="0" w:color="auto"/>
                <w:left w:val="none" w:sz="0" w:space="0" w:color="auto"/>
                <w:bottom w:val="none" w:sz="0" w:space="0" w:color="auto"/>
                <w:right w:val="none" w:sz="0" w:space="0" w:color="auto"/>
              </w:divBdr>
            </w:div>
          </w:divsChild>
        </w:div>
        <w:div w:id="446703724">
          <w:marLeft w:val="0"/>
          <w:marRight w:val="0"/>
          <w:marTop w:val="0"/>
          <w:marBottom w:val="0"/>
          <w:divBdr>
            <w:top w:val="none" w:sz="0" w:space="0" w:color="auto"/>
            <w:left w:val="none" w:sz="0" w:space="0" w:color="auto"/>
            <w:bottom w:val="none" w:sz="0" w:space="0" w:color="auto"/>
            <w:right w:val="none" w:sz="0" w:space="0" w:color="auto"/>
          </w:divBdr>
        </w:div>
        <w:div w:id="681979560">
          <w:marLeft w:val="0"/>
          <w:marRight w:val="0"/>
          <w:marTop w:val="0"/>
          <w:marBottom w:val="0"/>
          <w:divBdr>
            <w:top w:val="none" w:sz="0" w:space="0" w:color="auto"/>
            <w:left w:val="none" w:sz="0" w:space="0" w:color="auto"/>
            <w:bottom w:val="none" w:sz="0" w:space="0" w:color="auto"/>
            <w:right w:val="none" w:sz="0" w:space="0" w:color="auto"/>
          </w:divBdr>
        </w:div>
        <w:div w:id="937180637">
          <w:marLeft w:val="0"/>
          <w:marRight w:val="0"/>
          <w:marTop w:val="0"/>
          <w:marBottom w:val="0"/>
          <w:divBdr>
            <w:top w:val="none" w:sz="0" w:space="0" w:color="auto"/>
            <w:left w:val="none" w:sz="0" w:space="0" w:color="auto"/>
            <w:bottom w:val="none" w:sz="0" w:space="0" w:color="auto"/>
            <w:right w:val="none" w:sz="0" w:space="0" w:color="auto"/>
          </w:divBdr>
        </w:div>
        <w:div w:id="940722892">
          <w:marLeft w:val="0"/>
          <w:marRight w:val="0"/>
          <w:marTop w:val="0"/>
          <w:marBottom w:val="0"/>
          <w:divBdr>
            <w:top w:val="none" w:sz="0" w:space="0" w:color="auto"/>
            <w:left w:val="none" w:sz="0" w:space="0" w:color="auto"/>
            <w:bottom w:val="none" w:sz="0" w:space="0" w:color="auto"/>
            <w:right w:val="none" w:sz="0" w:space="0" w:color="auto"/>
          </w:divBdr>
        </w:div>
        <w:div w:id="943456932">
          <w:marLeft w:val="0"/>
          <w:marRight w:val="0"/>
          <w:marTop w:val="0"/>
          <w:marBottom w:val="0"/>
          <w:divBdr>
            <w:top w:val="none" w:sz="0" w:space="0" w:color="auto"/>
            <w:left w:val="none" w:sz="0" w:space="0" w:color="auto"/>
            <w:bottom w:val="none" w:sz="0" w:space="0" w:color="auto"/>
            <w:right w:val="none" w:sz="0" w:space="0" w:color="auto"/>
          </w:divBdr>
        </w:div>
        <w:div w:id="1104768177">
          <w:marLeft w:val="0"/>
          <w:marRight w:val="0"/>
          <w:marTop w:val="0"/>
          <w:marBottom w:val="0"/>
          <w:divBdr>
            <w:top w:val="none" w:sz="0" w:space="0" w:color="auto"/>
            <w:left w:val="none" w:sz="0" w:space="0" w:color="auto"/>
            <w:bottom w:val="none" w:sz="0" w:space="0" w:color="auto"/>
            <w:right w:val="none" w:sz="0" w:space="0" w:color="auto"/>
          </w:divBdr>
        </w:div>
        <w:div w:id="1165976407">
          <w:marLeft w:val="0"/>
          <w:marRight w:val="0"/>
          <w:marTop w:val="0"/>
          <w:marBottom w:val="0"/>
          <w:divBdr>
            <w:top w:val="none" w:sz="0" w:space="0" w:color="auto"/>
            <w:left w:val="none" w:sz="0" w:space="0" w:color="auto"/>
            <w:bottom w:val="none" w:sz="0" w:space="0" w:color="auto"/>
            <w:right w:val="none" w:sz="0" w:space="0" w:color="auto"/>
          </w:divBdr>
        </w:div>
        <w:div w:id="1479688335">
          <w:marLeft w:val="0"/>
          <w:marRight w:val="0"/>
          <w:marTop w:val="0"/>
          <w:marBottom w:val="0"/>
          <w:divBdr>
            <w:top w:val="none" w:sz="0" w:space="0" w:color="auto"/>
            <w:left w:val="none" w:sz="0" w:space="0" w:color="auto"/>
            <w:bottom w:val="none" w:sz="0" w:space="0" w:color="auto"/>
            <w:right w:val="none" w:sz="0" w:space="0" w:color="auto"/>
          </w:divBdr>
        </w:div>
        <w:div w:id="1480075002">
          <w:marLeft w:val="0"/>
          <w:marRight w:val="0"/>
          <w:marTop w:val="0"/>
          <w:marBottom w:val="0"/>
          <w:divBdr>
            <w:top w:val="none" w:sz="0" w:space="0" w:color="auto"/>
            <w:left w:val="none" w:sz="0" w:space="0" w:color="auto"/>
            <w:bottom w:val="none" w:sz="0" w:space="0" w:color="auto"/>
            <w:right w:val="none" w:sz="0" w:space="0" w:color="auto"/>
          </w:divBdr>
        </w:div>
        <w:div w:id="1846746066">
          <w:marLeft w:val="0"/>
          <w:marRight w:val="0"/>
          <w:marTop w:val="0"/>
          <w:marBottom w:val="0"/>
          <w:divBdr>
            <w:top w:val="none" w:sz="0" w:space="0" w:color="auto"/>
            <w:left w:val="none" w:sz="0" w:space="0" w:color="auto"/>
            <w:bottom w:val="none" w:sz="0" w:space="0" w:color="auto"/>
            <w:right w:val="none" w:sz="0" w:space="0" w:color="auto"/>
          </w:divBdr>
        </w:div>
        <w:div w:id="1997876348">
          <w:marLeft w:val="0"/>
          <w:marRight w:val="0"/>
          <w:marTop w:val="0"/>
          <w:marBottom w:val="0"/>
          <w:divBdr>
            <w:top w:val="none" w:sz="0" w:space="0" w:color="auto"/>
            <w:left w:val="none" w:sz="0" w:space="0" w:color="auto"/>
            <w:bottom w:val="none" w:sz="0" w:space="0" w:color="auto"/>
            <w:right w:val="none" w:sz="0" w:space="0" w:color="auto"/>
          </w:divBdr>
          <w:divsChild>
            <w:div w:id="1256673614">
              <w:marLeft w:val="0"/>
              <w:marRight w:val="0"/>
              <w:marTop w:val="0"/>
              <w:marBottom w:val="0"/>
              <w:divBdr>
                <w:top w:val="none" w:sz="0" w:space="0" w:color="auto"/>
                <w:left w:val="none" w:sz="0" w:space="0" w:color="auto"/>
                <w:bottom w:val="none" w:sz="0" w:space="0" w:color="auto"/>
                <w:right w:val="none" w:sz="0" w:space="0" w:color="auto"/>
              </w:divBdr>
            </w:div>
            <w:div w:id="126295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666824">
      <w:bodyDiv w:val="1"/>
      <w:marLeft w:val="0"/>
      <w:marRight w:val="0"/>
      <w:marTop w:val="0"/>
      <w:marBottom w:val="0"/>
      <w:divBdr>
        <w:top w:val="none" w:sz="0" w:space="0" w:color="auto"/>
        <w:left w:val="none" w:sz="0" w:space="0" w:color="auto"/>
        <w:bottom w:val="none" w:sz="0" w:space="0" w:color="auto"/>
        <w:right w:val="none" w:sz="0" w:space="0" w:color="auto"/>
      </w:divBdr>
    </w:div>
    <w:div w:id="1781217337">
      <w:bodyDiv w:val="1"/>
      <w:marLeft w:val="0"/>
      <w:marRight w:val="0"/>
      <w:marTop w:val="0"/>
      <w:marBottom w:val="0"/>
      <w:divBdr>
        <w:top w:val="none" w:sz="0" w:space="0" w:color="auto"/>
        <w:left w:val="none" w:sz="0" w:space="0" w:color="auto"/>
        <w:bottom w:val="none" w:sz="0" w:space="0" w:color="auto"/>
        <w:right w:val="none" w:sz="0" w:space="0" w:color="auto"/>
      </w:divBdr>
    </w:div>
    <w:div w:id="1816027240">
      <w:bodyDiv w:val="1"/>
      <w:marLeft w:val="0"/>
      <w:marRight w:val="0"/>
      <w:marTop w:val="0"/>
      <w:marBottom w:val="0"/>
      <w:divBdr>
        <w:top w:val="none" w:sz="0" w:space="0" w:color="auto"/>
        <w:left w:val="none" w:sz="0" w:space="0" w:color="auto"/>
        <w:bottom w:val="none" w:sz="0" w:space="0" w:color="auto"/>
        <w:right w:val="none" w:sz="0" w:space="0" w:color="auto"/>
      </w:divBdr>
    </w:div>
    <w:div w:id="1823811043">
      <w:bodyDiv w:val="1"/>
      <w:marLeft w:val="0"/>
      <w:marRight w:val="0"/>
      <w:marTop w:val="0"/>
      <w:marBottom w:val="0"/>
      <w:divBdr>
        <w:top w:val="none" w:sz="0" w:space="0" w:color="auto"/>
        <w:left w:val="none" w:sz="0" w:space="0" w:color="auto"/>
        <w:bottom w:val="none" w:sz="0" w:space="0" w:color="auto"/>
        <w:right w:val="none" w:sz="0" w:space="0" w:color="auto"/>
      </w:divBdr>
    </w:div>
    <w:div w:id="1827433926">
      <w:bodyDiv w:val="1"/>
      <w:marLeft w:val="0"/>
      <w:marRight w:val="0"/>
      <w:marTop w:val="0"/>
      <w:marBottom w:val="0"/>
      <w:divBdr>
        <w:top w:val="none" w:sz="0" w:space="0" w:color="auto"/>
        <w:left w:val="none" w:sz="0" w:space="0" w:color="auto"/>
        <w:bottom w:val="none" w:sz="0" w:space="0" w:color="auto"/>
        <w:right w:val="none" w:sz="0" w:space="0" w:color="auto"/>
      </w:divBdr>
    </w:div>
    <w:div w:id="1830249339">
      <w:bodyDiv w:val="1"/>
      <w:marLeft w:val="0"/>
      <w:marRight w:val="0"/>
      <w:marTop w:val="0"/>
      <w:marBottom w:val="0"/>
      <w:divBdr>
        <w:top w:val="none" w:sz="0" w:space="0" w:color="auto"/>
        <w:left w:val="none" w:sz="0" w:space="0" w:color="auto"/>
        <w:bottom w:val="none" w:sz="0" w:space="0" w:color="auto"/>
        <w:right w:val="none" w:sz="0" w:space="0" w:color="auto"/>
      </w:divBdr>
    </w:div>
    <w:div w:id="1835490274">
      <w:bodyDiv w:val="1"/>
      <w:marLeft w:val="0"/>
      <w:marRight w:val="0"/>
      <w:marTop w:val="0"/>
      <w:marBottom w:val="0"/>
      <w:divBdr>
        <w:top w:val="none" w:sz="0" w:space="0" w:color="auto"/>
        <w:left w:val="none" w:sz="0" w:space="0" w:color="auto"/>
        <w:bottom w:val="none" w:sz="0" w:space="0" w:color="auto"/>
        <w:right w:val="none" w:sz="0" w:space="0" w:color="auto"/>
      </w:divBdr>
    </w:div>
    <w:div w:id="1840611215">
      <w:bodyDiv w:val="1"/>
      <w:marLeft w:val="0"/>
      <w:marRight w:val="0"/>
      <w:marTop w:val="0"/>
      <w:marBottom w:val="0"/>
      <w:divBdr>
        <w:top w:val="none" w:sz="0" w:space="0" w:color="auto"/>
        <w:left w:val="none" w:sz="0" w:space="0" w:color="auto"/>
        <w:bottom w:val="none" w:sz="0" w:space="0" w:color="auto"/>
        <w:right w:val="none" w:sz="0" w:space="0" w:color="auto"/>
      </w:divBdr>
      <w:divsChild>
        <w:div w:id="169373500">
          <w:marLeft w:val="0"/>
          <w:marRight w:val="0"/>
          <w:marTop w:val="0"/>
          <w:marBottom w:val="0"/>
          <w:divBdr>
            <w:top w:val="none" w:sz="0" w:space="0" w:color="auto"/>
            <w:left w:val="none" w:sz="0" w:space="0" w:color="auto"/>
            <w:bottom w:val="none" w:sz="0" w:space="0" w:color="auto"/>
            <w:right w:val="none" w:sz="0" w:space="0" w:color="auto"/>
          </w:divBdr>
        </w:div>
        <w:div w:id="345257790">
          <w:marLeft w:val="0"/>
          <w:marRight w:val="0"/>
          <w:marTop w:val="0"/>
          <w:marBottom w:val="0"/>
          <w:divBdr>
            <w:top w:val="none" w:sz="0" w:space="0" w:color="auto"/>
            <w:left w:val="none" w:sz="0" w:space="0" w:color="auto"/>
            <w:bottom w:val="none" w:sz="0" w:space="0" w:color="auto"/>
            <w:right w:val="none" w:sz="0" w:space="0" w:color="auto"/>
          </w:divBdr>
        </w:div>
        <w:div w:id="1136483381">
          <w:marLeft w:val="0"/>
          <w:marRight w:val="0"/>
          <w:marTop w:val="0"/>
          <w:marBottom w:val="0"/>
          <w:divBdr>
            <w:top w:val="none" w:sz="0" w:space="0" w:color="auto"/>
            <w:left w:val="none" w:sz="0" w:space="0" w:color="auto"/>
            <w:bottom w:val="none" w:sz="0" w:space="0" w:color="auto"/>
            <w:right w:val="none" w:sz="0" w:space="0" w:color="auto"/>
          </w:divBdr>
        </w:div>
        <w:div w:id="1192113883">
          <w:marLeft w:val="0"/>
          <w:marRight w:val="0"/>
          <w:marTop w:val="0"/>
          <w:marBottom w:val="0"/>
          <w:divBdr>
            <w:top w:val="none" w:sz="0" w:space="0" w:color="auto"/>
            <w:left w:val="none" w:sz="0" w:space="0" w:color="auto"/>
            <w:bottom w:val="none" w:sz="0" w:space="0" w:color="auto"/>
            <w:right w:val="none" w:sz="0" w:space="0" w:color="auto"/>
          </w:divBdr>
        </w:div>
        <w:div w:id="1291322870">
          <w:marLeft w:val="0"/>
          <w:marRight w:val="0"/>
          <w:marTop w:val="0"/>
          <w:marBottom w:val="0"/>
          <w:divBdr>
            <w:top w:val="none" w:sz="0" w:space="0" w:color="auto"/>
            <w:left w:val="none" w:sz="0" w:space="0" w:color="auto"/>
            <w:bottom w:val="none" w:sz="0" w:space="0" w:color="auto"/>
            <w:right w:val="none" w:sz="0" w:space="0" w:color="auto"/>
          </w:divBdr>
        </w:div>
        <w:div w:id="1550727030">
          <w:marLeft w:val="0"/>
          <w:marRight w:val="0"/>
          <w:marTop w:val="0"/>
          <w:marBottom w:val="0"/>
          <w:divBdr>
            <w:top w:val="none" w:sz="0" w:space="0" w:color="auto"/>
            <w:left w:val="none" w:sz="0" w:space="0" w:color="auto"/>
            <w:bottom w:val="none" w:sz="0" w:space="0" w:color="auto"/>
            <w:right w:val="none" w:sz="0" w:space="0" w:color="auto"/>
          </w:divBdr>
        </w:div>
        <w:div w:id="2036272611">
          <w:marLeft w:val="0"/>
          <w:marRight w:val="0"/>
          <w:marTop w:val="0"/>
          <w:marBottom w:val="0"/>
          <w:divBdr>
            <w:top w:val="none" w:sz="0" w:space="0" w:color="auto"/>
            <w:left w:val="none" w:sz="0" w:space="0" w:color="auto"/>
            <w:bottom w:val="none" w:sz="0" w:space="0" w:color="auto"/>
            <w:right w:val="none" w:sz="0" w:space="0" w:color="auto"/>
          </w:divBdr>
        </w:div>
      </w:divsChild>
    </w:div>
    <w:div w:id="1864662853">
      <w:bodyDiv w:val="1"/>
      <w:marLeft w:val="0"/>
      <w:marRight w:val="0"/>
      <w:marTop w:val="0"/>
      <w:marBottom w:val="0"/>
      <w:divBdr>
        <w:top w:val="none" w:sz="0" w:space="0" w:color="auto"/>
        <w:left w:val="none" w:sz="0" w:space="0" w:color="auto"/>
        <w:bottom w:val="none" w:sz="0" w:space="0" w:color="auto"/>
        <w:right w:val="none" w:sz="0" w:space="0" w:color="auto"/>
      </w:divBdr>
    </w:div>
    <w:div w:id="1897937154">
      <w:bodyDiv w:val="1"/>
      <w:marLeft w:val="0"/>
      <w:marRight w:val="0"/>
      <w:marTop w:val="0"/>
      <w:marBottom w:val="0"/>
      <w:divBdr>
        <w:top w:val="none" w:sz="0" w:space="0" w:color="auto"/>
        <w:left w:val="none" w:sz="0" w:space="0" w:color="auto"/>
        <w:bottom w:val="none" w:sz="0" w:space="0" w:color="auto"/>
        <w:right w:val="none" w:sz="0" w:space="0" w:color="auto"/>
      </w:divBdr>
    </w:div>
    <w:div w:id="1912349627">
      <w:bodyDiv w:val="1"/>
      <w:marLeft w:val="0"/>
      <w:marRight w:val="0"/>
      <w:marTop w:val="0"/>
      <w:marBottom w:val="0"/>
      <w:divBdr>
        <w:top w:val="none" w:sz="0" w:space="0" w:color="auto"/>
        <w:left w:val="none" w:sz="0" w:space="0" w:color="auto"/>
        <w:bottom w:val="none" w:sz="0" w:space="0" w:color="auto"/>
        <w:right w:val="none" w:sz="0" w:space="0" w:color="auto"/>
      </w:divBdr>
    </w:div>
    <w:div w:id="1919947269">
      <w:bodyDiv w:val="1"/>
      <w:marLeft w:val="0"/>
      <w:marRight w:val="0"/>
      <w:marTop w:val="0"/>
      <w:marBottom w:val="0"/>
      <w:divBdr>
        <w:top w:val="none" w:sz="0" w:space="0" w:color="auto"/>
        <w:left w:val="none" w:sz="0" w:space="0" w:color="auto"/>
        <w:bottom w:val="none" w:sz="0" w:space="0" w:color="auto"/>
        <w:right w:val="none" w:sz="0" w:space="0" w:color="auto"/>
      </w:divBdr>
    </w:div>
    <w:div w:id="1947612852">
      <w:bodyDiv w:val="1"/>
      <w:marLeft w:val="0"/>
      <w:marRight w:val="0"/>
      <w:marTop w:val="0"/>
      <w:marBottom w:val="0"/>
      <w:divBdr>
        <w:top w:val="none" w:sz="0" w:space="0" w:color="auto"/>
        <w:left w:val="none" w:sz="0" w:space="0" w:color="auto"/>
        <w:bottom w:val="none" w:sz="0" w:space="0" w:color="auto"/>
        <w:right w:val="none" w:sz="0" w:space="0" w:color="auto"/>
      </w:divBdr>
    </w:div>
    <w:div w:id="2002418298">
      <w:bodyDiv w:val="1"/>
      <w:marLeft w:val="0"/>
      <w:marRight w:val="0"/>
      <w:marTop w:val="0"/>
      <w:marBottom w:val="0"/>
      <w:divBdr>
        <w:top w:val="none" w:sz="0" w:space="0" w:color="auto"/>
        <w:left w:val="none" w:sz="0" w:space="0" w:color="auto"/>
        <w:bottom w:val="none" w:sz="0" w:space="0" w:color="auto"/>
        <w:right w:val="none" w:sz="0" w:space="0" w:color="auto"/>
      </w:divBdr>
    </w:div>
    <w:div w:id="2005162382">
      <w:bodyDiv w:val="1"/>
      <w:marLeft w:val="0"/>
      <w:marRight w:val="0"/>
      <w:marTop w:val="0"/>
      <w:marBottom w:val="0"/>
      <w:divBdr>
        <w:top w:val="none" w:sz="0" w:space="0" w:color="auto"/>
        <w:left w:val="none" w:sz="0" w:space="0" w:color="auto"/>
        <w:bottom w:val="none" w:sz="0" w:space="0" w:color="auto"/>
        <w:right w:val="none" w:sz="0" w:space="0" w:color="auto"/>
      </w:divBdr>
    </w:div>
    <w:div w:id="2015183462">
      <w:bodyDiv w:val="1"/>
      <w:marLeft w:val="0"/>
      <w:marRight w:val="0"/>
      <w:marTop w:val="0"/>
      <w:marBottom w:val="0"/>
      <w:divBdr>
        <w:top w:val="none" w:sz="0" w:space="0" w:color="auto"/>
        <w:left w:val="none" w:sz="0" w:space="0" w:color="auto"/>
        <w:bottom w:val="none" w:sz="0" w:space="0" w:color="auto"/>
        <w:right w:val="none" w:sz="0" w:space="0" w:color="auto"/>
      </w:divBdr>
      <w:divsChild>
        <w:div w:id="181632619">
          <w:marLeft w:val="547"/>
          <w:marRight w:val="0"/>
          <w:marTop w:val="77"/>
          <w:marBottom w:val="0"/>
          <w:divBdr>
            <w:top w:val="none" w:sz="0" w:space="0" w:color="auto"/>
            <w:left w:val="none" w:sz="0" w:space="0" w:color="auto"/>
            <w:bottom w:val="none" w:sz="0" w:space="0" w:color="auto"/>
            <w:right w:val="none" w:sz="0" w:space="0" w:color="auto"/>
          </w:divBdr>
        </w:div>
        <w:div w:id="556358815">
          <w:marLeft w:val="547"/>
          <w:marRight w:val="0"/>
          <w:marTop w:val="77"/>
          <w:marBottom w:val="0"/>
          <w:divBdr>
            <w:top w:val="none" w:sz="0" w:space="0" w:color="auto"/>
            <w:left w:val="none" w:sz="0" w:space="0" w:color="auto"/>
            <w:bottom w:val="none" w:sz="0" w:space="0" w:color="auto"/>
            <w:right w:val="none" w:sz="0" w:space="0" w:color="auto"/>
          </w:divBdr>
        </w:div>
        <w:div w:id="1442989575">
          <w:marLeft w:val="547"/>
          <w:marRight w:val="0"/>
          <w:marTop w:val="77"/>
          <w:marBottom w:val="0"/>
          <w:divBdr>
            <w:top w:val="none" w:sz="0" w:space="0" w:color="auto"/>
            <w:left w:val="none" w:sz="0" w:space="0" w:color="auto"/>
            <w:bottom w:val="none" w:sz="0" w:space="0" w:color="auto"/>
            <w:right w:val="none" w:sz="0" w:space="0" w:color="auto"/>
          </w:divBdr>
        </w:div>
        <w:div w:id="1652640049">
          <w:marLeft w:val="547"/>
          <w:marRight w:val="0"/>
          <w:marTop w:val="77"/>
          <w:marBottom w:val="0"/>
          <w:divBdr>
            <w:top w:val="none" w:sz="0" w:space="0" w:color="auto"/>
            <w:left w:val="none" w:sz="0" w:space="0" w:color="auto"/>
            <w:bottom w:val="none" w:sz="0" w:space="0" w:color="auto"/>
            <w:right w:val="none" w:sz="0" w:space="0" w:color="auto"/>
          </w:divBdr>
        </w:div>
        <w:div w:id="1663195909">
          <w:marLeft w:val="547"/>
          <w:marRight w:val="0"/>
          <w:marTop w:val="77"/>
          <w:marBottom w:val="0"/>
          <w:divBdr>
            <w:top w:val="none" w:sz="0" w:space="0" w:color="auto"/>
            <w:left w:val="none" w:sz="0" w:space="0" w:color="auto"/>
            <w:bottom w:val="none" w:sz="0" w:space="0" w:color="auto"/>
            <w:right w:val="none" w:sz="0" w:space="0" w:color="auto"/>
          </w:divBdr>
        </w:div>
        <w:div w:id="1914003055">
          <w:marLeft w:val="547"/>
          <w:marRight w:val="0"/>
          <w:marTop w:val="77"/>
          <w:marBottom w:val="0"/>
          <w:divBdr>
            <w:top w:val="none" w:sz="0" w:space="0" w:color="auto"/>
            <w:left w:val="none" w:sz="0" w:space="0" w:color="auto"/>
            <w:bottom w:val="none" w:sz="0" w:space="0" w:color="auto"/>
            <w:right w:val="none" w:sz="0" w:space="0" w:color="auto"/>
          </w:divBdr>
        </w:div>
        <w:div w:id="2040084529">
          <w:marLeft w:val="547"/>
          <w:marRight w:val="0"/>
          <w:marTop w:val="77"/>
          <w:marBottom w:val="0"/>
          <w:divBdr>
            <w:top w:val="none" w:sz="0" w:space="0" w:color="auto"/>
            <w:left w:val="none" w:sz="0" w:space="0" w:color="auto"/>
            <w:bottom w:val="none" w:sz="0" w:space="0" w:color="auto"/>
            <w:right w:val="none" w:sz="0" w:space="0" w:color="auto"/>
          </w:divBdr>
        </w:div>
      </w:divsChild>
    </w:div>
    <w:div w:id="2015568385">
      <w:bodyDiv w:val="1"/>
      <w:marLeft w:val="0"/>
      <w:marRight w:val="0"/>
      <w:marTop w:val="0"/>
      <w:marBottom w:val="0"/>
      <w:divBdr>
        <w:top w:val="none" w:sz="0" w:space="0" w:color="auto"/>
        <w:left w:val="none" w:sz="0" w:space="0" w:color="auto"/>
        <w:bottom w:val="none" w:sz="0" w:space="0" w:color="auto"/>
        <w:right w:val="none" w:sz="0" w:space="0" w:color="auto"/>
      </w:divBdr>
    </w:div>
    <w:div w:id="2027293493">
      <w:bodyDiv w:val="1"/>
      <w:marLeft w:val="0"/>
      <w:marRight w:val="0"/>
      <w:marTop w:val="0"/>
      <w:marBottom w:val="0"/>
      <w:divBdr>
        <w:top w:val="none" w:sz="0" w:space="0" w:color="auto"/>
        <w:left w:val="none" w:sz="0" w:space="0" w:color="auto"/>
        <w:bottom w:val="none" w:sz="0" w:space="0" w:color="auto"/>
        <w:right w:val="none" w:sz="0" w:space="0" w:color="auto"/>
      </w:divBdr>
      <w:divsChild>
        <w:div w:id="198470459">
          <w:marLeft w:val="0"/>
          <w:marRight w:val="0"/>
          <w:marTop w:val="0"/>
          <w:marBottom w:val="0"/>
          <w:divBdr>
            <w:top w:val="none" w:sz="0" w:space="0" w:color="auto"/>
            <w:left w:val="none" w:sz="0" w:space="0" w:color="auto"/>
            <w:bottom w:val="none" w:sz="0" w:space="0" w:color="auto"/>
            <w:right w:val="none" w:sz="0" w:space="0" w:color="auto"/>
          </w:divBdr>
        </w:div>
        <w:div w:id="922883300">
          <w:marLeft w:val="0"/>
          <w:marRight w:val="0"/>
          <w:marTop w:val="0"/>
          <w:marBottom w:val="0"/>
          <w:divBdr>
            <w:top w:val="none" w:sz="0" w:space="0" w:color="auto"/>
            <w:left w:val="none" w:sz="0" w:space="0" w:color="auto"/>
            <w:bottom w:val="none" w:sz="0" w:space="0" w:color="auto"/>
            <w:right w:val="none" w:sz="0" w:space="0" w:color="auto"/>
          </w:divBdr>
          <w:divsChild>
            <w:div w:id="79330286">
              <w:marLeft w:val="0"/>
              <w:marRight w:val="0"/>
              <w:marTop w:val="0"/>
              <w:marBottom w:val="0"/>
              <w:divBdr>
                <w:top w:val="none" w:sz="0" w:space="0" w:color="auto"/>
                <w:left w:val="none" w:sz="0" w:space="0" w:color="auto"/>
                <w:bottom w:val="none" w:sz="0" w:space="0" w:color="auto"/>
                <w:right w:val="none" w:sz="0" w:space="0" w:color="auto"/>
              </w:divBdr>
            </w:div>
            <w:div w:id="1178038968">
              <w:marLeft w:val="0"/>
              <w:marRight w:val="0"/>
              <w:marTop w:val="0"/>
              <w:marBottom w:val="0"/>
              <w:divBdr>
                <w:top w:val="none" w:sz="0" w:space="0" w:color="auto"/>
                <w:left w:val="none" w:sz="0" w:space="0" w:color="auto"/>
                <w:bottom w:val="none" w:sz="0" w:space="0" w:color="auto"/>
                <w:right w:val="none" w:sz="0" w:space="0" w:color="auto"/>
              </w:divBdr>
            </w:div>
            <w:div w:id="2034381976">
              <w:marLeft w:val="0"/>
              <w:marRight w:val="0"/>
              <w:marTop w:val="0"/>
              <w:marBottom w:val="0"/>
              <w:divBdr>
                <w:top w:val="none" w:sz="0" w:space="0" w:color="auto"/>
                <w:left w:val="none" w:sz="0" w:space="0" w:color="auto"/>
                <w:bottom w:val="none" w:sz="0" w:space="0" w:color="auto"/>
                <w:right w:val="none" w:sz="0" w:space="0" w:color="auto"/>
              </w:divBdr>
            </w:div>
          </w:divsChild>
        </w:div>
        <w:div w:id="933436904">
          <w:marLeft w:val="0"/>
          <w:marRight w:val="0"/>
          <w:marTop w:val="0"/>
          <w:marBottom w:val="0"/>
          <w:divBdr>
            <w:top w:val="none" w:sz="0" w:space="0" w:color="auto"/>
            <w:left w:val="none" w:sz="0" w:space="0" w:color="auto"/>
            <w:bottom w:val="none" w:sz="0" w:space="0" w:color="auto"/>
            <w:right w:val="none" w:sz="0" w:space="0" w:color="auto"/>
          </w:divBdr>
        </w:div>
        <w:div w:id="1483232425">
          <w:marLeft w:val="0"/>
          <w:marRight w:val="0"/>
          <w:marTop w:val="0"/>
          <w:marBottom w:val="0"/>
          <w:divBdr>
            <w:top w:val="none" w:sz="0" w:space="0" w:color="auto"/>
            <w:left w:val="none" w:sz="0" w:space="0" w:color="auto"/>
            <w:bottom w:val="none" w:sz="0" w:space="0" w:color="auto"/>
            <w:right w:val="none" w:sz="0" w:space="0" w:color="auto"/>
          </w:divBdr>
        </w:div>
        <w:div w:id="1718582549">
          <w:marLeft w:val="0"/>
          <w:marRight w:val="0"/>
          <w:marTop w:val="0"/>
          <w:marBottom w:val="0"/>
          <w:divBdr>
            <w:top w:val="none" w:sz="0" w:space="0" w:color="auto"/>
            <w:left w:val="none" w:sz="0" w:space="0" w:color="auto"/>
            <w:bottom w:val="none" w:sz="0" w:space="0" w:color="auto"/>
            <w:right w:val="none" w:sz="0" w:space="0" w:color="auto"/>
          </w:divBdr>
        </w:div>
        <w:div w:id="1788044948">
          <w:marLeft w:val="0"/>
          <w:marRight w:val="0"/>
          <w:marTop w:val="0"/>
          <w:marBottom w:val="0"/>
          <w:divBdr>
            <w:top w:val="none" w:sz="0" w:space="0" w:color="auto"/>
            <w:left w:val="none" w:sz="0" w:space="0" w:color="auto"/>
            <w:bottom w:val="none" w:sz="0" w:space="0" w:color="auto"/>
            <w:right w:val="none" w:sz="0" w:space="0" w:color="auto"/>
          </w:divBdr>
        </w:div>
        <w:div w:id="1943108667">
          <w:marLeft w:val="0"/>
          <w:marRight w:val="0"/>
          <w:marTop w:val="0"/>
          <w:marBottom w:val="0"/>
          <w:divBdr>
            <w:top w:val="none" w:sz="0" w:space="0" w:color="auto"/>
            <w:left w:val="none" w:sz="0" w:space="0" w:color="auto"/>
            <w:bottom w:val="none" w:sz="0" w:space="0" w:color="auto"/>
            <w:right w:val="none" w:sz="0" w:space="0" w:color="auto"/>
          </w:divBdr>
        </w:div>
      </w:divsChild>
    </w:div>
    <w:div w:id="2030794032">
      <w:bodyDiv w:val="1"/>
      <w:marLeft w:val="0"/>
      <w:marRight w:val="0"/>
      <w:marTop w:val="0"/>
      <w:marBottom w:val="0"/>
      <w:divBdr>
        <w:top w:val="none" w:sz="0" w:space="0" w:color="auto"/>
        <w:left w:val="none" w:sz="0" w:space="0" w:color="auto"/>
        <w:bottom w:val="none" w:sz="0" w:space="0" w:color="auto"/>
        <w:right w:val="none" w:sz="0" w:space="0" w:color="auto"/>
      </w:divBdr>
      <w:divsChild>
        <w:div w:id="82454024">
          <w:marLeft w:val="0"/>
          <w:marRight w:val="0"/>
          <w:marTop w:val="0"/>
          <w:marBottom w:val="0"/>
          <w:divBdr>
            <w:top w:val="none" w:sz="0" w:space="0" w:color="auto"/>
            <w:left w:val="none" w:sz="0" w:space="0" w:color="auto"/>
            <w:bottom w:val="none" w:sz="0" w:space="0" w:color="auto"/>
            <w:right w:val="none" w:sz="0" w:space="0" w:color="auto"/>
          </w:divBdr>
          <w:divsChild>
            <w:div w:id="832644135">
              <w:marLeft w:val="0"/>
              <w:marRight w:val="0"/>
              <w:marTop w:val="0"/>
              <w:marBottom w:val="0"/>
              <w:divBdr>
                <w:top w:val="none" w:sz="0" w:space="0" w:color="auto"/>
                <w:left w:val="none" w:sz="0" w:space="0" w:color="auto"/>
                <w:bottom w:val="none" w:sz="0" w:space="0" w:color="auto"/>
                <w:right w:val="none" w:sz="0" w:space="0" w:color="auto"/>
              </w:divBdr>
            </w:div>
          </w:divsChild>
        </w:div>
        <w:div w:id="351421774">
          <w:marLeft w:val="0"/>
          <w:marRight w:val="0"/>
          <w:marTop w:val="0"/>
          <w:marBottom w:val="0"/>
          <w:divBdr>
            <w:top w:val="none" w:sz="0" w:space="0" w:color="auto"/>
            <w:left w:val="none" w:sz="0" w:space="0" w:color="auto"/>
            <w:bottom w:val="none" w:sz="0" w:space="0" w:color="auto"/>
            <w:right w:val="none" w:sz="0" w:space="0" w:color="auto"/>
          </w:divBdr>
          <w:divsChild>
            <w:div w:id="609316325">
              <w:marLeft w:val="0"/>
              <w:marRight w:val="0"/>
              <w:marTop w:val="0"/>
              <w:marBottom w:val="0"/>
              <w:divBdr>
                <w:top w:val="none" w:sz="0" w:space="0" w:color="auto"/>
                <w:left w:val="none" w:sz="0" w:space="0" w:color="auto"/>
                <w:bottom w:val="none" w:sz="0" w:space="0" w:color="auto"/>
                <w:right w:val="none" w:sz="0" w:space="0" w:color="auto"/>
              </w:divBdr>
            </w:div>
          </w:divsChild>
        </w:div>
        <w:div w:id="683440798">
          <w:marLeft w:val="0"/>
          <w:marRight w:val="0"/>
          <w:marTop w:val="0"/>
          <w:marBottom w:val="0"/>
          <w:divBdr>
            <w:top w:val="none" w:sz="0" w:space="0" w:color="auto"/>
            <w:left w:val="none" w:sz="0" w:space="0" w:color="auto"/>
            <w:bottom w:val="none" w:sz="0" w:space="0" w:color="auto"/>
            <w:right w:val="none" w:sz="0" w:space="0" w:color="auto"/>
          </w:divBdr>
          <w:divsChild>
            <w:div w:id="1512449224">
              <w:marLeft w:val="0"/>
              <w:marRight w:val="0"/>
              <w:marTop w:val="0"/>
              <w:marBottom w:val="0"/>
              <w:divBdr>
                <w:top w:val="none" w:sz="0" w:space="0" w:color="auto"/>
                <w:left w:val="none" w:sz="0" w:space="0" w:color="auto"/>
                <w:bottom w:val="none" w:sz="0" w:space="0" w:color="auto"/>
                <w:right w:val="none" w:sz="0" w:space="0" w:color="auto"/>
              </w:divBdr>
            </w:div>
          </w:divsChild>
        </w:div>
        <w:div w:id="1414276388">
          <w:marLeft w:val="0"/>
          <w:marRight w:val="0"/>
          <w:marTop w:val="0"/>
          <w:marBottom w:val="0"/>
          <w:divBdr>
            <w:top w:val="none" w:sz="0" w:space="0" w:color="auto"/>
            <w:left w:val="none" w:sz="0" w:space="0" w:color="auto"/>
            <w:bottom w:val="none" w:sz="0" w:space="0" w:color="auto"/>
            <w:right w:val="none" w:sz="0" w:space="0" w:color="auto"/>
          </w:divBdr>
          <w:divsChild>
            <w:div w:id="344409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950794">
      <w:bodyDiv w:val="1"/>
      <w:marLeft w:val="0"/>
      <w:marRight w:val="0"/>
      <w:marTop w:val="0"/>
      <w:marBottom w:val="0"/>
      <w:divBdr>
        <w:top w:val="none" w:sz="0" w:space="0" w:color="auto"/>
        <w:left w:val="none" w:sz="0" w:space="0" w:color="auto"/>
        <w:bottom w:val="none" w:sz="0" w:space="0" w:color="auto"/>
        <w:right w:val="none" w:sz="0" w:space="0" w:color="auto"/>
      </w:divBdr>
      <w:divsChild>
        <w:div w:id="2056461654">
          <w:marLeft w:val="0"/>
          <w:marRight w:val="0"/>
          <w:marTop w:val="0"/>
          <w:marBottom w:val="0"/>
          <w:divBdr>
            <w:top w:val="none" w:sz="0" w:space="0" w:color="auto"/>
            <w:left w:val="none" w:sz="0" w:space="0" w:color="auto"/>
            <w:bottom w:val="none" w:sz="0" w:space="0" w:color="auto"/>
            <w:right w:val="none" w:sz="0" w:space="0" w:color="auto"/>
          </w:divBdr>
          <w:divsChild>
            <w:div w:id="25378140">
              <w:marLeft w:val="0"/>
              <w:marRight w:val="0"/>
              <w:marTop w:val="0"/>
              <w:marBottom w:val="0"/>
              <w:divBdr>
                <w:top w:val="none" w:sz="0" w:space="0" w:color="auto"/>
                <w:left w:val="none" w:sz="0" w:space="0" w:color="auto"/>
                <w:bottom w:val="none" w:sz="0" w:space="0" w:color="auto"/>
                <w:right w:val="none" w:sz="0" w:space="0" w:color="auto"/>
              </w:divBdr>
            </w:div>
            <w:div w:id="30426484">
              <w:marLeft w:val="0"/>
              <w:marRight w:val="0"/>
              <w:marTop w:val="0"/>
              <w:marBottom w:val="0"/>
              <w:divBdr>
                <w:top w:val="none" w:sz="0" w:space="0" w:color="auto"/>
                <w:left w:val="none" w:sz="0" w:space="0" w:color="auto"/>
                <w:bottom w:val="none" w:sz="0" w:space="0" w:color="auto"/>
                <w:right w:val="none" w:sz="0" w:space="0" w:color="auto"/>
              </w:divBdr>
            </w:div>
            <w:div w:id="40637127">
              <w:marLeft w:val="0"/>
              <w:marRight w:val="0"/>
              <w:marTop w:val="0"/>
              <w:marBottom w:val="0"/>
              <w:divBdr>
                <w:top w:val="none" w:sz="0" w:space="0" w:color="auto"/>
                <w:left w:val="none" w:sz="0" w:space="0" w:color="auto"/>
                <w:bottom w:val="none" w:sz="0" w:space="0" w:color="auto"/>
                <w:right w:val="none" w:sz="0" w:space="0" w:color="auto"/>
              </w:divBdr>
            </w:div>
            <w:div w:id="57441650">
              <w:marLeft w:val="0"/>
              <w:marRight w:val="0"/>
              <w:marTop w:val="0"/>
              <w:marBottom w:val="0"/>
              <w:divBdr>
                <w:top w:val="none" w:sz="0" w:space="0" w:color="auto"/>
                <w:left w:val="none" w:sz="0" w:space="0" w:color="auto"/>
                <w:bottom w:val="none" w:sz="0" w:space="0" w:color="auto"/>
                <w:right w:val="none" w:sz="0" w:space="0" w:color="auto"/>
              </w:divBdr>
            </w:div>
            <w:div w:id="144664643">
              <w:marLeft w:val="0"/>
              <w:marRight w:val="0"/>
              <w:marTop w:val="0"/>
              <w:marBottom w:val="0"/>
              <w:divBdr>
                <w:top w:val="none" w:sz="0" w:space="0" w:color="auto"/>
                <w:left w:val="none" w:sz="0" w:space="0" w:color="auto"/>
                <w:bottom w:val="none" w:sz="0" w:space="0" w:color="auto"/>
                <w:right w:val="none" w:sz="0" w:space="0" w:color="auto"/>
              </w:divBdr>
            </w:div>
            <w:div w:id="173807635">
              <w:marLeft w:val="0"/>
              <w:marRight w:val="0"/>
              <w:marTop w:val="0"/>
              <w:marBottom w:val="0"/>
              <w:divBdr>
                <w:top w:val="none" w:sz="0" w:space="0" w:color="auto"/>
                <w:left w:val="none" w:sz="0" w:space="0" w:color="auto"/>
                <w:bottom w:val="none" w:sz="0" w:space="0" w:color="auto"/>
                <w:right w:val="none" w:sz="0" w:space="0" w:color="auto"/>
              </w:divBdr>
            </w:div>
            <w:div w:id="191577204">
              <w:marLeft w:val="0"/>
              <w:marRight w:val="0"/>
              <w:marTop w:val="0"/>
              <w:marBottom w:val="0"/>
              <w:divBdr>
                <w:top w:val="none" w:sz="0" w:space="0" w:color="auto"/>
                <w:left w:val="none" w:sz="0" w:space="0" w:color="auto"/>
                <w:bottom w:val="none" w:sz="0" w:space="0" w:color="auto"/>
                <w:right w:val="none" w:sz="0" w:space="0" w:color="auto"/>
              </w:divBdr>
            </w:div>
            <w:div w:id="208230269">
              <w:marLeft w:val="0"/>
              <w:marRight w:val="0"/>
              <w:marTop w:val="0"/>
              <w:marBottom w:val="0"/>
              <w:divBdr>
                <w:top w:val="none" w:sz="0" w:space="0" w:color="auto"/>
                <w:left w:val="none" w:sz="0" w:space="0" w:color="auto"/>
                <w:bottom w:val="none" w:sz="0" w:space="0" w:color="auto"/>
                <w:right w:val="none" w:sz="0" w:space="0" w:color="auto"/>
              </w:divBdr>
            </w:div>
            <w:div w:id="280039257">
              <w:marLeft w:val="0"/>
              <w:marRight w:val="0"/>
              <w:marTop w:val="0"/>
              <w:marBottom w:val="0"/>
              <w:divBdr>
                <w:top w:val="none" w:sz="0" w:space="0" w:color="auto"/>
                <w:left w:val="none" w:sz="0" w:space="0" w:color="auto"/>
                <w:bottom w:val="none" w:sz="0" w:space="0" w:color="auto"/>
                <w:right w:val="none" w:sz="0" w:space="0" w:color="auto"/>
              </w:divBdr>
            </w:div>
            <w:div w:id="314338708">
              <w:marLeft w:val="0"/>
              <w:marRight w:val="0"/>
              <w:marTop w:val="0"/>
              <w:marBottom w:val="0"/>
              <w:divBdr>
                <w:top w:val="none" w:sz="0" w:space="0" w:color="auto"/>
                <w:left w:val="none" w:sz="0" w:space="0" w:color="auto"/>
                <w:bottom w:val="none" w:sz="0" w:space="0" w:color="auto"/>
                <w:right w:val="none" w:sz="0" w:space="0" w:color="auto"/>
              </w:divBdr>
            </w:div>
            <w:div w:id="362635929">
              <w:marLeft w:val="0"/>
              <w:marRight w:val="0"/>
              <w:marTop w:val="0"/>
              <w:marBottom w:val="0"/>
              <w:divBdr>
                <w:top w:val="none" w:sz="0" w:space="0" w:color="auto"/>
                <w:left w:val="none" w:sz="0" w:space="0" w:color="auto"/>
                <w:bottom w:val="none" w:sz="0" w:space="0" w:color="auto"/>
                <w:right w:val="none" w:sz="0" w:space="0" w:color="auto"/>
              </w:divBdr>
            </w:div>
            <w:div w:id="414664691">
              <w:marLeft w:val="0"/>
              <w:marRight w:val="0"/>
              <w:marTop w:val="0"/>
              <w:marBottom w:val="0"/>
              <w:divBdr>
                <w:top w:val="none" w:sz="0" w:space="0" w:color="auto"/>
                <w:left w:val="none" w:sz="0" w:space="0" w:color="auto"/>
                <w:bottom w:val="none" w:sz="0" w:space="0" w:color="auto"/>
                <w:right w:val="none" w:sz="0" w:space="0" w:color="auto"/>
              </w:divBdr>
            </w:div>
            <w:div w:id="414908805">
              <w:marLeft w:val="0"/>
              <w:marRight w:val="0"/>
              <w:marTop w:val="0"/>
              <w:marBottom w:val="0"/>
              <w:divBdr>
                <w:top w:val="none" w:sz="0" w:space="0" w:color="auto"/>
                <w:left w:val="none" w:sz="0" w:space="0" w:color="auto"/>
                <w:bottom w:val="none" w:sz="0" w:space="0" w:color="auto"/>
                <w:right w:val="none" w:sz="0" w:space="0" w:color="auto"/>
              </w:divBdr>
            </w:div>
            <w:div w:id="438913661">
              <w:marLeft w:val="0"/>
              <w:marRight w:val="0"/>
              <w:marTop w:val="0"/>
              <w:marBottom w:val="0"/>
              <w:divBdr>
                <w:top w:val="none" w:sz="0" w:space="0" w:color="auto"/>
                <w:left w:val="none" w:sz="0" w:space="0" w:color="auto"/>
                <w:bottom w:val="none" w:sz="0" w:space="0" w:color="auto"/>
                <w:right w:val="none" w:sz="0" w:space="0" w:color="auto"/>
              </w:divBdr>
            </w:div>
            <w:div w:id="441917309">
              <w:marLeft w:val="0"/>
              <w:marRight w:val="0"/>
              <w:marTop w:val="0"/>
              <w:marBottom w:val="0"/>
              <w:divBdr>
                <w:top w:val="none" w:sz="0" w:space="0" w:color="auto"/>
                <w:left w:val="none" w:sz="0" w:space="0" w:color="auto"/>
                <w:bottom w:val="none" w:sz="0" w:space="0" w:color="auto"/>
                <w:right w:val="none" w:sz="0" w:space="0" w:color="auto"/>
              </w:divBdr>
            </w:div>
            <w:div w:id="493492404">
              <w:marLeft w:val="0"/>
              <w:marRight w:val="0"/>
              <w:marTop w:val="0"/>
              <w:marBottom w:val="0"/>
              <w:divBdr>
                <w:top w:val="none" w:sz="0" w:space="0" w:color="auto"/>
                <w:left w:val="none" w:sz="0" w:space="0" w:color="auto"/>
                <w:bottom w:val="none" w:sz="0" w:space="0" w:color="auto"/>
                <w:right w:val="none" w:sz="0" w:space="0" w:color="auto"/>
              </w:divBdr>
            </w:div>
            <w:div w:id="527565456">
              <w:marLeft w:val="0"/>
              <w:marRight w:val="0"/>
              <w:marTop w:val="0"/>
              <w:marBottom w:val="0"/>
              <w:divBdr>
                <w:top w:val="none" w:sz="0" w:space="0" w:color="auto"/>
                <w:left w:val="none" w:sz="0" w:space="0" w:color="auto"/>
                <w:bottom w:val="none" w:sz="0" w:space="0" w:color="auto"/>
                <w:right w:val="none" w:sz="0" w:space="0" w:color="auto"/>
              </w:divBdr>
            </w:div>
            <w:div w:id="553540245">
              <w:marLeft w:val="0"/>
              <w:marRight w:val="0"/>
              <w:marTop w:val="0"/>
              <w:marBottom w:val="0"/>
              <w:divBdr>
                <w:top w:val="none" w:sz="0" w:space="0" w:color="auto"/>
                <w:left w:val="none" w:sz="0" w:space="0" w:color="auto"/>
                <w:bottom w:val="none" w:sz="0" w:space="0" w:color="auto"/>
                <w:right w:val="none" w:sz="0" w:space="0" w:color="auto"/>
              </w:divBdr>
            </w:div>
            <w:div w:id="650184186">
              <w:marLeft w:val="0"/>
              <w:marRight w:val="0"/>
              <w:marTop w:val="0"/>
              <w:marBottom w:val="0"/>
              <w:divBdr>
                <w:top w:val="none" w:sz="0" w:space="0" w:color="auto"/>
                <w:left w:val="none" w:sz="0" w:space="0" w:color="auto"/>
                <w:bottom w:val="none" w:sz="0" w:space="0" w:color="auto"/>
                <w:right w:val="none" w:sz="0" w:space="0" w:color="auto"/>
              </w:divBdr>
            </w:div>
            <w:div w:id="674379626">
              <w:marLeft w:val="0"/>
              <w:marRight w:val="0"/>
              <w:marTop w:val="0"/>
              <w:marBottom w:val="0"/>
              <w:divBdr>
                <w:top w:val="none" w:sz="0" w:space="0" w:color="auto"/>
                <w:left w:val="none" w:sz="0" w:space="0" w:color="auto"/>
                <w:bottom w:val="none" w:sz="0" w:space="0" w:color="auto"/>
                <w:right w:val="none" w:sz="0" w:space="0" w:color="auto"/>
              </w:divBdr>
            </w:div>
            <w:div w:id="687486349">
              <w:marLeft w:val="0"/>
              <w:marRight w:val="0"/>
              <w:marTop w:val="0"/>
              <w:marBottom w:val="0"/>
              <w:divBdr>
                <w:top w:val="none" w:sz="0" w:space="0" w:color="auto"/>
                <w:left w:val="none" w:sz="0" w:space="0" w:color="auto"/>
                <w:bottom w:val="none" w:sz="0" w:space="0" w:color="auto"/>
                <w:right w:val="none" w:sz="0" w:space="0" w:color="auto"/>
              </w:divBdr>
            </w:div>
            <w:div w:id="718238515">
              <w:marLeft w:val="0"/>
              <w:marRight w:val="0"/>
              <w:marTop w:val="0"/>
              <w:marBottom w:val="0"/>
              <w:divBdr>
                <w:top w:val="none" w:sz="0" w:space="0" w:color="auto"/>
                <w:left w:val="none" w:sz="0" w:space="0" w:color="auto"/>
                <w:bottom w:val="none" w:sz="0" w:space="0" w:color="auto"/>
                <w:right w:val="none" w:sz="0" w:space="0" w:color="auto"/>
              </w:divBdr>
            </w:div>
            <w:div w:id="814107319">
              <w:marLeft w:val="0"/>
              <w:marRight w:val="0"/>
              <w:marTop w:val="0"/>
              <w:marBottom w:val="0"/>
              <w:divBdr>
                <w:top w:val="none" w:sz="0" w:space="0" w:color="auto"/>
                <w:left w:val="none" w:sz="0" w:space="0" w:color="auto"/>
                <w:bottom w:val="none" w:sz="0" w:space="0" w:color="auto"/>
                <w:right w:val="none" w:sz="0" w:space="0" w:color="auto"/>
              </w:divBdr>
            </w:div>
            <w:div w:id="835420040">
              <w:marLeft w:val="0"/>
              <w:marRight w:val="0"/>
              <w:marTop w:val="0"/>
              <w:marBottom w:val="0"/>
              <w:divBdr>
                <w:top w:val="none" w:sz="0" w:space="0" w:color="auto"/>
                <w:left w:val="none" w:sz="0" w:space="0" w:color="auto"/>
                <w:bottom w:val="none" w:sz="0" w:space="0" w:color="auto"/>
                <w:right w:val="none" w:sz="0" w:space="0" w:color="auto"/>
              </w:divBdr>
            </w:div>
            <w:div w:id="836726301">
              <w:marLeft w:val="0"/>
              <w:marRight w:val="0"/>
              <w:marTop w:val="0"/>
              <w:marBottom w:val="0"/>
              <w:divBdr>
                <w:top w:val="none" w:sz="0" w:space="0" w:color="auto"/>
                <w:left w:val="none" w:sz="0" w:space="0" w:color="auto"/>
                <w:bottom w:val="none" w:sz="0" w:space="0" w:color="auto"/>
                <w:right w:val="none" w:sz="0" w:space="0" w:color="auto"/>
              </w:divBdr>
            </w:div>
            <w:div w:id="850027570">
              <w:marLeft w:val="0"/>
              <w:marRight w:val="0"/>
              <w:marTop w:val="0"/>
              <w:marBottom w:val="0"/>
              <w:divBdr>
                <w:top w:val="none" w:sz="0" w:space="0" w:color="auto"/>
                <w:left w:val="none" w:sz="0" w:space="0" w:color="auto"/>
                <w:bottom w:val="none" w:sz="0" w:space="0" w:color="auto"/>
                <w:right w:val="none" w:sz="0" w:space="0" w:color="auto"/>
              </w:divBdr>
            </w:div>
            <w:div w:id="854152265">
              <w:marLeft w:val="0"/>
              <w:marRight w:val="0"/>
              <w:marTop w:val="0"/>
              <w:marBottom w:val="0"/>
              <w:divBdr>
                <w:top w:val="none" w:sz="0" w:space="0" w:color="auto"/>
                <w:left w:val="none" w:sz="0" w:space="0" w:color="auto"/>
                <w:bottom w:val="none" w:sz="0" w:space="0" w:color="auto"/>
                <w:right w:val="none" w:sz="0" w:space="0" w:color="auto"/>
              </w:divBdr>
            </w:div>
            <w:div w:id="859515302">
              <w:marLeft w:val="0"/>
              <w:marRight w:val="0"/>
              <w:marTop w:val="0"/>
              <w:marBottom w:val="0"/>
              <w:divBdr>
                <w:top w:val="none" w:sz="0" w:space="0" w:color="auto"/>
                <w:left w:val="none" w:sz="0" w:space="0" w:color="auto"/>
                <w:bottom w:val="none" w:sz="0" w:space="0" w:color="auto"/>
                <w:right w:val="none" w:sz="0" w:space="0" w:color="auto"/>
              </w:divBdr>
            </w:div>
            <w:div w:id="870193552">
              <w:marLeft w:val="0"/>
              <w:marRight w:val="0"/>
              <w:marTop w:val="0"/>
              <w:marBottom w:val="0"/>
              <w:divBdr>
                <w:top w:val="none" w:sz="0" w:space="0" w:color="auto"/>
                <w:left w:val="none" w:sz="0" w:space="0" w:color="auto"/>
                <w:bottom w:val="none" w:sz="0" w:space="0" w:color="auto"/>
                <w:right w:val="none" w:sz="0" w:space="0" w:color="auto"/>
              </w:divBdr>
            </w:div>
            <w:div w:id="874194007">
              <w:marLeft w:val="0"/>
              <w:marRight w:val="0"/>
              <w:marTop w:val="0"/>
              <w:marBottom w:val="0"/>
              <w:divBdr>
                <w:top w:val="none" w:sz="0" w:space="0" w:color="auto"/>
                <w:left w:val="none" w:sz="0" w:space="0" w:color="auto"/>
                <w:bottom w:val="none" w:sz="0" w:space="0" w:color="auto"/>
                <w:right w:val="none" w:sz="0" w:space="0" w:color="auto"/>
              </w:divBdr>
            </w:div>
            <w:div w:id="943654031">
              <w:marLeft w:val="0"/>
              <w:marRight w:val="0"/>
              <w:marTop w:val="0"/>
              <w:marBottom w:val="0"/>
              <w:divBdr>
                <w:top w:val="none" w:sz="0" w:space="0" w:color="auto"/>
                <w:left w:val="none" w:sz="0" w:space="0" w:color="auto"/>
                <w:bottom w:val="none" w:sz="0" w:space="0" w:color="auto"/>
                <w:right w:val="none" w:sz="0" w:space="0" w:color="auto"/>
              </w:divBdr>
            </w:div>
            <w:div w:id="990674783">
              <w:marLeft w:val="0"/>
              <w:marRight w:val="0"/>
              <w:marTop w:val="0"/>
              <w:marBottom w:val="0"/>
              <w:divBdr>
                <w:top w:val="none" w:sz="0" w:space="0" w:color="auto"/>
                <w:left w:val="none" w:sz="0" w:space="0" w:color="auto"/>
                <w:bottom w:val="none" w:sz="0" w:space="0" w:color="auto"/>
                <w:right w:val="none" w:sz="0" w:space="0" w:color="auto"/>
              </w:divBdr>
            </w:div>
            <w:div w:id="1113478200">
              <w:marLeft w:val="0"/>
              <w:marRight w:val="0"/>
              <w:marTop w:val="0"/>
              <w:marBottom w:val="0"/>
              <w:divBdr>
                <w:top w:val="none" w:sz="0" w:space="0" w:color="auto"/>
                <w:left w:val="none" w:sz="0" w:space="0" w:color="auto"/>
                <w:bottom w:val="none" w:sz="0" w:space="0" w:color="auto"/>
                <w:right w:val="none" w:sz="0" w:space="0" w:color="auto"/>
              </w:divBdr>
            </w:div>
            <w:div w:id="1115369508">
              <w:marLeft w:val="0"/>
              <w:marRight w:val="0"/>
              <w:marTop w:val="0"/>
              <w:marBottom w:val="0"/>
              <w:divBdr>
                <w:top w:val="none" w:sz="0" w:space="0" w:color="auto"/>
                <w:left w:val="none" w:sz="0" w:space="0" w:color="auto"/>
                <w:bottom w:val="none" w:sz="0" w:space="0" w:color="auto"/>
                <w:right w:val="none" w:sz="0" w:space="0" w:color="auto"/>
              </w:divBdr>
            </w:div>
            <w:div w:id="1123233065">
              <w:marLeft w:val="0"/>
              <w:marRight w:val="0"/>
              <w:marTop w:val="0"/>
              <w:marBottom w:val="0"/>
              <w:divBdr>
                <w:top w:val="none" w:sz="0" w:space="0" w:color="auto"/>
                <w:left w:val="none" w:sz="0" w:space="0" w:color="auto"/>
                <w:bottom w:val="none" w:sz="0" w:space="0" w:color="auto"/>
                <w:right w:val="none" w:sz="0" w:space="0" w:color="auto"/>
              </w:divBdr>
            </w:div>
            <w:div w:id="1135954119">
              <w:marLeft w:val="0"/>
              <w:marRight w:val="0"/>
              <w:marTop w:val="0"/>
              <w:marBottom w:val="0"/>
              <w:divBdr>
                <w:top w:val="none" w:sz="0" w:space="0" w:color="auto"/>
                <w:left w:val="none" w:sz="0" w:space="0" w:color="auto"/>
                <w:bottom w:val="none" w:sz="0" w:space="0" w:color="auto"/>
                <w:right w:val="none" w:sz="0" w:space="0" w:color="auto"/>
              </w:divBdr>
            </w:div>
            <w:div w:id="1146433427">
              <w:marLeft w:val="0"/>
              <w:marRight w:val="0"/>
              <w:marTop w:val="0"/>
              <w:marBottom w:val="0"/>
              <w:divBdr>
                <w:top w:val="none" w:sz="0" w:space="0" w:color="auto"/>
                <w:left w:val="none" w:sz="0" w:space="0" w:color="auto"/>
                <w:bottom w:val="none" w:sz="0" w:space="0" w:color="auto"/>
                <w:right w:val="none" w:sz="0" w:space="0" w:color="auto"/>
              </w:divBdr>
            </w:div>
            <w:div w:id="1214466723">
              <w:marLeft w:val="0"/>
              <w:marRight w:val="0"/>
              <w:marTop w:val="0"/>
              <w:marBottom w:val="0"/>
              <w:divBdr>
                <w:top w:val="none" w:sz="0" w:space="0" w:color="auto"/>
                <w:left w:val="none" w:sz="0" w:space="0" w:color="auto"/>
                <w:bottom w:val="none" w:sz="0" w:space="0" w:color="auto"/>
                <w:right w:val="none" w:sz="0" w:space="0" w:color="auto"/>
              </w:divBdr>
            </w:div>
            <w:div w:id="1238323107">
              <w:marLeft w:val="0"/>
              <w:marRight w:val="0"/>
              <w:marTop w:val="0"/>
              <w:marBottom w:val="0"/>
              <w:divBdr>
                <w:top w:val="none" w:sz="0" w:space="0" w:color="auto"/>
                <w:left w:val="none" w:sz="0" w:space="0" w:color="auto"/>
                <w:bottom w:val="none" w:sz="0" w:space="0" w:color="auto"/>
                <w:right w:val="none" w:sz="0" w:space="0" w:color="auto"/>
              </w:divBdr>
            </w:div>
            <w:div w:id="1347174043">
              <w:marLeft w:val="0"/>
              <w:marRight w:val="0"/>
              <w:marTop w:val="0"/>
              <w:marBottom w:val="0"/>
              <w:divBdr>
                <w:top w:val="none" w:sz="0" w:space="0" w:color="auto"/>
                <w:left w:val="none" w:sz="0" w:space="0" w:color="auto"/>
                <w:bottom w:val="none" w:sz="0" w:space="0" w:color="auto"/>
                <w:right w:val="none" w:sz="0" w:space="0" w:color="auto"/>
              </w:divBdr>
            </w:div>
            <w:div w:id="1364675677">
              <w:marLeft w:val="0"/>
              <w:marRight w:val="0"/>
              <w:marTop w:val="0"/>
              <w:marBottom w:val="0"/>
              <w:divBdr>
                <w:top w:val="none" w:sz="0" w:space="0" w:color="auto"/>
                <w:left w:val="none" w:sz="0" w:space="0" w:color="auto"/>
                <w:bottom w:val="none" w:sz="0" w:space="0" w:color="auto"/>
                <w:right w:val="none" w:sz="0" w:space="0" w:color="auto"/>
              </w:divBdr>
            </w:div>
            <w:div w:id="1436288209">
              <w:marLeft w:val="0"/>
              <w:marRight w:val="0"/>
              <w:marTop w:val="0"/>
              <w:marBottom w:val="0"/>
              <w:divBdr>
                <w:top w:val="none" w:sz="0" w:space="0" w:color="auto"/>
                <w:left w:val="none" w:sz="0" w:space="0" w:color="auto"/>
                <w:bottom w:val="none" w:sz="0" w:space="0" w:color="auto"/>
                <w:right w:val="none" w:sz="0" w:space="0" w:color="auto"/>
              </w:divBdr>
            </w:div>
            <w:div w:id="1449622537">
              <w:marLeft w:val="0"/>
              <w:marRight w:val="0"/>
              <w:marTop w:val="0"/>
              <w:marBottom w:val="0"/>
              <w:divBdr>
                <w:top w:val="none" w:sz="0" w:space="0" w:color="auto"/>
                <w:left w:val="none" w:sz="0" w:space="0" w:color="auto"/>
                <w:bottom w:val="none" w:sz="0" w:space="0" w:color="auto"/>
                <w:right w:val="none" w:sz="0" w:space="0" w:color="auto"/>
              </w:divBdr>
            </w:div>
            <w:div w:id="1503275456">
              <w:marLeft w:val="0"/>
              <w:marRight w:val="0"/>
              <w:marTop w:val="0"/>
              <w:marBottom w:val="0"/>
              <w:divBdr>
                <w:top w:val="none" w:sz="0" w:space="0" w:color="auto"/>
                <w:left w:val="none" w:sz="0" w:space="0" w:color="auto"/>
                <w:bottom w:val="none" w:sz="0" w:space="0" w:color="auto"/>
                <w:right w:val="none" w:sz="0" w:space="0" w:color="auto"/>
              </w:divBdr>
            </w:div>
            <w:div w:id="1547059762">
              <w:marLeft w:val="0"/>
              <w:marRight w:val="0"/>
              <w:marTop w:val="0"/>
              <w:marBottom w:val="0"/>
              <w:divBdr>
                <w:top w:val="none" w:sz="0" w:space="0" w:color="auto"/>
                <w:left w:val="none" w:sz="0" w:space="0" w:color="auto"/>
                <w:bottom w:val="none" w:sz="0" w:space="0" w:color="auto"/>
                <w:right w:val="none" w:sz="0" w:space="0" w:color="auto"/>
              </w:divBdr>
            </w:div>
            <w:div w:id="1585801275">
              <w:marLeft w:val="0"/>
              <w:marRight w:val="0"/>
              <w:marTop w:val="0"/>
              <w:marBottom w:val="0"/>
              <w:divBdr>
                <w:top w:val="none" w:sz="0" w:space="0" w:color="auto"/>
                <w:left w:val="none" w:sz="0" w:space="0" w:color="auto"/>
                <w:bottom w:val="none" w:sz="0" w:space="0" w:color="auto"/>
                <w:right w:val="none" w:sz="0" w:space="0" w:color="auto"/>
              </w:divBdr>
            </w:div>
            <w:div w:id="1603755518">
              <w:marLeft w:val="0"/>
              <w:marRight w:val="0"/>
              <w:marTop w:val="0"/>
              <w:marBottom w:val="0"/>
              <w:divBdr>
                <w:top w:val="none" w:sz="0" w:space="0" w:color="auto"/>
                <w:left w:val="none" w:sz="0" w:space="0" w:color="auto"/>
                <w:bottom w:val="none" w:sz="0" w:space="0" w:color="auto"/>
                <w:right w:val="none" w:sz="0" w:space="0" w:color="auto"/>
              </w:divBdr>
            </w:div>
            <w:div w:id="1645237050">
              <w:marLeft w:val="0"/>
              <w:marRight w:val="0"/>
              <w:marTop w:val="0"/>
              <w:marBottom w:val="0"/>
              <w:divBdr>
                <w:top w:val="none" w:sz="0" w:space="0" w:color="auto"/>
                <w:left w:val="none" w:sz="0" w:space="0" w:color="auto"/>
                <w:bottom w:val="none" w:sz="0" w:space="0" w:color="auto"/>
                <w:right w:val="none" w:sz="0" w:space="0" w:color="auto"/>
              </w:divBdr>
            </w:div>
            <w:div w:id="1662079022">
              <w:marLeft w:val="0"/>
              <w:marRight w:val="0"/>
              <w:marTop w:val="0"/>
              <w:marBottom w:val="0"/>
              <w:divBdr>
                <w:top w:val="none" w:sz="0" w:space="0" w:color="auto"/>
                <w:left w:val="none" w:sz="0" w:space="0" w:color="auto"/>
                <w:bottom w:val="none" w:sz="0" w:space="0" w:color="auto"/>
                <w:right w:val="none" w:sz="0" w:space="0" w:color="auto"/>
              </w:divBdr>
            </w:div>
            <w:div w:id="1682664822">
              <w:marLeft w:val="0"/>
              <w:marRight w:val="0"/>
              <w:marTop w:val="0"/>
              <w:marBottom w:val="0"/>
              <w:divBdr>
                <w:top w:val="none" w:sz="0" w:space="0" w:color="auto"/>
                <w:left w:val="none" w:sz="0" w:space="0" w:color="auto"/>
                <w:bottom w:val="none" w:sz="0" w:space="0" w:color="auto"/>
                <w:right w:val="none" w:sz="0" w:space="0" w:color="auto"/>
              </w:divBdr>
            </w:div>
            <w:div w:id="1764110994">
              <w:marLeft w:val="0"/>
              <w:marRight w:val="0"/>
              <w:marTop w:val="0"/>
              <w:marBottom w:val="0"/>
              <w:divBdr>
                <w:top w:val="none" w:sz="0" w:space="0" w:color="auto"/>
                <w:left w:val="none" w:sz="0" w:space="0" w:color="auto"/>
                <w:bottom w:val="none" w:sz="0" w:space="0" w:color="auto"/>
                <w:right w:val="none" w:sz="0" w:space="0" w:color="auto"/>
              </w:divBdr>
            </w:div>
            <w:div w:id="1798453637">
              <w:marLeft w:val="0"/>
              <w:marRight w:val="0"/>
              <w:marTop w:val="0"/>
              <w:marBottom w:val="0"/>
              <w:divBdr>
                <w:top w:val="none" w:sz="0" w:space="0" w:color="auto"/>
                <w:left w:val="none" w:sz="0" w:space="0" w:color="auto"/>
                <w:bottom w:val="none" w:sz="0" w:space="0" w:color="auto"/>
                <w:right w:val="none" w:sz="0" w:space="0" w:color="auto"/>
              </w:divBdr>
            </w:div>
            <w:div w:id="1811435900">
              <w:marLeft w:val="0"/>
              <w:marRight w:val="0"/>
              <w:marTop w:val="0"/>
              <w:marBottom w:val="0"/>
              <w:divBdr>
                <w:top w:val="none" w:sz="0" w:space="0" w:color="auto"/>
                <w:left w:val="none" w:sz="0" w:space="0" w:color="auto"/>
                <w:bottom w:val="none" w:sz="0" w:space="0" w:color="auto"/>
                <w:right w:val="none" w:sz="0" w:space="0" w:color="auto"/>
              </w:divBdr>
            </w:div>
            <w:div w:id="1862161716">
              <w:marLeft w:val="0"/>
              <w:marRight w:val="0"/>
              <w:marTop w:val="0"/>
              <w:marBottom w:val="0"/>
              <w:divBdr>
                <w:top w:val="none" w:sz="0" w:space="0" w:color="auto"/>
                <w:left w:val="none" w:sz="0" w:space="0" w:color="auto"/>
                <w:bottom w:val="none" w:sz="0" w:space="0" w:color="auto"/>
                <w:right w:val="none" w:sz="0" w:space="0" w:color="auto"/>
              </w:divBdr>
            </w:div>
            <w:div w:id="1908957002">
              <w:marLeft w:val="0"/>
              <w:marRight w:val="0"/>
              <w:marTop w:val="0"/>
              <w:marBottom w:val="0"/>
              <w:divBdr>
                <w:top w:val="none" w:sz="0" w:space="0" w:color="auto"/>
                <w:left w:val="none" w:sz="0" w:space="0" w:color="auto"/>
                <w:bottom w:val="none" w:sz="0" w:space="0" w:color="auto"/>
                <w:right w:val="none" w:sz="0" w:space="0" w:color="auto"/>
              </w:divBdr>
            </w:div>
            <w:div w:id="1976598509">
              <w:marLeft w:val="0"/>
              <w:marRight w:val="0"/>
              <w:marTop w:val="0"/>
              <w:marBottom w:val="0"/>
              <w:divBdr>
                <w:top w:val="none" w:sz="0" w:space="0" w:color="auto"/>
                <w:left w:val="none" w:sz="0" w:space="0" w:color="auto"/>
                <w:bottom w:val="none" w:sz="0" w:space="0" w:color="auto"/>
                <w:right w:val="none" w:sz="0" w:space="0" w:color="auto"/>
              </w:divBdr>
            </w:div>
            <w:div w:id="1982536438">
              <w:marLeft w:val="0"/>
              <w:marRight w:val="0"/>
              <w:marTop w:val="0"/>
              <w:marBottom w:val="0"/>
              <w:divBdr>
                <w:top w:val="none" w:sz="0" w:space="0" w:color="auto"/>
                <w:left w:val="none" w:sz="0" w:space="0" w:color="auto"/>
                <w:bottom w:val="none" w:sz="0" w:space="0" w:color="auto"/>
                <w:right w:val="none" w:sz="0" w:space="0" w:color="auto"/>
              </w:divBdr>
            </w:div>
            <w:div w:id="1987511448">
              <w:marLeft w:val="0"/>
              <w:marRight w:val="0"/>
              <w:marTop w:val="0"/>
              <w:marBottom w:val="0"/>
              <w:divBdr>
                <w:top w:val="none" w:sz="0" w:space="0" w:color="auto"/>
                <w:left w:val="none" w:sz="0" w:space="0" w:color="auto"/>
                <w:bottom w:val="none" w:sz="0" w:space="0" w:color="auto"/>
                <w:right w:val="none" w:sz="0" w:space="0" w:color="auto"/>
              </w:divBdr>
            </w:div>
            <w:div w:id="2049064690">
              <w:marLeft w:val="0"/>
              <w:marRight w:val="0"/>
              <w:marTop w:val="0"/>
              <w:marBottom w:val="0"/>
              <w:divBdr>
                <w:top w:val="none" w:sz="0" w:space="0" w:color="auto"/>
                <w:left w:val="none" w:sz="0" w:space="0" w:color="auto"/>
                <w:bottom w:val="none" w:sz="0" w:space="0" w:color="auto"/>
                <w:right w:val="none" w:sz="0" w:space="0" w:color="auto"/>
              </w:divBdr>
            </w:div>
            <w:div w:id="2087410801">
              <w:marLeft w:val="0"/>
              <w:marRight w:val="0"/>
              <w:marTop w:val="0"/>
              <w:marBottom w:val="0"/>
              <w:divBdr>
                <w:top w:val="none" w:sz="0" w:space="0" w:color="auto"/>
                <w:left w:val="none" w:sz="0" w:space="0" w:color="auto"/>
                <w:bottom w:val="none" w:sz="0" w:space="0" w:color="auto"/>
                <w:right w:val="none" w:sz="0" w:space="0" w:color="auto"/>
              </w:divBdr>
            </w:div>
            <w:div w:id="214211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127938">
      <w:bodyDiv w:val="1"/>
      <w:marLeft w:val="0"/>
      <w:marRight w:val="0"/>
      <w:marTop w:val="0"/>
      <w:marBottom w:val="0"/>
      <w:divBdr>
        <w:top w:val="none" w:sz="0" w:space="0" w:color="auto"/>
        <w:left w:val="none" w:sz="0" w:space="0" w:color="auto"/>
        <w:bottom w:val="none" w:sz="0" w:space="0" w:color="auto"/>
        <w:right w:val="none" w:sz="0" w:space="0" w:color="auto"/>
      </w:divBdr>
    </w:div>
    <w:div w:id="2090735294">
      <w:bodyDiv w:val="1"/>
      <w:marLeft w:val="0"/>
      <w:marRight w:val="0"/>
      <w:marTop w:val="0"/>
      <w:marBottom w:val="0"/>
      <w:divBdr>
        <w:top w:val="none" w:sz="0" w:space="0" w:color="auto"/>
        <w:left w:val="none" w:sz="0" w:space="0" w:color="auto"/>
        <w:bottom w:val="none" w:sz="0" w:space="0" w:color="auto"/>
        <w:right w:val="none" w:sz="0" w:space="0" w:color="auto"/>
      </w:divBdr>
      <w:divsChild>
        <w:div w:id="209611398">
          <w:marLeft w:val="0"/>
          <w:marRight w:val="0"/>
          <w:marTop w:val="0"/>
          <w:marBottom w:val="0"/>
          <w:divBdr>
            <w:top w:val="none" w:sz="0" w:space="0" w:color="auto"/>
            <w:left w:val="none" w:sz="0" w:space="0" w:color="auto"/>
            <w:bottom w:val="none" w:sz="0" w:space="0" w:color="auto"/>
            <w:right w:val="none" w:sz="0" w:space="0" w:color="auto"/>
          </w:divBdr>
        </w:div>
        <w:div w:id="444858926">
          <w:marLeft w:val="0"/>
          <w:marRight w:val="0"/>
          <w:marTop w:val="0"/>
          <w:marBottom w:val="0"/>
          <w:divBdr>
            <w:top w:val="none" w:sz="0" w:space="0" w:color="auto"/>
            <w:left w:val="none" w:sz="0" w:space="0" w:color="auto"/>
            <w:bottom w:val="none" w:sz="0" w:space="0" w:color="auto"/>
            <w:right w:val="none" w:sz="0" w:space="0" w:color="auto"/>
          </w:divBdr>
          <w:divsChild>
            <w:div w:id="459032167">
              <w:marLeft w:val="0"/>
              <w:marRight w:val="0"/>
              <w:marTop w:val="0"/>
              <w:marBottom w:val="0"/>
              <w:divBdr>
                <w:top w:val="none" w:sz="0" w:space="0" w:color="auto"/>
                <w:left w:val="none" w:sz="0" w:space="0" w:color="auto"/>
                <w:bottom w:val="none" w:sz="0" w:space="0" w:color="auto"/>
                <w:right w:val="none" w:sz="0" w:space="0" w:color="auto"/>
              </w:divBdr>
            </w:div>
            <w:div w:id="904026072">
              <w:marLeft w:val="0"/>
              <w:marRight w:val="0"/>
              <w:marTop w:val="0"/>
              <w:marBottom w:val="0"/>
              <w:divBdr>
                <w:top w:val="none" w:sz="0" w:space="0" w:color="auto"/>
                <w:left w:val="none" w:sz="0" w:space="0" w:color="auto"/>
                <w:bottom w:val="none" w:sz="0" w:space="0" w:color="auto"/>
                <w:right w:val="none" w:sz="0" w:space="0" w:color="auto"/>
              </w:divBdr>
            </w:div>
            <w:div w:id="1807890462">
              <w:marLeft w:val="0"/>
              <w:marRight w:val="0"/>
              <w:marTop w:val="0"/>
              <w:marBottom w:val="0"/>
              <w:divBdr>
                <w:top w:val="none" w:sz="0" w:space="0" w:color="auto"/>
                <w:left w:val="none" w:sz="0" w:space="0" w:color="auto"/>
                <w:bottom w:val="none" w:sz="0" w:space="0" w:color="auto"/>
                <w:right w:val="none" w:sz="0" w:space="0" w:color="auto"/>
              </w:divBdr>
            </w:div>
            <w:div w:id="2098597276">
              <w:marLeft w:val="0"/>
              <w:marRight w:val="0"/>
              <w:marTop w:val="0"/>
              <w:marBottom w:val="0"/>
              <w:divBdr>
                <w:top w:val="none" w:sz="0" w:space="0" w:color="auto"/>
                <w:left w:val="none" w:sz="0" w:space="0" w:color="auto"/>
                <w:bottom w:val="none" w:sz="0" w:space="0" w:color="auto"/>
                <w:right w:val="none" w:sz="0" w:space="0" w:color="auto"/>
              </w:divBdr>
            </w:div>
          </w:divsChild>
        </w:div>
        <w:div w:id="491141344">
          <w:marLeft w:val="0"/>
          <w:marRight w:val="0"/>
          <w:marTop w:val="0"/>
          <w:marBottom w:val="0"/>
          <w:divBdr>
            <w:top w:val="none" w:sz="0" w:space="0" w:color="auto"/>
            <w:left w:val="none" w:sz="0" w:space="0" w:color="auto"/>
            <w:bottom w:val="none" w:sz="0" w:space="0" w:color="auto"/>
            <w:right w:val="none" w:sz="0" w:space="0" w:color="auto"/>
          </w:divBdr>
        </w:div>
        <w:div w:id="600718829">
          <w:marLeft w:val="0"/>
          <w:marRight w:val="0"/>
          <w:marTop w:val="0"/>
          <w:marBottom w:val="0"/>
          <w:divBdr>
            <w:top w:val="none" w:sz="0" w:space="0" w:color="auto"/>
            <w:left w:val="none" w:sz="0" w:space="0" w:color="auto"/>
            <w:bottom w:val="none" w:sz="0" w:space="0" w:color="auto"/>
            <w:right w:val="none" w:sz="0" w:space="0" w:color="auto"/>
          </w:divBdr>
        </w:div>
        <w:div w:id="811216101">
          <w:marLeft w:val="0"/>
          <w:marRight w:val="0"/>
          <w:marTop w:val="0"/>
          <w:marBottom w:val="0"/>
          <w:divBdr>
            <w:top w:val="none" w:sz="0" w:space="0" w:color="auto"/>
            <w:left w:val="none" w:sz="0" w:space="0" w:color="auto"/>
            <w:bottom w:val="none" w:sz="0" w:space="0" w:color="auto"/>
            <w:right w:val="none" w:sz="0" w:space="0" w:color="auto"/>
          </w:divBdr>
        </w:div>
        <w:div w:id="918756882">
          <w:marLeft w:val="0"/>
          <w:marRight w:val="0"/>
          <w:marTop w:val="0"/>
          <w:marBottom w:val="0"/>
          <w:divBdr>
            <w:top w:val="none" w:sz="0" w:space="0" w:color="auto"/>
            <w:left w:val="none" w:sz="0" w:space="0" w:color="auto"/>
            <w:bottom w:val="none" w:sz="0" w:space="0" w:color="auto"/>
            <w:right w:val="none" w:sz="0" w:space="0" w:color="auto"/>
          </w:divBdr>
        </w:div>
        <w:div w:id="1111245235">
          <w:marLeft w:val="0"/>
          <w:marRight w:val="0"/>
          <w:marTop w:val="0"/>
          <w:marBottom w:val="0"/>
          <w:divBdr>
            <w:top w:val="none" w:sz="0" w:space="0" w:color="auto"/>
            <w:left w:val="none" w:sz="0" w:space="0" w:color="auto"/>
            <w:bottom w:val="none" w:sz="0" w:space="0" w:color="auto"/>
            <w:right w:val="none" w:sz="0" w:space="0" w:color="auto"/>
          </w:divBdr>
        </w:div>
        <w:div w:id="1970015157">
          <w:marLeft w:val="0"/>
          <w:marRight w:val="0"/>
          <w:marTop w:val="0"/>
          <w:marBottom w:val="0"/>
          <w:divBdr>
            <w:top w:val="none" w:sz="0" w:space="0" w:color="auto"/>
            <w:left w:val="none" w:sz="0" w:space="0" w:color="auto"/>
            <w:bottom w:val="none" w:sz="0" w:space="0" w:color="auto"/>
            <w:right w:val="none" w:sz="0" w:space="0" w:color="auto"/>
          </w:divBdr>
        </w:div>
      </w:divsChild>
    </w:div>
    <w:div w:id="2112972690">
      <w:bodyDiv w:val="1"/>
      <w:marLeft w:val="0"/>
      <w:marRight w:val="0"/>
      <w:marTop w:val="0"/>
      <w:marBottom w:val="0"/>
      <w:divBdr>
        <w:top w:val="none" w:sz="0" w:space="0" w:color="auto"/>
        <w:left w:val="none" w:sz="0" w:space="0" w:color="auto"/>
        <w:bottom w:val="none" w:sz="0" w:space="0" w:color="auto"/>
        <w:right w:val="none" w:sz="0" w:space="0" w:color="auto"/>
      </w:divBdr>
      <w:divsChild>
        <w:div w:id="1068722437">
          <w:marLeft w:val="0"/>
          <w:marRight w:val="0"/>
          <w:marTop w:val="0"/>
          <w:marBottom w:val="0"/>
          <w:divBdr>
            <w:top w:val="none" w:sz="0" w:space="0" w:color="auto"/>
            <w:left w:val="none" w:sz="0" w:space="0" w:color="auto"/>
            <w:bottom w:val="none" w:sz="0" w:space="0" w:color="auto"/>
            <w:right w:val="none" w:sz="0" w:space="0" w:color="auto"/>
          </w:divBdr>
        </w:div>
        <w:div w:id="1566841933">
          <w:marLeft w:val="0"/>
          <w:marRight w:val="0"/>
          <w:marTop w:val="0"/>
          <w:marBottom w:val="0"/>
          <w:divBdr>
            <w:top w:val="none" w:sz="0" w:space="0" w:color="auto"/>
            <w:left w:val="none" w:sz="0" w:space="0" w:color="auto"/>
            <w:bottom w:val="none" w:sz="0" w:space="0" w:color="auto"/>
            <w:right w:val="none" w:sz="0" w:space="0" w:color="auto"/>
          </w:divBdr>
        </w:div>
      </w:divsChild>
    </w:div>
    <w:div w:id="2132674540">
      <w:bodyDiv w:val="1"/>
      <w:marLeft w:val="0"/>
      <w:marRight w:val="0"/>
      <w:marTop w:val="0"/>
      <w:marBottom w:val="0"/>
      <w:divBdr>
        <w:top w:val="none" w:sz="0" w:space="0" w:color="auto"/>
        <w:left w:val="none" w:sz="0" w:space="0" w:color="auto"/>
        <w:bottom w:val="none" w:sz="0" w:space="0" w:color="auto"/>
        <w:right w:val="none" w:sz="0" w:space="0" w:color="auto"/>
      </w:divBdr>
      <w:divsChild>
        <w:div w:id="93792880">
          <w:marLeft w:val="0"/>
          <w:marRight w:val="0"/>
          <w:marTop w:val="0"/>
          <w:marBottom w:val="0"/>
          <w:divBdr>
            <w:top w:val="none" w:sz="0" w:space="0" w:color="auto"/>
            <w:left w:val="none" w:sz="0" w:space="0" w:color="auto"/>
            <w:bottom w:val="none" w:sz="0" w:space="0" w:color="auto"/>
            <w:right w:val="none" w:sz="0" w:space="0" w:color="auto"/>
          </w:divBdr>
          <w:divsChild>
            <w:div w:id="724723973">
              <w:marLeft w:val="0"/>
              <w:marRight w:val="0"/>
              <w:marTop w:val="0"/>
              <w:marBottom w:val="0"/>
              <w:divBdr>
                <w:top w:val="none" w:sz="0" w:space="0" w:color="auto"/>
                <w:left w:val="none" w:sz="0" w:space="0" w:color="auto"/>
                <w:bottom w:val="none" w:sz="0" w:space="0" w:color="auto"/>
                <w:right w:val="none" w:sz="0" w:space="0" w:color="auto"/>
              </w:divBdr>
            </w:div>
          </w:divsChild>
        </w:div>
        <w:div w:id="922644269">
          <w:marLeft w:val="0"/>
          <w:marRight w:val="0"/>
          <w:marTop w:val="0"/>
          <w:marBottom w:val="0"/>
          <w:divBdr>
            <w:top w:val="none" w:sz="0" w:space="0" w:color="auto"/>
            <w:left w:val="none" w:sz="0" w:space="0" w:color="auto"/>
            <w:bottom w:val="none" w:sz="0" w:space="0" w:color="auto"/>
            <w:right w:val="none" w:sz="0" w:space="0" w:color="auto"/>
          </w:divBdr>
          <w:divsChild>
            <w:div w:id="625769232">
              <w:marLeft w:val="0"/>
              <w:marRight w:val="0"/>
              <w:marTop w:val="0"/>
              <w:marBottom w:val="0"/>
              <w:divBdr>
                <w:top w:val="none" w:sz="0" w:space="0" w:color="auto"/>
                <w:left w:val="none" w:sz="0" w:space="0" w:color="auto"/>
                <w:bottom w:val="none" w:sz="0" w:space="0" w:color="auto"/>
                <w:right w:val="none" w:sz="0" w:space="0" w:color="auto"/>
              </w:divBdr>
            </w:div>
          </w:divsChild>
        </w:div>
        <w:div w:id="1367214062">
          <w:marLeft w:val="0"/>
          <w:marRight w:val="0"/>
          <w:marTop w:val="0"/>
          <w:marBottom w:val="0"/>
          <w:divBdr>
            <w:top w:val="none" w:sz="0" w:space="0" w:color="auto"/>
            <w:left w:val="none" w:sz="0" w:space="0" w:color="auto"/>
            <w:bottom w:val="none" w:sz="0" w:space="0" w:color="auto"/>
            <w:right w:val="none" w:sz="0" w:space="0" w:color="auto"/>
          </w:divBdr>
          <w:divsChild>
            <w:div w:id="842940546">
              <w:marLeft w:val="0"/>
              <w:marRight w:val="0"/>
              <w:marTop w:val="0"/>
              <w:marBottom w:val="0"/>
              <w:divBdr>
                <w:top w:val="none" w:sz="0" w:space="0" w:color="auto"/>
                <w:left w:val="none" w:sz="0" w:space="0" w:color="auto"/>
                <w:bottom w:val="none" w:sz="0" w:space="0" w:color="auto"/>
                <w:right w:val="none" w:sz="0" w:space="0" w:color="auto"/>
              </w:divBdr>
            </w:div>
          </w:divsChild>
        </w:div>
        <w:div w:id="1508401936">
          <w:marLeft w:val="0"/>
          <w:marRight w:val="0"/>
          <w:marTop w:val="0"/>
          <w:marBottom w:val="0"/>
          <w:divBdr>
            <w:top w:val="none" w:sz="0" w:space="0" w:color="auto"/>
            <w:left w:val="none" w:sz="0" w:space="0" w:color="auto"/>
            <w:bottom w:val="none" w:sz="0" w:space="0" w:color="auto"/>
            <w:right w:val="none" w:sz="0" w:space="0" w:color="auto"/>
          </w:divBdr>
          <w:divsChild>
            <w:div w:id="117545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56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479F8-3025-4B62-B1FB-EC15E1CEC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21</Pages>
  <Words>8633</Words>
  <Characters>51798</Characters>
  <Application>Microsoft Office Word</Application>
  <DocSecurity>0</DocSecurity>
  <Lines>431</Lines>
  <Paragraphs>120</Paragraphs>
  <ScaleCrop>false</ScaleCrop>
  <HeadingPairs>
    <vt:vector size="2" baseType="variant">
      <vt:variant>
        <vt:lpstr>Tytuł</vt:lpstr>
      </vt:variant>
      <vt:variant>
        <vt:i4>1</vt:i4>
      </vt:variant>
    </vt:vector>
  </HeadingPairs>
  <TitlesOfParts>
    <vt:vector size="1" baseType="lpstr">
      <vt:lpstr>POWIATOWY  ZARZĄD  DRÓG  W  BIAŁYMSTOKU</vt:lpstr>
    </vt:vector>
  </TitlesOfParts>
  <Company/>
  <LinksUpToDate>false</LinksUpToDate>
  <CharactersWithSpaces>60311</CharactersWithSpaces>
  <SharedDoc>false</SharedDoc>
  <HLinks>
    <vt:vector size="72" baseType="variant">
      <vt:variant>
        <vt:i4>2424916</vt:i4>
      </vt:variant>
      <vt:variant>
        <vt:i4>33</vt:i4>
      </vt:variant>
      <vt:variant>
        <vt:i4>0</vt:i4>
      </vt:variant>
      <vt:variant>
        <vt:i4>5</vt:i4>
      </vt:variant>
      <vt:variant>
        <vt:lpwstr>mailto:pzd@iod.podlasie.pl</vt:lpwstr>
      </vt:variant>
      <vt:variant>
        <vt:lpwstr/>
      </vt:variant>
      <vt:variant>
        <vt:i4>7798803</vt:i4>
      </vt:variant>
      <vt:variant>
        <vt:i4>30</vt:i4>
      </vt:variant>
      <vt:variant>
        <vt:i4>0</vt:i4>
      </vt:variant>
      <vt:variant>
        <vt:i4>5</vt:i4>
      </vt:variant>
      <vt:variant>
        <vt:lpwstr>mailto:pzd@pzd.bialystok.pl</vt:lpwstr>
      </vt:variant>
      <vt:variant>
        <vt:lpwstr/>
      </vt:variant>
      <vt:variant>
        <vt:i4>7798803</vt:i4>
      </vt:variant>
      <vt:variant>
        <vt:i4>27</vt:i4>
      </vt:variant>
      <vt:variant>
        <vt:i4>0</vt:i4>
      </vt:variant>
      <vt:variant>
        <vt:i4>5</vt:i4>
      </vt:variant>
      <vt:variant>
        <vt:lpwstr>mailto:pzd@pzd.bialystok.pl</vt:lpwstr>
      </vt:variant>
      <vt:variant>
        <vt:lpwstr/>
      </vt:variant>
      <vt:variant>
        <vt:i4>6160506</vt:i4>
      </vt:variant>
      <vt:variant>
        <vt:i4>21</vt:i4>
      </vt:variant>
      <vt:variant>
        <vt:i4>0</vt:i4>
      </vt:variant>
      <vt:variant>
        <vt:i4>5</vt:i4>
      </vt:variant>
      <vt:variant>
        <vt:lpwstr>mailto:zamowieniapubliczne@lubienkujawski.pl</vt:lpwstr>
      </vt:variant>
      <vt:variant>
        <vt:lpwstr/>
      </vt:variant>
      <vt:variant>
        <vt:i4>6160506</vt:i4>
      </vt:variant>
      <vt:variant>
        <vt:i4>18</vt:i4>
      </vt:variant>
      <vt:variant>
        <vt:i4>0</vt:i4>
      </vt:variant>
      <vt:variant>
        <vt:i4>5</vt:i4>
      </vt:variant>
      <vt:variant>
        <vt:lpwstr>mailto:zamowieniapubliczne@lubienkujawski.pl</vt:lpwstr>
      </vt:variant>
      <vt:variant>
        <vt:lpwstr/>
      </vt:variant>
      <vt:variant>
        <vt:i4>1900553</vt:i4>
      </vt:variant>
      <vt:variant>
        <vt:i4>15</vt:i4>
      </vt:variant>
      <vt:variant>
        <vt:i4>0</vt:i4>
      </vt:variant>
      <vt:variant>
        <vt:i4>5</vt:i4>
      </vt:variant>
      <vt:variant>
        <vt:lpwstr>https://pzd-bialystok.logintrade.net/</vt:lpwstr>
      </vt:variant>
      <vt:variant>
        <vt:lpwstr/>
      </vt:variant>
      <vt:variant>
        <vt:i4>6094953</vt:i4>
      </vt:variant>
      <vt:variant>
        <vt:i4>12</vt:i4>
      </vt:variant>
      <vt:variant>
        <vt:i4>0</vt:i4>
      </vt:variant>
      <vt:variant>
        <vt:i4>5</vt:i4>
      </vt:variant>
      <vt:variant>
        <vt:lpwstr>mailto:helpdesk@logintrade.net</vt:lpwstr>
      </vt:variant>
      <vt:variant>
        <vt:lpwstr/>
      </vt:variant>
      <vt:variant>
        <vt:i4>5832730</vt:i4>
      </vt:variant>
      <vt:variant>
        <vt:i4>9</vt:i4>
      </vt:variant>
      <vt:variant>
        <vt:i4>0</vt:i4>
      </vt:variant>
      <vt:variant>
        <vt:i4>5</vt:i4>
      </vt:variant>
      <vt:variant>
        <vt:lpwstr>https://pzd-bialystok.logintrade.net/rejestracja/instrukcje.html</vt:lpwstr>
      </vt:variant>
      <vt:variant>
        <vt:lpwstr/>
      </vt:variant>
      <vt:variant>
        <vt:i4>1900553</vt:i4>
      </vt:variant>
      <vt:variant>
        <vt:i4>6</vt:i4>
      </vt:variant>
      <vt:variant>
        <vt:i4>0</vt:i4>
      </vt:variant>
      <vt:variant>
        <vt:i4>5</vt:i4>
      </vt:variant>
      <vt:variant>
        <vt:lpwstr>https://pzd-bialystok.logintrade.net/</vt:lpwstr>
      </vt:variant>
      <vt:variant>
        <vt:lpwstr/>
      </vt:variant>
      <vt:variant>
        <vt:i4>1900553</vt:i4>
      </vt:variant>
      <vt:variant>
        <vt:i4>3</vt:i4>
      </vt:variant>
      <vt:variant>
        <vt:i4>0</vt:i4>
      </vt:variant>
      <vt:variant>
        <vt:i4>5</vt:i4>
      </vt:variant>
      <vt:variant>
        <vt:lpwstr>https://pzd-bialystok.logintrade.net/</vt:lpwstr>
      </vt:variant>
      <vt:variant>
        <vt:lpwstr/>
      </vt:variant>
      <vt:variant>
        <vt:i4>4259875</vt:i4>
      </vt:variant>
      <vt:variant>
        <vt:i4>0</vt:i4>
      </vt:variant>
      <vt:variant>
        <vt:i4>0</vt:i4>
      </vt:variant>
      <vt:variant>
        <vt:i4>5</vt:i4>
      </vt:variant>
      <vt:variant>
        <vt:lpwstr>mailto:zamowienia@pzd.bialystok.pl</vt:lpwstr>
      </vt:variant>
      <vt:variant>
        <vt:lpwstr/>
      </vt:variant>
      <vt:variant>
        <vt:i4>327775</vt:i4>
      </vt:variant>
      <vt:variant>
        <vt:i4>3</vt:i4>
      </vt:variant>
      <vt:variant>
        <vt:i4>0</vt:i4>
      </vt:variant>
      <vt:variant>
        <vt:i4>5</vt:i4>
      </vt:variant>
      <vt:variant>
        <vt:lpwstr>http://www.pzd.bialystok.pl/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POWIATOWY  ZARZĄD  DRÓG  W  BIAŁYMSTOKU</dc:title>
  <dc:subject/>
  <dc:creator>Mariusz Jędrzejczak</dc:creator>
  <cp:keywords/>
  <cp:lastModifiedBy>Piotr Nietupski</cp:lastModifiedBy>
  <cp:revision>174</cp:revision>
  <cp:lastPrinted>2026-04-28T11:27:00Z</cp:lastPrinted>
  <dcterms:created xsi:type="dcterms:W3CDTF">2026-03-09T06:36:00Z</dcterms:created>
  <dcterms:modified xsi:type="dcterms:W3CDTF">2026-04-30T05:47:00Z</dcterms:modified>
</cp:coreProperties>
</file>